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4215" w14:textId="24F94D98" w:rsidR="3E587091" w:rsidRDefault="58CE49E6" w:rsidP="58CE49E6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CE49E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Military Installation Development Authority </w:t>
      </w:r>
    </w:p>
    <w:p w14:paraId="002AC2EA" w14:textId="30A38326" w:rsidR="3E587091" w:rsidRDefault="4FDC9912" w:rsidP="4FDC9912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DC991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Development Review Committee</w:t>
      </w:r>
      <w:r w:rsidRPr="4FDC99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  <w:r w:rsidRPr="4FDC991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for the</w:t>
      </w:r>
      <w:r w:rsidRPr="4FDC99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4FDC991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Military Recreational Facility in Wasatch County</w:t>
      </w:r>
    </w:p>
    <w:p w14:paraId="2F16A703" w14:textId="5517FAF3" w:rsidR="4FDC9912" w:rsidRDefault="4FDC9912" w:rsidP="4FDC991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E13D18E" w14:textId="2AF84C59" w:rsidR="3E587091" w:rsidRDefault="58CE49E6" w:rsidP="58CE49E6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CE49E6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DRAFT</w:t>
      </w:r>
      <w:r w:rsidRPr="58CE49E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Minutes</w:t>
      </w:r>
    </w:p>
    <w:p w14:paraId="14CF0B02" w14:textId="5581CA1B" w:rsidR="3E587091" w:rsidRDefault="00780921" w:rsidP="00780921">
      <w:pPr>
        <w:ind w:left="216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Tuesday, </w:t>
      </w:r>
      <w:r w:rsidR="00E8007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December</w:t>
      </w:r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367BB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E8007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, 2025 @ </w:t>
      </w:r>
      <w:r w:rsidR="00367BB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:00 PM</w:t>
      </w:r>
    </w:p>
    <w:p w14:paraId="49324780" w14:textId="3F56223D" w:rsidR="3E587091" w:rsidRDefault="3E587091" w:rsidP="3E587091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E58709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Zoom Teleconference</w:t>
      </w:r>
    </w:p>
    <w:p w14:paraId="79F82799" w14:textId="1B138207" w:rsidR="3E587091" w:rsidRDefault="3E587091" w:rsidP="58CE49E6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A0E5E71" w14:textId="060FD98B" w:rsidR="3E587091" w:rsidRDefault="00780921" w:rsidP="0078092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Listen to the audio recording here:</w:t>
      </w:r>
      <w:r w:rsidR="004757FD" w:rsidRPr="004757FD">
        <w:t xml:space="preserve"> </w:t>
      </w:r>
      <w:hyperlink r:id="rId8" w:history="1">
        <w:r w:rsidR="004757FD" w:rsidRPr="004757FD">
          <w:rPr>
            <w:rStyle w:val="Hyperlink"/>
            <w:rFonts w:ascii="Times New Roman" w:eastAsia="Times New Roman" w:hAnsi="Times New Roman" w:cs="Times New Roman"/>
            <w:b/>
            <w:bCs/>
            <w:sz w:val="22"/>
            <w:szCs w:val="22"/>
          </w:rPr>
          <w:t>Edit Notice | Public Notice Website Admin</w:t>
        </w:r>
      </w:hyperlink>
      <w:r w:rsidRPr="0078092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5FDE37D1" w14:textId="12DED6A7" w:rsidR="3E587091" w:rsidRDefault="3E587091" w:rsidP="3E587091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55696F8" w14:textId="47D16E7E" w:rsidR="3E587091" w:rsidRDefault="46D1E738" w:rsidP="46D1E73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Board Members Present: Chair Nicole Cottle, Vice Chair Dustin Grabau, Ray Whitchurch, Eric Hales</w:t>
      </w:r>
      <w:r w:rsidR="00367BB2"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Max Covey, Dallin Koecher</w:t>
      </w:r>
    </w:p>
    <w:p w14:paraId="72DD8E9D" w14:textId="18E5EFF8" w:rsidR="3E587091" w:rsidRDefault="3E587091" w:rsidP="3E58709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E58709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1329A00A" w14:textId="4888BD3A" w:rsidR="3E587091" w:rsidRDefault="46D1E738" w:rsidP="46D1E738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Board </w:t>
      </w:r>
      <w:proofErr w:type="gramStart"/>
      <w:r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Members Excused</w:t>
      </w:r>
      <w:proofErr w:type="gramEnd"/>
      <w:r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="00E80074"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Doug Smith</w:t>
      </w:r>
    </w:p>
    <w:p w14:paraId="4DFBCCBB" w14:textId="52634935" w:rsidR="49E59F4D" w:rsidRDefault="49E59F4D" w:rsidP="49E59F4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087BE2D" w14:textId="7089F9B2" w:rsidR="3E587091" w:rsidRDefault="3E587091" w:rsidP="3E587091">
      <w:pPr>
        <w:spacing w:after="200"/>
        <w:ind w:right="-45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E58709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complete official audio recording can be found at the link above. A summary of the discussions is presented as follows:</w:t>
      </w:r>
    </w:p>
    <w:p w14:paraId="0F59C2E0" w14:textId="2D4F50A3" w:rsidR="3E587091" w:rsidRDefault="00B7723C" w:rsidP="66C55367">
      <w:pPr>
        <w:spacing w:after="20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(1</w:t>
      </w:r>
      <w:proofErr w:type="gramStart"/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66C55367" w:rsidRPr="66C553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Welcome</w:t>
      </w:r>
      <w:proofErr w:type="gramEnd"/>
      <w:r w:rsidR="66C55367" w:rsidRPr="66C553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(0:</w:t>
      </w:r>
      <w:r w:rsidR="00367BB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04</w:t>
      </w:r>
      <w:r w:rsidR="66C55367" w:rsidRPr="66C553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–</w:t>
      </w:r>
      <w:r w:rsidR="00155D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1:21</w:t>
      </w:r>
      <w:r w:rsidR="66C55367" w:rsidRPr="66C553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7212C6A1" w14:textId="534F9121" w:rsidR="3E587091" w:rsidRDefault="4E49F008" w:rsidP="4E49F008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Approval of </w:t>
      </w:r>
      <w:r w:rsidR="00E8007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November</w:t>
      </w:r>
      <w:r w:rsidR="00367BB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8007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18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2025, Minutes (1:</w:t>
      </w:r>
      <w:r w:rsidR="00155D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22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</w:t>
      </w:r>
      <w:r w:rsidR="00155D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2:01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6786FBA2" w14:textId="7D78C962" w:rsidR="3E587091" w:rsidRDefault="00155D83" w:rsidP="46D1E738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Max Covey</w:t>
      </w:r>
      <w:r w:rsidR="46D1E738" w:rsidRPr="46D1E73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Approve the </w:t>
      </w:r>
      <w:r w:rsidR="00E8007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November</w:t>
      </w:r>
      <w:r w:rsidR="46D1E738" w:rsidRPr="46D1E73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8007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18</w:t>
      </w:r>
      <w:r w:rsidR="46D1E738" w:rsidRPr="46D1E73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2025, meeting minutes.</w:t>
      </w:r>
    </w:p>
    <w:p w14:paraId="51CA78CC" w14:textId="2BD6F912" w:rsidR="3E587091" w:rsidRDefault="3E587091" w:rsidP="3E58709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BC2C831" w14:textId="7BB8F3DF" w:rsidR="3E587091" w:rsidRDefault="00155D83" w:rsidP="46D1E738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Ray Whitchurch</w:t>
      </w:r>
      <w:r w:rsidR="46D1E738" w:rsidRPr="46D1E73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2EFF004B" w14:textId="2349322F" w:rsidR="3E587091" w:rsidRDefault="3E587091" w:rsidP="3E587091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19D735E" w14:textId="7F565D6A" w:rsidR="3E587091" w:rsidRDefault="31579CF7" w:rsidP="31579CF7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Nicole Cottle, Dustin Grabau, Ray Whitchurch, Eric Hales</w:t>
      </w:r>
      <w:r w:rsidR="00367B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approving the </w:t>
      </w:r>
      <w:r w:rsidR="00E8007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November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8007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18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2025, minutes. None are opposed. The motion passes.</w:t>
      </w:r>
    </w:p>
    <w:p w14:paraId="2746BCC9" w14:textId="14D4C142" w:rsidR="3E587091" w:rsidRDefault="3E587091" w:rsidP="3E58709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2E0986" w14:textId="1EB71E19" w:rsidR="3E587091" w:rsidRDefault="4E49F008" w:rsidP="4E49F00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Consideration of the 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Lot 5 Base lot Subdivision 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(</w:t>
      </w:r>
      <w:r w:rsidR="00155D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2:01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</w:t>
      </w:r>
      <w:r w:rsidR="00155D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8:33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4D06FECE" w14:textId="0A55D16B" w:rsidR="7338FC8C" w:rsidRDefault="7338FC8C" w:rsidP="7338FC8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D2AB93A" w14:textId="6FA9D24E" w:rsidR="3E587091" w:rsidRDefault="66C55367" w:rsidP="66C55367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</w:t>
      </w:r>
      <w:r w:rsidR="0012137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by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Rob Donigan</w:t>
      </w: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155D8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2:31</w:t>
      </w:r>
      <w:r w:rsidR="0012137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–</w:t>
      </w:r>
      <w:r w:rsidR="00155D8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5:22</w:t>
      </w: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28DC485F" w14:textId="181B3088" w:rsidR="58CE49E6" w:rsidRDefault="58CE49E6" w:rsidP="7338FC8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75595D5" w14:textId="1343B155" w:rsidR="58CE49E6" w:rsidRDefault="66C55367" w:rsidP="66C55367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Comments from Committee Members (</w:t>
      </w:r>
      <w:r w:rsidR="00155D8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5:23</w:t>
      </w:r>
      <w:r w:rsidR="0012137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155D8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7:41</w:t>
      </w:r>
      <w:r w:rsidRPr="66C5536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3654B0EB" w14:textId="20254804" w:rsidR="3E587091" w:rsidRDefault="3E587091" w:rsidP="66C55367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2472F3" w14:textId="6EBC2C43" w:rsidR="3E587091" w:rsidRPr="0012137F" w:rsidRDefault="00675A94" w:rsidP="31579CF7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Dustin Grabau</w:t>
      </w:r>
      <w:r w:rsidR="31579CF7"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approve </w:t>
      </w:r>
      <w:r w:rsidRP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Lot 5 Base lot Subdivision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with the recommended conditions</w:t>
      </w:r>
    </w:p>
    <w:p w14:paraId="70CC35AD" w14:textId="54031F95" w:rsidR="3E587091" w:rsidRDefault="00675A94" w:rsidP="31579CF7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Ray Whitchurch</w:t>
      </w:r>
      <w:r w:rsidR="31579CF7"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4FBB862F" w14:textId="75FE386B" w:rsidR="3E587091" w:rsidRDefault="3E587091" w:rsidP="3E587091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8389D8" w14:textId="244A7C1B" w:rsidR="0012137F" w:rsidRDefault="0012137F" w:rsidP="0012137F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Nicole Cottle, Dustin Grabau, Ray Whitchurch, Eric Hales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continuing the discussion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None are opposed. The motion passes.</w:t>
      </w:r>
    </w:p>
    <w:p w14:paraId="3E46ABDD" w14:textId="6851A1BC" w:rsidR="58CE49E6" w:rsidRDefault="58CE49E6" w:rsidP="7338FC8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3A3B48A" w14:textId="63BDB314" w:rsidR="3E587091" w:rsidRDefault="4E49F008" w:rsidP="4E49F00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Consideration of 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Lot 5 Podium Plat 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(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8:46</w:t>
      </w:r>
      <w:r w:rsidR="007E5A0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15:18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49B8AB2D" w14:textId="5D8C1BF9" w:rsidR="3E587091" w:rsidRDefault="3E587091" w:rsidP="3E58709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2BE325D" w14:textId="0EC68227" w:rsidR="3E587091" w:rsidRDefault="5B0C6920" w:rsidP="5B0C6920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 by Rob Donigan 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8:52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12:52</w:t>
      </w:r>
      <w:r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688CB2C3" w14:textId="5DE97C26" w:rsidR="186A691F" w:rsidRDefault="186A691F" w:rsidP="186A691F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FA97DD" w14:textId="2B1E842D" w:rsidR="7338FC8C" w:rsidRDefault="5B0C6920" w:rsidP="5B0C6920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Comments from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Richard Catten and </w:t>
      </w:r>
      <w:r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Applicant 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and DRC members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12:53-14:31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6334B8E5" w14:textId="45BE73F8" w:rsidR="5B0C6920" w:rsidRDefault="5B0C6920" w:rsidP="5B0C6920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86ED3A0" w14:textId="7203012D" w:rsidR="3E587091" w:rsidRDefault="007E5A03" w:rsidP="00675A94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Ray Whitchurch</w:t>
      </w:r>
      <w:r w:rsidR="186A691F" w:rsidRPr="186A691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approve the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Lot 5 Podium</w:t>
      </w:r>
      <w:r w:rsidR="00A5220D" w:rsidRPr="00A5220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Plat</w:t>
      </w:r>
      <w:r w:rsidR="00A5220D"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with the conditions outlined</w:t>
      </w:r>
    </w:p>
    <w:p w14:paraId="1672A172" w14:textId="583FB34C" w:rsidR="3E587091" w:rsidRDefault="00675A94" w:rsidP="5B0C6920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Max Covey</w:t>
      </w:r>
      <w:r w:rsidR="5B0C6920"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76DD385D" w14:textId="47A0E42B" w:rsidR="3E587091" w:rsidRDefault="3E587091" w:rsidP="3E587091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F66928" w14:textId="2A1B3069" w:rsidR="00A5220D" w:rsidRDefault="00A5220D" w:rsidP="4E49F00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Nicole Cottle, Dustin Grabau, Ray Whitchurch, Eric Hales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conditionally approving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None are opposed. The motion passes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AB3862F" w14:textId="77777777" w:rsidR="00A5220D" w:rsidRDefault="00A5220D" w:rsidP="4E49F00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7568942" w14:textId="67CB033B" w:rsidR="4FDC9912" w:rsidRDefault="4E49F008" w:rsidP="4E49F00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Consideration of 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Lot 5 Tower D Sub Plat (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15:18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-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20:23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3E452E80" w14:textId="69C47175" w:rsidR="4FDC9912" w:rsidRDefault="4FDC9912" w:rsidP="4FDC991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1142D89" w14:textId="79A57249" w:rsidR="4FDC9912" w:rsidRDefault="335571D8" w:rsidP="335571D8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 by Rob Donigan 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15:20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–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18:47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3F9A09A6" w14:textId="77777777" w:rsidR="007E5A03" w:rsidRDefault="007E5A03" w:rsidP="007E5A03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6B5C39" w14:textId="3FCF5311" w:rsidR="007E5A03" w:rsidRDefault="00675A94" w:rsidP="007E5A03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0C692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Comments from Applicant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DRC members </w:t>
      </w:r>
      <w:r w:rsidR="007E5A03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18:57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19:53</w:t>
      </w:r>
      <w:r w:rsidR="007E5A03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0A5D3F5B" w14:textId="2164A06B" w:rsidR="634F0674" w:rsidRDefault="634F0674" w:rsidP="004757FD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8F2BB91" w14:textId="6D726FBA" w:rsidR="4FDC9912" w:rsidRDefault="4FDC9912" w:rsidP="00660F63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9D3FBD" w14:textId="15746459" w:rsidR="4FDC9912" w:rsidRDefault="007E5A03" w:rsidP="7D06850E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Dustin Grabau</w:t>
      </w:r>
      <w:r w:rsidR="7D06850E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Recommend for Approval the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Lot 5 Tower D Sub Plat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with conditions listed in the staff report</w:t>
      </w:r>
      <w:r w:rsidR="7D06850E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presented by staff.</w:t>
      </w:r>
    </w:p>
    <w:p w14:paraId="2DF31FCD" w14:textId="0109DB24" w:rsidR="4FDC9912" w:rsidRDefault="4FDC9912" w:rsidP="4FDC9912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DC99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2E197D9" w14:textId="460A4551" w:rsidR="4FDC9912" w:rsidRDefault="004757FD" w:rsidP="3F420776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Eric Hales</w:t>
      </w:r>
      <w:r w:rsidR="3F420776" w:rsidRPr="3F4207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4E07C2D9" w14:textId="25FEDD64" w:rsidR="4FDC9912" w:rsidRDefault="4FDC9912" w:rsidP="4FDC9912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337FAB" w14:textId="1B1661CC" w:rsidR="4FDC9912" w:rsidRDefault="00B7723C" w:rsidP="4FDC9912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Nicole Cottle, Dustin Grabau, Ray Whitchurch, Eric Hales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</w:t>
      </w:r>
      <w:r w:rsidR="007E5A0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conditional approval of the </w:t>
      </w:r>
      <w:r w:rsidR="004757F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Lot 5 Tower D Sub Plat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None are opposed. The motion passes</w:t>
      </w:r>
    </w:p>
    <w:p w14:paraId="2CCDDB88" w14:textId="77777777" w:rsidR="00B7723C" w:rsidRDefault="00B7723C" w:rsidP="4FDC9912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1A465F1" w14:textId="7B55F244" w:rsidR="3E587091" w:rsidRDefault="7D06850E" w:rsidP="7D06850E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</w:t>
      </w:r>
      <w:r w:rsidR="00B7723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Consideration of 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Lot 5 Tower 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</w:t>
      </w:r>
      <w:r w:rsidR="00675A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Sub Plat 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(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20:23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25:02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47897410" w14:textId="75AA6E7B" w:rsidR="00B7723C" w:rsidRDefault="00B7723C" w:rsidP="00B7723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 by Rob Donigan 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20:24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22:46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712920A2" w14:textId="77777777" w:rsidR="00B7723C" w:rsidRDefault="00B7723C" w:rsidP="007E5A03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1D5E960" w14:textId="3A8F1DBD" w:rsidR="00B7723C" w:rsidRDefault="004757FD" w:rsidP="007E5A03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Dallin Koecher</w:t>
      </w:r>
      <w:r w:rsidR="00B7723C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Recommend for Approval the </w:t>
      </w:r>
      <w:r w:rsidR="00675A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Lot 5 Tower E Sub Plat</w:t>
      </w:r>
      <w:r w:rsidR="00B7723C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presented by staff.</w:t>
      </w:r>
    </w:p>
    <w:p w14:paraId="1666F1E7" w14:textId="77777777" w:rsidR="00B7723C" w:rsidRDefault="00B7723C" w:rsidP="00B7723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DC99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65ADF39" w14:textId="40052BD3" w:rsidR="00B7723C" w:rsidRDefault="004757FD" w:rsidP="00B7723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Max Covey</w:t>
      </w:r>
      <w:r w:rsidR="00B7723C" w:rsidRPr="3F4207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673238F0" w14:textId="77777777" w:rsidR="00B7723C" w:rsidRDefault="00B7723C" w:rsidP="00B7723C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C80B0FF" w14:textId="1448FBDA" w:rsidR="00B7723C" w:rsidRDefault="00B7723C" w:rsidP="00B7723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Nicole Cottle, Dustin Grabau, Ray Whitchurch, Eric Hales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approving the </w:t>
      </w:r>
      <w:r w:rsidR="004757F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Lot 5 Tower </w:t>
      </w:r>
      <w:r w:rsidR="004757F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4757F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Sub Plat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None are opposed. The motion passes</w:t>
      </w:r>
      <w:r w:rsidRPr="4E49F00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57C2F3F6" w14:textId="77777777" w:rsidR="004757FD" w:rsidRDefault="004757FD" w:rsidP="00B7723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050BA03" w14:textId="05B89400" w:rsidR="004757FD" w:rsidRDefault="004757FD" w:rsidP="004757FD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Final Considerations of Deer Crest parking requirement timeline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(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25:16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31:24</w:t>
      </w: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)</w:t>
      </w:r>
    </w:p>
    <w:p w14:paraId="78F1A1ED" w14:textId="059AF5F9" w:rsidR="004757FD" w:rsidRDefault="004757FD" w:rsidP="004757FD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Presentation by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Richard Catten and </w:t>
      </w:r>
      <w:r w:rsidR="00423C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Steve Issowits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25:23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660F6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30:14</w:t>
      </w:r>
      <w:r w:rsidRPr="335571D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</w:p>
    <w:p w14:paraId="68DDEC3E" w14:textId="77777777" w:rsidR="004757FD" w:rsidRDefault="004757FD" w:rsidP="004757FD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BCFD23" w14:textId="6D7FE150" w:rsidR="004757FD" w:rsidRDefault="00423CDB" w:rsidP="004757FD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Ray Whitchurch</w:t>
      </w:r>
      <w:r w:rsidR="004757FD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Motion to Recommend for </w:t>
      </w:r>
      <w:proofErr w:type="gramStart"/>
      <w:r w:rsidR="004757FD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Approval</w:t>
      </w:r>
      <w:proofErr w:type="gramEnd"/>
      <w:r w:rsidR="004757FD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</w:t>
      </w:r>
      <w:r w:rsidR="004757F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Deer Crest parking requirement timeline</w:t>
      </w:r>
      <w:r w:rsidR="004757FD"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presented by staff.</w:t>
      </w:r>
    </w:p>
    <w:p w14:paraId="0147EFCD" w14:textId="77777777" w:rsidR="004757FD" w:rsidRDefault="004757FD" w:rsidP="004757FD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DC99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FC734E9" w14:textId="3AA36F39" w:rsidR="004757FD" w:rsidRDefault="00423CDB" w:rsidP="004757FD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Dustin Grabau</w:t>
      </w:r>
      <w:r w:rsidR="004757FD" w:rsidRPr="3F4207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Second.</w:t>
      </w:r>
    </w:p>
    <w:p w14:paraId="58459347" w14:textId="77777777" w:rsidR="004757FD" w:rsidRDefault="004757FD" w:rsidP="004757FD">
      <w:pPr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02FFEC9" w14:textId="6A57599D" w:rsidR="004757FD" w:rsidRDefault="004757FD" w:rsidP="004757F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Nicole Cottle, Dustin Grabau, Ray Whitchurch, Eric Hales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Max Covey and Dallin Koecher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vote “aye” in favor of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approving the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Deer Crest parking requirement timeline</w:t>
      </w:r>
      <w:r w:rsidRPr="31579CF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None are opposed. The motion passes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0AC3D280" w14:textId="77777777" w:rsidR="00423CDB" w:rsidRDefault="00423CDB" w:rsidP="004757F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C8DBB22" w14:textId="22535E83" w:rsidR="00423CDB" w:rsidRDefault="00423CDB" w:rsidP="00423CDB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8</w:t>
      </w: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Executive Director Update</w:t>
      </w: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Comments by Heather Kruse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(31:39-34:20)</w:t>
      </w:r>
    </w:p>
    <w:p w14:paraId="640B3218" w14:textId="77777777" w:rsidR="00423CDB" w:rsidRDefault="00423CDB" w:rsidP="004757F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012DB17" w14:textId="77777777" w:rsidR="00B7723C" w:rsidRDefault="00B7723C" w:rsidP="00B7723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BC1092A" w14:textId="77777777" w:rsidR="00B7723C" w:rsidRDefault="00B7723C" w:rsidP="7D06850E">
      <w:pPr>
        <w:spacing w:after="20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F1A080C" w14:textId="2197D63B" w:rsidR="3E587091" w:rsidRDefault="7338FC8C" w:rsidP="7338FC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 Item (</w:t>
      </w:r>
      <w:r w:rsidR="00423C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</w:t>
      </w: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) Adjourn. The next meeting is scheduled </w:t>
      </w:r>
      <w:proofErr w:type="gramStart"/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on</w:t>
      </w:r>
      <w:proofErr w:type="gramEnd"/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4757F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January 13</w:t>
      </w:r>
      <w:r w:rsidRPr="7338FC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2025, at 2:00 pm.</w:t>
      </w:r>
    </w:p>
    <w:p w14:paraId="32486A39" w14:textId="12EE0140" w:rsidR="3E587091" w:rsidRDefault="3E587091" w:rsidP="3E58709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BC120BD" w14:textId="2E523724" w:rsidR="3E587091" w:rsidRDefault="007E5A03" w:rsidP="3F420776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Dallin Koecher</w:t>
      </w:r>
      <w:r w:rsidR="3F420776" w:rsidRPr="3F4207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Motion to adjourn.</w:t>
      </w:r>
    </w:p>
    <w:p w14:paraId="3824FF68" w14:textId="1F8DABDF" w:rsidR="3E587091" w:rsidRDefault="7D06850E" w:rsidP="7D06850E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D06850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So moved by Chair Nicole Cottle.</w:t>
      </w:r>
    </w:p>
    <w:p w14:paraId="0B573721" w14:textId="111E13B8" w:rsidR="7D06850E" w:rsidRDefault="7D06850E" w:rsidP="7D06850E">
      <w:pPr>
        <w:spacing w:line="259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7317A3E" w14:textId="7744748E" w:rsidR="616A3828" w:rsidRDefault="7D06850E" w:rsidP="7D06850E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D06850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Meeting is adjourned at: </w:t>
      </w:r>
      <w:r w:rsidR="00423C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2:34</w:t>
      </w:r>
      <w:r w:rsidR="00660F6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PM</w:t>
      </w:r>
    </w:p>
    <w:p w14:paraId="6A741334" w14:textId="406D7D80" w:rsidR="3F420776" w:rsidRDefault="3F420776" w:rsidP="7D06850E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765EBAC" w14:textId="4B8F1E79" w:rsidR="7D06850E" w:rsidRDefault="7D06850E" w:rsidP="7D06850E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F31CF51" w14:textId="3AB226EE" w:rsidR="3E587091" w:rsidRDefault="58CE49E6" w:rsidP="58CE49E6">
      <w:pPr>
        <w:spacing w:after="20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CE49E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Meeting attendees: </w:t>
      </w:r>
    </w:p>
    <w:p w14:paraId="64DE2C4D" w14:textId="52FC7BB7" w:rsidR="3E587091" w:rsidRDefault="3E587091" w:rsidP="3E587091">
      <w:pPr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  <w:sectPr w:rsidR="3E587091" w:rsidSect="00AC79B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65BC1D9" w14:textId="0FA736BD" w:rsidR="0055502E" w:rsidRDefault="13F8C87F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13F8C87F">
        <w:rPr>
          <w:rFonts w:ascii="Times New Roman" w:eastAsia="Times New Roman" w:hAnsi="Times New Roman" w:cs="Times New Roman"/>
          <w:b/>
          <w:bCs/>
          <w:sz w:val="22"/>
          <w:szCs w:val="22"/>
        </w:rPr>
        <w:t>Nicole Cottle (Committee Chair)</w:t>
      </w:r>
    </w:p>
    <w:p w14:paraId="1C6E55CD" w14:textId="63F0ACB5" w:rsidR="13F8C87F" w:rsidRDefault="33D3F270" w:rsidP="33D3F270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33D3F270">
        <w:rPr>
          <w:rFonts w:ascii="Times New Roman" w:eastAsia="Times New Roman" w:hAnsi="Times New Roman" w:cs="Times New Roman"/>
          <w:b/>
          <w:bCs/>
          <w:sz w:val="22"/>
          <w:szCs w:val="22"/>
        </w:rPr>
        <w:t>Eric Hales (Committee Member)</w:t>
      </w:r>
    </w:p>
    <w:p w14:paraId="2B102F35" w14:textId="421DBD7F" w:rsidR="062545A1" w:rsidRDefault="46D1E738" w:rsidP="46D1E738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Dustin Grabau</w:t>
      </w:r>
      <w:r w:rsidRPr="46D1E73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(Committee Member)</w:t>
      </w:r>
    </w:p>
    <w:p w14:paraId="68CFE19E" w14:textId="77777777" w:rsidR="00D01CC4" w:rsidRDefault="46D1E738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b/>
          <w:bCs/>
          <w:sz w:val="22"/>
          <w:szCs w:val="22"/>
        </w:rPr>
        <w:t>Ray Whitchurch (Committee Member</w:t>
      </w:r>
    </w:p>
    <w:p w14:paraId="014C58B7" w14:textId="6955AACA" w:rsidR="00D01CC4" w:rsidRDefault="00D01CC4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Max Covey</w:t>
      </w:r>
      <w:r w:rsidRPr="46D1E73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(Committee Member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03ECAD0E" w14:textId="5997879A" w:rsidR="00D01CC4" w:rsidRDefault="00D01CC4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Dallin Koecher</w:t>
      </w:r>
      <w:r w:rsidRPr="46D1E73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(Committee Member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6774A979" w14:textId="1A428170" w:rsidR="182B1B06" w:rsidRDefault="46D1E738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Ashley Burr</w:t>
      </w:r>
    </w:p>
    <w:p w14:paraId="17AE289B" w14:textId="0A9E8C9A" w:rsidR="00423CDB" w:rsidRDefault="00423CDB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Richard Catten</w:t>
      </w:r>
    </w:p>
    <w:p w14:paraId="1D928283" w14:textId="35AED373" w:rsidR="00423CDB" w:rsidRDefault="00423CDB" w:rsidP="13F8C87F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Andrew Sellnau</w:t>
      </w:r>
    </w:p>
    <w:p w14:paraId="0CA71CCC" w14:textId="427CFAAB" w:rsidR="46D1E738" w:rsidRDefault="46D1E738" w:rsidP="46D1E73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Derek Brenchley</w:t>
      </w:r>
    </w:p>
    <w:p w14:paraId="14854214" w14:textId="28A21700" w:rsidR="46D1E738" w:rsidRDefault="46D1E738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Heather Kruse</w:t>
      </w:r>
    </w:p>
    <w:p w14:paraId="2F1921AE" w14:textId="344A8E22" w:rsidR="1DAC6AD4" w:rsidRDefault="52C1BF7E" w:rsidP="52C1BF7E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52C1BF7E">
        <w:rPr>
          <w:rFonts w:ascii="Times New Roman" w:eastAsia="Times New Roman" w:hAnsi="Times New Roman" w:cs="Times New Roman"/>
          <w:sz w:val="22"/>
          <w:szCs w:val="22"/>
        </w:rPr>
        <w:t>Rob Donigan</w:t>
      </w:r>
    </w:p>
    <w:p w14:paraId="0064EB71" w14:textId="61E578A0" w:rsidR="52C1BF7E" w:rsidRDefault="46D1E738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Paula Eldredge</w:t>
      </w:r>
    </w:p>
    <w:p w14:paraId="7A4A3E4A" w14:textId="0A7143B7" w:rsidR="52C1BF7E" w:rsidRDefault="46D1E738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Richard Catten</w:t>
      </w:r>
    </w:p>
    <w:p w14:paraId="5172435F" w14:textId="7189AA6F" w:rsidR="43CE5477" w:rsidRDefault="43CE5477" w:rsidP="43CE5477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3CE5477">
        <w:rPr>
          <w:rFonts w:ascii="Times New Roman" w:eastAsia="Times New Roman" w:hAnsi="Times New Roman" w:cs="Times New Roman"/>
          <w:sz w:val="22"/>
          <w:szCs w:val="22"/>
        </w:rPr>
        <w:t>Steve Issowitz</w:t>
      </w:r>
    </w:p>
    <w:p w14:paraId="4E80A181" w14:textId="657CB950" w:rsidR="46D1E738" w:rsidRDefault="00D01CC4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Kurt Krieg</w:t>
      </w:r>
    </w:p>
    <w:p w14:paraId="0E694B89" w14:textId="33551E61" w:rsidR="00423CDB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Bill Fiveash</w:t>
      </w:r>
    </w:p>
    <w:p w14:paraId="0A08C8F4" w14:textId="37D08F0C" w:rsidR="00423CDB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Dave Williamsen</w:t>
      </w:r>
    </w:p>
    <w:p w14:paraId="62E2844D" w14:textId="44497C79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Evan Conley</w:t>
      </w:r>
    </w:p>
    <w:p w14:paraId="35C5B82C" w14:textId="36F2127E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Glen Clement</w:t>
      </w:r>
    </w:p>
    <w:p w14:paraId="7048441D" w14:textId="5CAF71F4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Hannah Tyler</w:t>
      </w:r>
    </w:p>
    <w:p w14:paraId="19F0DDC1" w14:textId="7435F368" w:rsidR="46D1E738" w:rsidRDefault="46D1E738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6D1E738">
        <w:rPr>
          <w:rFonts w:ascii="Times New Roman" w:eastAsia="Times New Roman" w:hAnsi="Times New Roman" w:cs="Times New Roman"/>
          <w:sz w:val="22"/>
          <w:szCs w:val="22"/>
        </w:rPr>
        <w:t>Derek Herndon</w:t>
      </w:r>
    </w:p>
    <w:p w14:paraId="602E10D0" w14:textId="42B205FF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Hilary Venable</w:t>
      </w:r>
    </w:p>
    <w:p w14:paraId="5B4E7915" w14:textId="027AF0C6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Kurt Krieg</w:t>
      </w:r>
    </w:p>
    <w:p w14:paraId="74F74E44" w14:textId="5990D5E5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Max Hanaan</w:t>
      </w:r>
    </w:p>
    <w:p w14:paraId="505A4D9C" w14:textId="5648B87C" w:rsidR="46D1E738" w:rsidRDefault="43CE5477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3CE5477">
        <w:rPr>
          <w:rFonts w:ascii="Times New Roman" w:eastAsia="Times New Roman" w:hAnsi="Times New Roman" w:cs="Times New Roman"/>
          <w:sz w:val="22"/>
          <w:szCs w:val="22"/>
        </w:rPr>
        <w:t>Mike Lightman</w:t>
      </w:r>
    </w:p>
    <w:p w14:paraId="41D1D4AE" w14:textId="325389CA" w:rsidR="46D1E738" w:rsidRDefault="00423CDB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Selina Hadfield</w:t>
      </w:r>
    </w:p>
    <w:p w14:paraId="737B049C" w14:textId="75A439EF" w:rsidR="186A691F" w:rsidRDefault="186A691F" w:rsidP="186A691F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186A691F">
        <w:rPr>
          <w:rFonts w:ascii="Times New Roman" w:eastAsia="Times New Roman" w:hAnsi="Times New Roman" w:cs="Times New Roman"/>
          <w:sz w:val="22"/>
          <w:szCs w:val="22"/>
        </w:rPr>
        <w:t>Richard Breitenbeker</w:t>
      </w:r>
    </w:p>
    <w:p w14:paraId="37C42D14" w14:textId="4E88E389" w:rsidR="46D1E738" w:rsidRDefault="43CE5477" w:rsidP="46D1E738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3CE5477">
        <w:rPr>
          <w:rFonts w:ascii="Times New Roman" w:eastAsia="Times New Roman" w:hAnsi="Times New Roman" w:cs="Times New Roman"/>
          <w:sz w:val="22"/>
          <w:szCs w:val="22"/>
        </w:rPr>
        <w:t>Steve Issowitz</w:t>
      </w:r>
    </w:p>
    <w:p w14:paraId="43188E67" w14:textId="7EDBDECD" w:rsidR="4D44EB74" w:rsidRDefault="4D44EB74" w:rsidP="46D1E738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9BD45A0" w14:textId="42723F26" w:rsidR="545646C1" w:rsidRDefault="545646C1" w:rsidP="545646C1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  <w:sectPr w:rsidR="545646C1" w:rsidSect="00AC79B9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0"/>
        </w:sectPr>
      </w:pPr>
    </w:p>
    <w:p w14:paraId="6C19CF05" w14:textId="1B327AA4" w:rsidR="1118719A" w:rsidRDefault="1118719A" w:rsidP="43CE5477">
      <w:pPr>
        <w:spacing w:after="20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032FC138" w14:textId="4AD81796" w:rsidR="682901F4" w:rsidRDefault="682901F4" w:rsidP="7D06850E">
      <w:pPr>
        <w:spacing w:after="20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0D867627" w14:textId="607F9389" w:rsidR="7D06850E" w:rsidRDefault="7D06850E" w:rsidP="7D06850E">
      <w:pPr>
        <w:spacing w:after="20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00000061" w14:textId="13C3D9EE" w:rsidR="00BE77A2" w:rsidRPr="00276DD3" w:rsidRDefault="00000000" w:rsidP="00276DD3">
      <w:pPr>
        <w:spacing w:after="200"/>
        <w:rPr>
          <w:rFonts w:ascii="Times New Roman" w:eastAsia="Times New Roman" w:hAnsi="Times New Roman" w:cs="Times New Roman"/>
          <w:sz w:val="22"/>
          <w:szCs w:val="22"/>
        </w:rPr>
      </w:pPr>
      <w:r w:rsidRPr="00276D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Military Installation Development Authority Development Review Committee does not discriminate </w:t>
      </w:r>
      <w:proofErr w:type="gramStart"/>
      <w:r w:rsidRPr="00276DD3">
        <w:rPr>
          <w:rFonts w:ascii="Times New Roman" w:eastAsia="Times New Roman" w:hAnsi="Times New Roman" w:cs="Times New Roman"/>
          <w:color w:val="000000"/>
          <w:sz w:val="22"/>
          <w:szCs w:val="22"/>
        </w:rPr>
        <w:t>on the basis of</w:t>
      </w:r>
      <w:proofErr w:type="gramEnd"/>
      <w:r w:rsidRPr="00276D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race, color, national origin, sex, religion, age, disability, in employment or the provision of services. If you are planning to attend this meeting and, due to a disability, need assistance in understanding or participating in the meeting, please notify the Authority eight or more hours in advance of the meeting and will try to </w:t>
      </w:r>
      <w:proofErr w:type="gramStart"/>
      <w:r w:rsidRPr="00276DD3">
        <w:rPr>
          <w:rFonts w:ascii="Times New Roman" w:eastAsia="Times New Roman" w:hAnsi="Times New Roman" w:cs="Times New Roman"/>
          <w:color w:val="000000"/>
          <w:sz w:val="22"/>
          <w:szCs w:val="22"/>
        </w:rPr>
        <w:t>provide assistance</w:t>
      </w:r>
      <w:proofErr w:type="gramEnd"/>
      <w:r w:rsidRPr="00276DD3">
        <w:rPr>
          <w:rFonts w:ascii="Times New Roman" w:eastAsia="Times New Roman" w:hAnsi="Times New Roman" w:cs="Times New Roman"/>
          <w:color w:val="000000"/>
          <w:sz w:val="22"/>
          <w:szCs w:val="22"/>
        </w:rPr>
        <w:t>. Please contact the Authority at (</w:t>
      </w:r>
      <w:r w:rsidR="00010CB9">
        <w:rPr>
          <w:rFonts w:ascii="Times New Roman" w:eastAsia="Times New Roman" w:hAnsi="Times New Roman" w:cs="Times New Roman"/>
          <w:color w:val="000000"/>
          <w:sz w:val="22"/>
          <w:szCs w:val="22"/>
        </w:rPr>
        <w:t>801) 505-0728</w:t>
      </w:r>
    </w:p>
    <w:sectPr w:rsidR="00BE77A2" w:rsidRPr="00276DD3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FCFB" w14:textId="77777777" w:rsidR="00CF287B" w:rsidRDefault="00CF287B">
      <w:r>
        <w:separator/>
      </w:r>
    </w:p>
  </w:endnote>
  <w:endnote w:type="continuationSeparator" w:id="0">
    <w:p w14:paraId="733B08C9" w14:textId="77777777" w:rsidR="00CF287B" w:rsidRDefault="00CF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4CE2" w14:textId="7E7F8D5E" w:rsidR="74D1871A" w:rsidRDefault="74D1871A" w:rsidP="74D18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60"/>
      <w:gridCol w:w="1560"/>
      <w:gridCol w:w="1560"/>
    </w:tblGrid>
    <w:tr w:rsidR="74D1871A" w14:paraId="2C993BC1" w14:textId="77777777" w:rsidTr="74D1871A">
      <w:trPr>
        <w:trHeight w:val="300"/>
      </w:trPr>
      <w:tc>
        <w:tcPr>
          <w:tcW w:w="1560" w:type="dxa"/>
        </w:tcPr>
        <w:p w14:paraId="058BF686" w14:textId="0C73DF4B" w:rsidR="74D1871A" w:rsidRDefault="74D1871A" w:rsidP="74D1871A">
          <w:pPr>
            <w:pStyle w:val="Header"/>
            <w:ind w:left="-115"/>
          </w:pPr>
        </w:p>
      </w:tc>
      <w:tc>
        <w:tcPr>
          <w:tcW w:w="1560" w:type="dxa"/>
        </w:tcPr>
        <w:p w14:paraId="00BA8C45" w14:textId="0B3DC54B" w:rsidR="74D1871A" w:rsidRDefault="74D1871A" w:rsidP="74D1871A">
          <w:pPr>
            <w:pStyle w:val="Header"/>
            <w:jc w:val="center"/>
          </w:pPr>
        </w:p>
      </w:tc>
      <w:tc>
        <w:tcPr>
          <w:tcW w:w="1560" w:type="dxa"/>
        </w:tcPr>
        <w:p w14:paraId="7FA49E0A" w14:textId="65096BD6" w:rsidR="74D1871A" w:rsidRDefault="74D1871A" w:rsidP="74D1871A">
          <w:pPr>
            <w:pStyle w:val="Header"/>
            <w:ind w:right="-115"/>
            <w:jc w:val="right"/>
          </w:pPr>
        </w:p>
      </w:tc>
    </w:tr>
  </w:tbl>
  <w:p w14:paraId="408F71B2" w14:textId="5988CFC9" w:rsidR="74D1871A" w:rsidRDefault="74D1871A" w:rsidP="74D18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D1871A" w14:paraId="3AEF8F71" w14:textId="77777777" w:rsidTr="74D1871A">
      <w:trPr>
        <w:trHeight w:val="300"/>
      </w:trPr>
      <w:tc>
        <w:tcPr>
          <w:tcW w:w="3120" w:type="dxa"/>
        </w:tcPr>
        <w:p w14:paraId="414667A7" w14:textId="24CEDCBF" w:rsidR="74D1871A" w:rsidRDefault="74D1871A" w:rsidP="74D1871A">
          <w:pPr>
            <w:pStyle w:val="Header"/>
            <w:ind w:left="-115"/>
          </w:pPr>
        </w:p>
      </w:tc>
      <w:tc>
        <w:tcPr>
          <w:tcW w:w="3120" w:type="dxa"/>
        </w:tcPr>
        <w:p w14:paraId="1D54017C" w14:textId="26E47B7F" w:rsidR="74D1871A" w:rsidRDefault="74D1871A" w:rsidP="74D1871A">
          <w:pPr>
            <w:pStyle w:val="Header"/>
            <w:jc w:val="center"/>
          </w:pPr>
        </w:p>
      </w:tc>
      <w:tc>
        <w:tcPr>
          <w:tcW w:w="3120" w:type="dxa"/>
        </w:tcPr>
        <w:p w14:paraId="37395394" w14:textId="5CD26E67" w:rsidR="74D1871A" w:rsidRDefault="74D1871A" w:rsidP="74D1871A">
          <w:pPr>
            <w:pStyle w:val="Header"/>
            <w:ind w:right="-115"/>
            <w:jc w:val="right"/>
          </w:pPr>
        </w:p>
      </w:tc>
    </w:tr>
  </w:tbl>
  <w:p w14:paraId="5BE44A59" w14:textId="143EAFC9" w:rsidR="74D1871A" w:rsidRDefault="74D1871A" w:rsidP="74D18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E80B" w14:textId="77777777" w:rsidR="00CF287B" w:rsidRDefault="00CF287B">
      <w:r>
        <w:separator/>
      </w:r>
    </w:p>
  </w:footnote>
  <w:footnote w:type="continuationSeparator" w:id="0">
    <w:p w14:paraId="224AF870" w14:textId="77777777" w:rsidR="00CF287B" w:rsidRDefault="00CF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BEE8" w14:textId="6593128D" w:rsidR="74D1871A" w:rsidRDefault="74D1871A" w:rsidP="74D18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60"/>
      <w:gridCol w:w="1560"/>
      <w:gridCol w:w="1560"/>
    </w:tblGrid>
    <w:tr w:rsidR="74D1871A" w14:paraId="6E720570" w14:textId="77777777" w:rsidTr="74D1871A">
      <w:trPr>
        <w:trHeight w:val="300"/>
      </w:trPr>
      <w:tc>
        <w:tcPr>
          <w:tcW w:w="1560" w:type="dxa"/>
        </w:tcPr>
        <w:p w14:paraId="3B7452FB" w14:textId="5E3A8116" w:rsidR="74D1871A" w:rsidRDefault="74D1871A" w:rsidP="74D1871A">
          <w:pPr>
            <w:pStyle w:val="Header"/>
            <w:ind w:left="-115"/>
          </w:pPr>
        </w:p>
      </w:tc>
      <w:tc>
        <w:tcPr>
          <w:tcW w:w="1560" w:type="dxa"/>
        </w:tcPr>
        <w:p w14:paraId="3AF76F71" w14:textId="318999AE" w:rsidR="74D1871A" w:rsidRDefault="74D1871A" w:rsidP="74D1871A">
          <w:pPr>
            <w:pStyle w:val="Header"/>
            <w:jc w:val="center"/>
          </w:pPr>
        </w:p>
      </w:tc>
      <w:tc>
        <w:tcPr>
          <w:tcW w:w="1560" w:type="dxa"/>
        </w:tcPr>
        <w:p w14:paraId="4A081B60" w14:textId="1105CD22" w:rsidR="74D1871A" w:rsidRDefault="74D1871A" w:rsidP="74D1871A">
          <w:pPr>
            <w:pStyle w:val="Header"/>
            <w:ind w:right="-115"/>
            <w:jc w:val="right"/>
          </w:pPr>
        </w:p>
      </w:tc>
    </w:tr>
  </w:tbl>
  <w:p w14:paraId="382F6B25" w14:textId="2763B84A" w:rsidR="74D1871A" w:rsidRDefault="74D1871A" w:rsidP="74D18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D1871A" w14:paraId="4A35DAFD" w14:textId="77777777" w:rsidTr="74D1871A">
      <w:trPr>
        <w:trHeight w:val="300"/>
      </w:trPr>
      <w:tc>
        <w:tcPr>
          <w:tcW w:w="3120" w:type="dxa"/>
        </w:tcPr>
        <w:p w14:paraId="589F35FF" w14:textId="322E0341" w:rsidR="74D1871A" w:rsidRDefault="74D1871A" w:rsidP="74D1871A">
          <w:pPr>
            <w:pStyle w:val="Header"/>
            <w:ind w:left="-115"/>
          </w:pPr>
        </w:p>
      </w:tc>
      <w:tc>
        <w:tcPr>
          <w:tcW w:w="3120" w:type="dxa"/>
        </w:tcPr>
        <w:p w14:paraId="4727664B" w14:textId="07639421" w:rsidR="74D1871A" w:rsidRDefault="74D1871A" w:rsidP="74D1871A">
          <w:pPr>
            <w:pStyle w:val="Header"/>
            <w:jc w:val="center"/>
          </w:pPr>
        </w:p>
      </w:tc>
      <w:tc>
        <w:tcPr>
          <w:tcW w:w="3120" w:type="dxa"/>
        </w:tcPr>
        <w:p w14:paraId="661A5225" w14:textId="59A00298" w:rsidR="74D1871A" w:rsidRDefault="74D1871A" w:rsidP="74D1871A">
          <w:pPr>
            <w:pStyle w:val="Header"/>
            <w:ind w:right="-115"/>
            <w:jc w:val="right"/>
          </w:pPr>
        </w:p>
      </w:tc>
    </w:tr>
  </w:tbl>
  <w:p w14:paraId="5EA94DE7" w14:textId="2A446E01" w:rsidR="74D1871A" w:rsidRDefault="74D1871A" w:rsidP="74D187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+2jAfakc46w/x" int2:id="qKwESIw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489"/>
    <w:multiLevelType w:val="hybridMultilevel"/>
    <w:tmpl w:val="04C441F4"/>
    <w:lvl w:ilvl="0" w:tplc="8BB65948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8BB65948">
      <w:start w:val="1"/>
      <w:numFmt w:val="decimal"/>
      <w:lvlText w:val="%2."/>
      <w:lvlJc w:val="left"/>
      <w:pPr>
        <w:ind w:left="216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D7550"/>
    <w:multiLevelType w:val="hybridMultilevel"/>
    <w:tmpl w:val="9752AECE"/>
    <w:lvl w:ilvl="0" w:tplc="8BB65948">
      <w:start w:val="1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815DCC"/>
    <w:multiLevelType w:val="hybridMultilevel"/>
    <w:tmpl w:val="4AAE65E4"/>
    <w:lvl w:ilvl="0" w:tplc="8BB6594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63DB2"/>
    <w:multiLevelType w:val="multilevel"/>
    <w:tmpl w:val="0902E8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7A786B"/>
    <w:multiLevelType w:val="hybridMultilevel"/>
    <w:tmpl w:val="CACEDDA4"/>
    <w:lvl w:ilvl="0" w:tplc="B930031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433850"/>
    <w:multiLevelType w:val="multilevel"/>
    <w:tmpl w:val="D2440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8B70"/>
    <w:multiLevelType w:val="hybridMultilevel"/>
    <w:tmpl w:val="8A405CA2"/>
    <w:lvl w:ilvl="0" w:tplc="0D16410A">
      <w:start w:val="1"/>
      <w:numFmt w:val="decimal"/>
      <w:lvlText w:val="%1."/>
      <w:lvlJc w:val="left"/>
      <w:pPr>
        <w:ind w:left="720" w:hanging="360"/>
      </w:pPr>
    </w:lvl>
    <w:lvl w:ilvl="1" w:tplc="95EAAAC8">
      <w:start w:val="1"/>
      <w:numFmt w:val="lowerLetter"/>
      <w:lvlText w:val="%2."/>
      <w:lvlJc w:val="left"/>
      <w:pPr>
        <w:ind w:left="1440" w:hanging="360"/>
      </w:pPr>
    </w:lvl>
    <w:lvl w:ilvl="2" w:tplc="494EB660">
      <w:start w:val="1"/>
      <w:numFmt w:val="lowerRoman"/>
      <w:lvlText w:val="%3."/>
      <w:lvlJc w:val="right"/>
      <w:pPr>
        <w:ind w:left="2160" w:hanging="180"/>
      </w:pPr>
    </w:lvl>
    <w:lvl w:ilvl="3" w:tplc="0CFC89E2">
      <w:start w:val="1"/>
      <w:numFmt w:val="decimal"/>
      <w:lvlText w:val="%4."/>
      <w:lvlJc w:val="left"/>
      <w:pPr>
        <w:ind w:left="2880" w:hanging="360"/>
      </w:pPr>
    </w:lvl>
    <w:lvl w:ilvl="4" w:tplc="3F423B66">
      <w:start w:val="1"/>
      <w:numFmt w:val="lowerLetter"/>
      <w:lvlText w:val="%5."/>
      <w:lvlJc w:val="left"/>
      <w:pPr>
        <w:ind w:left="3600" w:hanging="360"/>
      </w:pPr>
    </w:lvl>
    <w:lvl w:ilvl="5" w:tplc="20B88C4A">
      <w:start w:val="1"/>
      <w:numFmt w:val="lowerRoman"/>
      <w:lvlText w:val="%6."/>
      <w:lvlJc w:val="right"/>
      <w:pPr>
        <w:ind w:left="4320" w:hanging="180"/>
      </w:pPr>
    </w:lvl>
    <w:lvl w:ilvl="6" w:tplc="799CF6E2">
      <w:start w:val="1"/>
      <w:numFmt w:val="decimal"/>
      <w:lvlText w:val="%7."/>
      <w:lvlJc w:val="left"/>
      <w:pPr>
        <w:ind w:left="5040" w:hanging="360"/>
      </w:pPr>
    </w:lvl>
    <w:lvl w:ilvl="7" w:tplc="E99EEAC0">
      <w:start w:val="1"/>
      <w:numFmt w:val="lowerLetter"/>
      <w:lvlText w:val="%8."/>
      <w:lvlJc w:val="left"/>
      <w:pPr>
        <w:ind w:left="5760" w:hanging="360"/>
      </w:pPr>
    </w:lvl>
    <w:lvl w:ilvl="8" w:tplc="45E828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D65F"/>
    <w:multiLevelType w:val="hybridMultilevel"/>
    <w:tmpl w:val="84622AF6"/>
    <w:lvl w:ilvl="0" w:tplc="8C10D29E">
      <w:start w:val="1"/>
      <w:numFmt w:val="decimal"/>
      <w:lvlText w:val="%1."/>
      <w:lvlJc w:val="left"/>
      <w:pPr>
        <w:ind w:left="720" w:hanging="360"/>
      </w:pPr>
    </w:lvl>
    <w:lvl w:ilvl="1" w:tplc="928A472A">
      <w:start w:val="1"/>
      <w:numFmt w:val="lowerLetter"/>
      <w:lvlText w:val="%2."/>
      <w:lvlJc w:val="left"/>
      <w:pPr>
        <w:ind w:left="1440" w:hanging="360"/>
      </w:pPr>
    </w:lvl>
    <w:lvl w:ilvl="2" w:tplc="9E0CC056">
      <w:start w:val="1"/>
      <w:numFmt w:val="lowerRoman"/>
      <w:lvlText w:val="%3."/>
      <w:lvlJc w:val="right"/>
      <w:pPr>
        <w:ind w:left="2160" w:hanging="180"/>
      </w:pPr>
    </w:lvl>
    <w:lvl w:ilvl="3" w:tplc="2FF416AC">
      <w:start w:val="1"/>
      <w:numFmt w:val="decimal"/>
      <w:lvlText w:val="%4."/>
      <w:lvlJc w:val="left"/>
      <w:pPr>
        <w:ind w:left="2880" w:hanging="360"/>
      </w:pPr>
    </w:lvl>
    <w:lvl w:ilvl="4" w:tplc="02E2E26E">
      <w:start w:val="1"/>
      <w:numFmt w:val="lowerLetter"/>
      <w:lvlText w:val="%5."/>
      <w:lvlJc w:val="left"/>
      <w:pPr>
        <w:ind w:left="3600" w:hanging="360"/>
      </w:pPr>
    </w:lvl>
    <w:lvl w:ilvl="5" w:tplc="2458ABEE">
      <w:start w:val="1"/>
      <w:numFmt w:val="lowerRoman"/>
      <w:lvlText w:val="%6."/>
      <w:lvlJc w:val="right"/>
      <w:pPr>
        <w:ind w:left="4320" w:hanging="180"/>
      </w:pPr>
    </w:lvl>
    <w:lvl w:ilvl="6" w:tplc="75AA6306">
      <w:start w:val="1"/>
      <w:numFmt w:val="decimal"/>
      <w:lvlText w:val="%7."/>
      <w:lvlJc w:val="left"/>
      <w:pPr>
        <w:ind w:left="5040" w:hanging="360"/>
      </w:pPr>
    </w:lvl>
    <w:lvl w:ilvl="7" w:tplc="7244FF9C">
      <w:start w:val="1"/>
      <w:numFmt w:val="lowerLetter"/>
      <w:lvlText w:val="%8."/>
      <w:lvlJc w:val="left"/>
      <w:pPr>
        <w:ind w:left="5760" w:hanging="360"/>
      </w:pPr>
    </w:lvl>
    <w:lvl w:ilvl="8" w:tplc="9C4236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7621"/>
    <w:multiLevelType w:val="hybridMultilevel"/>
    <w:tmpl w:val="7A3A8D6C"/>
    <w:lvl w:ilvl="0" w:tplc="23D4EE6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F731EC"/>
    <w:multiLevelType w:val="hybridMultilevel"/>
    <w:tmpl w:val="94A879D4"/>
    <w:lvl w:ilvl="0" w:tplc="8BB65948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1460402">
    <w:abstractNumId w:val="5"/>
  </w:num>
  <w:num w:numId="2" w16cid:durableId="1507205716">
    <w:abstractNumId w:val="7"/>
  </w:num>
  <w:num w:numId="3" w16cid:durableId="1134449248">
    <w:abstractNumId w:val="6"/>
  </w:num>
  <w:num w:numId="4" w16cid:durableId="1736002376">
    <w:abstractNumId w:val="3"/>
  </w:num>
  <w:num w:numId="5" w16cid:durableId="44572859">
    <w:abstractNumId w:val="4"/>
  </w:num>
  <w:num w:numId="6" w16cid:durableId="1412776771">
    <w:abstractNumId w:val="8"/>
  </w:num>
  <w:num w:numId="7" w16cid:durableId="1737508232">
    <w:abstractNumId w:val="9"/>
  </w:num>
  <w:num w:numId="8" w16cid:durableId="2074312178">
    <w:abstractNumId w:val="0"/>
  </w:num>
  <w:num w:numId="9" w16cid:durableId="1739285407">
    <w:abstractNumId w:val="1"/>
  </w:num>
  <w:num w:numId="10" w16cid:durableId="42403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A2"/>
    <w:rsid w:val="00010CB9"/>
    <w:rsid w:val="0001315A"/>
    <w:rsid w:val="00046B6F"/>
    <w:rsid w:val="0007708A"/>
    <w:rsid w:val="00107DD8"/>
    <w:rsid w:val="0012137F"/>
    <w:rsid w:val="001416E4"/>
    <w:rsid w:val="00155D83"/>
    <w:rsid w:val="001F0A91"/>
    <w:rsid w:val="00257FE3"/>
    <w:rsid w:val="00276DD3"/>
    <w:rsid w:val="00294316"/>
    <w:rsid w:val="00320CF0"/>
    <w:rsid w:val="00327C52"/>
    <w:rsid w:val="00352512"/>
    <w:rsid w:val="00367BB2"/>
    <w:rsid w:val="003F32AC"/>
    <w:rsid w:val="00423CDB"/>
    <w:rsid w:val="00463F5B"/>
    <w:rsid w:val="004757FD"/>
    <w:rsid w:val="005502EF"/>
    <w:rsid w:val="0055502E"/>
    <w:rsid w:val="005853D9"/>
    <w:rsid w:val="00624E3D"/>
    <w:rsid w:val="00660F63"/>
    <w:rsid w:val="00675A94"/>
    <w:rsid w:val="0068113F"/>
    <w:rsid w:val="006D421B"/>
    <w:rsid w:val="00764A07"/>
    <w:rsid w:val="00780921"/>
    <w:rsid w:val="00783D9C"/>
    <w:rsid w:val="007A5C9E"/>
    <w:rsid w:val="007E5A03"/>
    <w:rsid w:val="008104A1"/>
    <w:rsid w:val="00895785"/>
    <w:rsid w:val="008A3D59"/>
    <w:rsid w:val="00926013"/>
    <w:rsid w:val="009A4038"/>
    <w:rsid w:val="00A5220D"/>
    <w:rsid w:val="00AC79B9"/>
    <w:rsid w:val="00B521C4"/>
    <w:rsid w:val="00B7723C"/>
    <w:rsid w:val="00BB06BB"/>
    <w:rsid w:val="00BE77A2"/>
    <w:rsid w:val="00CD5EE4"/>
    <w:rsid w:val="00CF287B"/>
    <w:rsid w:val="00D01969"/>
    <w:rsid w:val="00D01CC4"/>
    <w:rsid w:val="00D57E99"/>
    <w:rsid w:val="00E362F5"/>
    <w:rsid w:val="00E80074"/>
    <w:rsid w:val="00F17AC0"/>
    <w:rsid w:val="00FB0074"/>
    <w:rsid w:val="016C8D7A"/>
    <w:rsid w:val="04171B3B"/>
    <w:rsid w:val="04DB4834"/>
    <w:rsid w:val="04E2DDDB"/>
    <w:rsid w:val="053A57F1"/>
    <w:rsid w:val="054D4CC9"/>
    <w:rsid w:val="062545A1"/>
    <w:rsid w:val="06A3C438"/>
    <w:rsid w:val="06D0BE38"/>
    <w:rsid w:val="077F1ED4"/>
    <w:rsid w:val="08AA8781"/>
    <w:rsid w:val="08C8C920"/>
    <w:rsid w:val="09D7B9F2"/>
    <w:rsid w:val="0A767227"/>
    <w:rsid w:val="0AC00768"/>
    <w:rsid w:val="0B1BFA28"/>
    <w:rsid w:val="0E20745E"/>
    <w:rsid w:val="0E705F11"/>
    <w:rsid w:val="0F14D3A0"/>
    <w:rsid w:val="0F5A8CAE"/>
    <w:rsid w:val="1006BDD4"/>
    <w:rsid w:val="103929F0"/>
    <w:rsid w:val="10B75FCE"/>
    <w:rsid w:val="1118719A"/>
    <w:rsid w:val="1177503A"/>
    <w:rsid w:val="11EFC07C"/>
    <w:rsid w:val="11F0B10B"/>
    <w:rsid w:val="130BA1A7"/>
    <w:rsid w:val="136DA12D"/>
    <w:rsid w:val="13972005"/>
    <w:rsid w:val="13F8C87F"/>
    <w:rsid w:val="1454E2FF"/>
    <w:rsid w:val="1467C814"/>
    <w:rsid w:val="154ECF22"/>
    <w:rsid w:val="15B7DC8F"/>
    <w:rsid w:val="15CC8BD3"/>
    <w:rsid w:val="15E434B5"/>
    <w:rsid w:val="16002221"/>
    <w:rsid w:val="16225965"/>
    <w:rsid w:val="182B1B06"/>
    <w:rsid w:val="185E23CA"/>
    <w:rsid w:val="186A691F"/>
    <w:rsid w:val="195880B3"/>
    <w:rsid w:val="19A947DA"/>
    <w:rsid w:val="1A079073"/>
    <w:rsid w:val="1B8B05F4"/>
    <w:rsid w:val="1CDC278F"/>
    <w:rsid w:val="1DAC6AD4"/>
    <w:rsid w:val="1E8F230C"/>
    <w:rsid w:val="1F57CF04"/>
    <w:rsid w:val="200FF535"/>
    <w:rsid w:val="2177289E"/>
    <w:rsid w:val="21896BA9"/>
    <w:rsid w:val="2278C418"/>
    <w:rsid w:val="23932DF2"/>
    <w:rsid w:val="25B1ADFD"/>
    <w:rsid w:val="2844B5F4"/>
    <w:rsid w:val="2885C141"/>
    <w:rsid w:val="2A781939"/>
    <w:rsid w:val="2AA57D53"/>
    <w:rsid w:val="2CABA24A"/>
    <w:rsid w:val="2E4372C1"/>
    <w:rsid w:val="31579CF7"/>
    <w:rsid w:val="31F14344"/>
    <w:rsid w:val="322C41FC"/>
    <w:rsid w:val="335571D8"/>
    <w:rsid w:val="33930715"/>
    <w:rsid w:val="33D3F270"/>
    <w:rsid w:val="34F2E7D4"/>
    <w:rsid w:val="3518FA16"/>
    <w:rsid w:val="35AEF205"/>
    <w:rsid w:val="371E3EC0"/>
    <w:rsid w:val="3979D984"/>
    <w:rsid w:val="3A00ECC6"/>
    <w:rsid w:val="3A8236ED"/>
    <w:rsid w:val="3B74A8EF"/>
    <w:rsid w:val="3C97BB7B"/>
    <w:rsid w:val="3CA832E4"/>
    <w:rsid w:val="3D226026"/>
    <w:rsid w:val="3E2EBF79"/>
    <w:rsid w:val="3E37C5E8"/>
    <w:rsid w:val="3E587091"/>
    <w:rsid w:val="3E63D43C"/>
    <w:rsid w:val="3F420776"/>
    <w:rsid w:val="3F9066FB"/>
    <w:rsid w:val="3FF573DB"/>
    <w:rsid w:val="405104F3"/>
    <w:rsid w:val="4080A8FE"/>
    <w:rsid w:val="40D91F13"/>
    <w:rsid w:val="4147FD5C"/>
    <w:rsid w:val="4321FFB0"/>
    <w:rsid w:val="43459FA5"/>
    <w:rsid w:val="437DE923"/>
    <w:rsid w:val="43CE5477"/>
    <w:rsid w:val="45996C15"/>
    <w:rsid w:val="45CCF2E9"/>
    <w:rsid w:val="46D1E738"/>
    <w:rsid w:val="49E59F4D"/>
    <w:rsid w:val="4AC3AAFC"/>
    <w:rsid w:val="4C4C3A59"/>
    <w:rsid w:val="4C5DC1A3"/>
    <w:rsid w:val="4CF4AD68"/>
    <w:rsid w:val="4D1E7B5F"/>
    <w:rsid w:val="4D44EB74"/>
    <w:rsid w:val="4E1C3EF6"/>
    <w:rsid w:val="4E49F008"/>
    <w:rsid w:val="4E7BA3CA"/>
    <w:rsid w:val="4F1BC140"/>
    <w:rsid w:val="4FDC9912"/>
    <w:rsid w:val="50275A93"/>
    <w:rsid w:val="50A64F42"/>
    <w:rsid w:val="51FA3DA2"/>
    <w:rsid w:val="52C1BF7E"/>
    <w:rsid w:val="53F5A89A"/>
    <w:rsid w:val="545646C1"/>
    <w:rsid w:val="54A6F89C"/>
    <w:rsid w:val="579F3D9D"/>
    <w:rsid w:val="57A7480A"/>
    <w:rsid w:val="58C8505B"/>
    <w:rsid w:val="58CE49E6"/>
    <w:rsid w:val="598DE6AF"/>
    <w:rsid w:val="5A69A487"/>
    <w:rsid w:val="5B0C6920"/>
    <w:rsid w:val="5E108F64"/>
    <w:rsid w:val="5FC911C0"/>
    <w:rsid w:val="60796B6B"/>
    <w:rsid w:val="616A3828"/>
    <w:rsid w:val="62369176"/>
    <w:rsid w:val="6251E036"/>
    <w:rsid w:val="62872175"/>
    <w:rsid w:val="62E0D159"/>
    <w:rsid w:val="634F0674"/>
    <w:rsid w:val="653F29BF"/>
    <w:rsid w:val="66C55367"/>
    <w:rsid w:val="67AFC3F4"/>
    <w:rsid w:val="67C1CEC4"/>
    <w:rsid w:val="682901F4"/>
    <w:rsid w:val="68B37FA0"/>
    <w:rsid w:val="6A0EEC76"/>
    <w:rsid w:val="6A55BF22"/>
    <w:rsid w:val="6C18D69B"/>
    <w:rsid w:val="6CD841BF"/>
    <w:rsid w:val="6CF9879D"/>
    <w:rsid w:val="6D31B057"/>
    <w:rsid w:val="6DC30E6B"/>
    <w:rsid w:val="6EC0A4E1"/>
    <w:rsid w:val="6F315C9A"/>
    <w:rsid w:val="7137C233"/>
    <w:rsid w:val="72F23D35"/>
    <w:rsid w:val="7338FC8C"/>
    <w:rsid w:val="73A32F27"/>
    <w:rsid w:val="73AF720A"/>
    <w:rsid w:val="74D182DA"/>
    <w:rsid w:val="74D1871A"/>
    <w:rsid w:val="76E427F1"/>
    <w:rsid w:val="77A07355"/>
    <w:rsid w:val="795B08A5"/>
    <w:rsid w:val="7C10273F"/>
    <w:rsid w:val="7D06850E"/>
    <w:rsid w:val="7D10E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2179"/>
  <w15:docId w15:val="{F8116B0E-50D4-A443-9E02-308D22EE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2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F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utah.gov/pmn-admin/notice/edit.html?id=104495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7DfWOOIlzlnM3C9Bm3vl5kxvA==">CgMxLjA4AHIZaWQ6a0tyaDk4SS1tbEFBQUFBQUFBbzJxQQ==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4028</Characters>
  <Application>Microsoft Office Word</Application>
  <DocSecurity>0</DocSecurity>
  <Lines>183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Burr</dc:creator>
  <cp:lastModifiedBy>Ashley Burr</cp:lastModifiedBy>
  <cp:revision>2</cp:revision>
  <dcterms:created xsi:type="dcterms:W3CDTF">2025-12-16T22:30:00Z</dcterms:created>
  <dcterms:modified xsi:type="dcterms:W3CDTF">2025-12-16T22:30:00Z</dcterms:modified>
</cp:coreProperties>
</file>