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9539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9539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552289DA" w:rsidR="00914DCF" w:rsidRDefault="00125E1D" w:rsidP="0089539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5EB">
        <w:rPr>
          <w:rFonts w:ascii="Times New Roman" w:hAnsi="Times New Roman" w:cs="Times New Roman"/>
          <w:b/>
          <w:bCs/>
          <w:sz w:val="28"/>
          <w:szCs w:val="28"/>
        </w:rPr>
        <w:t>IRON HORSE PUBLIC INFRASTRUCTURE DISTRICT</w:t>
      </w:r>
    </w:p>
    <w:p w14:paraId="46756A1C" w14:textId="77777777" w:rsidR="00F51C79" w:rsidRDefault="00F51C79" w:rsidP="0089539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89539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89539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F237234" w:rsidR="000804A2" w:rsidRDefault="00C54C7D" w:rsidP="0089539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22C93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4,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89539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E34333" w:rsidR="00787DB2" w:rsidRPr="0054668F" w:rsidRDefault="00787DB2" w:rsidP="0089539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125E1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895395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6D6AECE" w:rsidR="00C84D8C" w:rsidRPr="00125E1D" w:rsidRDefault="00C84D8C" w:rsidP="0089539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125E1D"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 (zoom), Tyler Romeril (zoom), Brett Warby (zoom), Eric Leavitt (zoom)</w:t>
      </w:r>
      <w:r w:rsidR="00B30EC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6B2AE53B" w:rsidR="004532F0" w:rsidRDefault="00C84D8C" w:rsidP="0089539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906CC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3387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Brian Larson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2C424ED3" w:rsidR="00914DCF" w:rsidRDefault="00914DCF" w:rsidP="0089539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01684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16849" w:rsidRPr="00016849">
        <w:rPr>
          <w:rFonts w:ascii="Times New Roman" w:hAnsi="Times New Roman" w:cs="Times New Roman"/>
          <w:b w:val="0"/>
          <w:color w:val="08050B"/>
          <w:sz w:val="24"/>
          <w:szCs w:val="24"/>
        </w:rPr>
        <w:t>Ronald</w:t>
      </w:r>
      <w:r w:rsidR="0001684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Larsen</w:t>
      </w:r>
    </w:p>
    <w:p w14:paraId="5401CBC3" w14:textId="020D41EE" w:rsidR="00914DCF" w:rsidRPr="009E1FD3" w:rsidRDefault="00914DCF" w:rsidP="0089539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89539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95395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130C613" w:rsidR="00380A15" w:rsidRPr="004532F0" w:rsidRDefault="00380A15" w:rsidP="00895395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338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11:06 A.M.</w:t>
      </w:r>
    </w:p>
    <w:p w14:paraId="0EDE4EDF" w14:textId="77777777" w:rsidR="004532F0" w:rsidRPr="004532F0" w:rsidRDefault="004532F0" w:rsidP="00895395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95395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9539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9539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89539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0CA346FF" w:rsidR="001713A0" w:rsidRPr="00B33876" w:rsidRDefault="00323965" w:rsidP="00895395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22C93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5</w:t>
      </w:r>
      <w:r w:rsidR="00CA708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89539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5D44D4C" w:rsidR="00CB5277" w:rsidRDefault="00DA042A" w:rsidP="0089539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3876">
        <w:rPr>
          <w:rFonts w:ascii="Times New Roman" w:hAnsi="Times New Roman" w:cs="Times New Roman"/>
          <w:color w:val="08050B"/>
          <w:sz w:val="24"/>
          <w:szCs w:val="24"/>
        </w:rPr>
        <w:t xml:space="preserve">Eric Leavitt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B30EC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B30EC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B22C93">
        <w:rPr>
          <w:rFonts w:ascii="Times New Roman" w:hAnsi="Times New Roman" w:cs="Times New Roman"/>
          <w:color w:val="08050B"/>
          <w:sz w:val="24"/>
          <w:szCs w:val="24"/>
        </w:rPr>
        <w:t>August 5,</w:t>
      </w:r>
      <w:r w:rsidR="00CA708E">
        <w:rPr>
          <w:rFonts w:ascii="Times New Roman" w:hAnsi="Times New Roman" w:cs="Times New Roman"/>
          <w:color w:val="08050B"/>
          <w:sz w:val="24"/>
          <w:szCs w:val="24"/>
        </w:rPr>
        <w:t xml:space="preserve"> 2025</w:t>
      </w:r>
      <w:r w:rsidR="00B30EC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F964A9F" w:rsidR="00914DCF" w:rsidRDefault="00DA042A" w:rsidP="0089539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3876">
        <w:rPr>
          <w:rFonts w:ascii="Times New Roman" w:hAnsi="Times New Roman" w:cs="Times New Roman"/>
          <w:color w:val="08050B"/>
          <w:sz w:val="24"/>
          <w:szCs w:val="24"/>
        </w:rPr>
        <w:t xml:space="preserve">Tyler Romeril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F605CA7" w14:textId="775EE6CB" w:rsidR="00125E1D" w:rsidRDefault="00125E1D" w:rsidP="00895395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0ECF543A" w14:textId="77777777" w:rsidR="00125E1D" w:rsidRPr="00AF79C6" w:rsidRDefault="00125E1D" w:rsidP="00895395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F79C6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7F6633AE" w14:textId="77777777" w:rsidR="00125E1D" w:rsidRDefault="00125E1D" w:rsidP="00895395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4E1B7D2E" w14:textId="79618B55" w:rsidR="00125E1D" w:rsidRDefault="00125E1D" w:rsidP="00895395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1991AF67" w14:textId="3814B280" w:rsidR="005A43B8" w:rsidRDefault="00125E1D" w:rsidP="00895395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351B3E4" w14:textId="77777777" w:rsidR="00125E1D" w:rsidRPr="00125E1D" w:rsidRDefault="00125E1D" w:rsidP="005D578A"/>
    <w:p w14:paraId="04EC27CC" w14:textId="6707B3C2" w:rsidR="00D02B73" w:rsidRDefault="00AA7EAA" w:rsidP="0089539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95395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71FEE61" w:rsidR="00153A1E" w:rsidRPr="00C00DC4" w:rsidRDefault="000C1569" w:rsidP="00895395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7F08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</w:t>
      </w:r>
      <w:r w:rsidR="00CA708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the </w:t>
      </w:r>
      <w:r w:rsidR="00B22C93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Third </w:t>
      </w:r>
      <w:r w:rsidR="00CA708E">
        <w:rPr>
          <w:rFonts w:ascii="Times New Roman" w:hAnsi="Times New Roman" w:cs="Times New Roman"/>
          <w:b/>
          <w:color w:val="08050B"/>
          <w:sz w:val="24"/>
          <w:szCs w:val="24"/>
        </w:rPr>
        <w:t>Quarter Financial Statements</w:t>
      </w:r>
    </w:p>
    <w:p w14:paraId="6CDD3456" w14:textId="77777777" w:rsidR="00914DCF" w:rsidRDefault="00914DCF" w:rsidP="0089539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34FAA7B" w14:textId="60EB190B" w:rsidR="00B30ECB" w:rsidRPr="00B33876" w:rsidRDefault="00B33876" w:rsidP="0089539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explained the Third Quarter Financial Statements and discussed them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with Board Members and Michael Jensen.</w:t>
      </w:r>
    </w:p>
    <w:p w14:paraId="60015578" w14:textId="34AD572D" w:rsidR="00914DCF" w:rsidRDefault="00914DCF" w:rsidP="0089539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6E70ED08" w:rsidR="00914DCF" w:rsidRDefault="004B00B6" w:rsidP="0089539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A6A91">
        <w:rPr>
          <w:rFonts w:ascii="Times New Roman" w:hAnsi="Times New Roman" w:cs="Times New Roman"/>
          <w:bCs/>
          <w:color w:val="08050B"/>
          <w:sz w:val="24"/>
          <w:szCs w:val="24"/>
        </w:rPr>
        <w:t>Tyler Romeril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7F08D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the </w:t>
      </w:r>
      <w:r w:rsidR="00B22C93">
        <w:rPr>
          <w:rFonts w:ascii="Times New Roman" w:hAnsi="Times New Roman" w:cs="Times New Roman"/>
          <w:bCs/>
          <w:color w:val="08050B"/>
          <w:sz w:val="24"/>
          <w:szCs w:val="24"/>
        </w:rPr>
        <w:t>Third</w:t>
      </w:r>
      <w:r w:rsidR="007F08D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B30EC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447881CD" w:rsidR="00914DCF" w:rsidRDefault="004B00B6" w:rsidP="0089539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A6A9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Dane Leavitt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B09E9EF" w14:textId="76C1F38F" w:rsidR="00EA678C" w:rsidRDefault="00EA678C" w:rsidP="00895395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36604F97" w14:textId="77777777" w:rsidR="00EA678C" w:rsidRPr="00AF79C6" w:rsidRDefault="00EA678C" w:rsidP="00895395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F79C6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75D33175" w14:textId="77777777" w:rsidR="00EA678C" w:rsidRDefault="00EA678C" w:rsidP="00895395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Brett Warby: Aye</w:t>
      </w:r>
    </w:p>
    <w:p w14:paraId="421D49B8" w14:textId="77777777" w:rsidR="00EA678C" w:rsidRDefault="00EA678C" w:rsidP="00895395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332D848E" w14:textId="6560C989" w:rsidR="00EA678C" w:rsidRPr="00B22C93" w:rsidRDefault="00EA678C" w:rsidP="00895395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BA85322" w14:textId="77777777" w:rsidR="00EA678C" w:rsidRDefault="00EA678C" w:rsidP="00895395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78043718" w:rsidR="00DA042A" w:rsidRDefault="00DA042A" w:rsidP="00895395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B22C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395F35F7" w14:textId="77777777" w:rsidR="00B51FE9" w:rsidRPr="00016849" w:rsidRDefault="00B51FE9" w:rsidP="00895395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5B99AF9" w14:textId="4B6FEE86" w:rsidR="00016849" w:rsidRDefault="00016849" w:rsidP="00895395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016849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A6A91">
        <w:rPr>
          <w:rFonts w:ascii="Times New Roman" w:hAnsi="Times New Roman" w:cs="Times New Roman"/>
          <w:color w:val="08050B"/>
          <w:sz w:val="24"/>
          <w:szCs w:val="24"/>
        </w:rPr>
        <w:t>David Hutchison explained the Budget and discussed it with Board Members.</w:t>
      </w:r>
    </w:p>
    <w:p w14:paraId="639E6A7A" w14:textId="77777777" w:rsidR="00016849" w:rsidRDefault="00016849" w:rsidP="00895395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61FD777" w14:textId="011CD1E6" w:rsidR="00525B26" w:rsidRPr="00016849" w:rsidRDefault="00016849" w:rsidP="00895395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016849">
        <w:rPr>
          <w:rFonts w:ascii="Times New Roman" w:hAnsi="Times New Roman" w:cs="Times New Roman"/>
          <w:color w:val="08050B"/>
          <w:sz w:val="24"/>
          <w:szCs w:val="24"/>
        </w:rPr>
        <w:t>Eric Leavitt left the meeting at 11:31 A.M.</w:t>
      </w:r>
    </w:p>
    <w:p w14:paraId="590752F5" w14:textId="77777777" w:rsidR="00525B26" w:rsidRDefault="00525B26" w:rsidP="00895395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F26536F" w14:textId="60019F8B" w:rsidR="00B51FE9" w:rsidRDefault="00B51FE9" w:rsidP="00895395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A6A91">
        <w:rPr>
          <w:rFonts w:ascii="Times New Roman" w:hAnsi="Times New Roman" w:cs="Times New Roman"/>
          <w:bCs/>
          <w:color w:val="08050B"/>
          <w:sz w:val="24"/>
          <w:szCs w:val="24"/>
        </w:rPr>
        <w:t>Dane Leavitt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B22C93">
        <w:rPr>
          <w:rFonts w:ascii="Times New Roman" w:hAnsi="Times New Roman" w:cs="Times New Roman"/>
          <w:bCs/>
          <w:color w:val="08050B"/>
          <w:sz w:val="24"/>
          <w:szCs w:val="24"/>
        </w:rPr>
        <w:t>approve the 2026 Tentative Budget</w:t>
      </w:r>
      <w:r w:rsidR="008A6A9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set the Public Hearing </w:t>
      </w:r>
      <w:r w:rsidR="008A6A91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date </w:t>
      </w:r>
      <w:r w:rsidR="00F70D58">
        <w:rPr>
          <w:rFonts w:ascii="Times New Roman" w:hAnsi="Times New Roman" w:cs="Times New Roman"/>
          <w:bCs/>
          <w:color w:val="08050B"/>
          <w:sz w:val="24"/>
          <w:szCs w:val="24"/>
        </w:rPr>
        <w:t>on</w:t>
      </w:r>
      <w:r w:rsidR="008A6A9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December 2</w:t>
      </w:r>
      <w:r w:rsidR="008A6A91" w:rsidRPr="008A6A91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nd</w:t>
      </w:r>
      <w:r w:rsidR="008A6A9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C5BCD0B" w14:textId="204C86E6" w:rsidR="00B51FE9" w:rsidRDefault="00B51FE9" w:rsidP="00F70D58">
      <w:pPr>
        <w:pStyle w:val="ListParagraph"/>
        <w:tabs>
          <w:tab w:val="left" w:pos="720"/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A6A9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F70D58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A6A9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Brett Warby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8D62BC9" w14:textId="77777777" w:rsidR="00B51FE9" w:rsidRDefault="00B51FE9" w:rsidP="00895395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7B5AA38B" w14:textId="77777777" w:rsidR="00B51FE9" w:rsidRPr="00AF79C6" w:rsidRDefault="00B51FE9" w:rsidP="00895395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F79C6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5E1FBBB3" w14:textId="77777777" w:rsidR="00B51FE9" w:rsidRDefault="00B51FE9" w:rsidP="00895395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69DEF5E5" w14:textId="10343C81" w:rsidR="00DA042A" w:rsidRPr="00525B26" w:rsidRDefault="00B51FE9" w:rsidP="00525B26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884926F" w14:textId="6EB911B0" w:rsidR="000C1569" w:rsidRDefault="000C1569" w:rsidP="00F70D58">
      <w:r>
        <w:tab/>
      </w:r>
    </w:p>
    <w:p w14:paraId="7D9D6D49" w14:textId="27E0930A" w:rsidR="0019546E" w:rsidRDefault="005E7BDE" w:rsidP="00895395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89539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89539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895395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9539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984F830" w14:textId="77777777" w:rsidR="005D578A" w:rsidRDefault="005D578A" w:rsidP="0089539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72563BB" w:rsidR="00DA042A" w:rsidRDefault="00DA042A" w:rsidP="0089539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0D58" w:rsidRPr="00F70D58">
        <w:rPr>
          <w:rFonts w:ascii="Times New Roman" w:hAnsi="Times New Roman" w:cs="Times New Roman"/>
          <w:b w:val="0"/>
          <w:bCs/>
          <w:sz w:val="24"/>
          <w:szCs w:val="24"/>
        </w:rPr>
        <w:t>Tyler Romeril</w:t>
      </w:r>
      <w:r w:rsidR="00F70D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30ECB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72E761A" w:rsidR="00DA042A" w:rsidRPr="00DA042A" w:rsidRDefault="00DA042A" w:rsidP="0089539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70D58">
        <w:rPr>
          <w:rFonts w:ascii="Times New Roman" w:hAnsi="Times New Roman" w:cs="Times New Roman"/>
          <w:b w:val="0"/>
          <w:bCs/>
          <w:sz w:val="24"/>
          <w:szCs w:val="24"/>
        </w:rPr>
        <w:t>Brett Warby second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the motion.</w:t>
      </w:r>
    </w:p>
    <w:bookmarkEnd w:id="0"/>
    <w:bookmarkEnd w:id="1"/>
    <w:bookmarkEnd w:id="2"/>
    <w:bookmarkEnd w:id="3"/>
    <w:p w14:paraId="45DBE9A7" w14:textId="3D2734B5" w:rsidR="00EA678C" w:rsidRDefault="00EA678C" w:rsidP="00895395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209F8A01" w14:textId="77777777" w:rsidR="00EA678C" w:rsidRPr="00AF79C6" w:rsidRDefault="00EA678C" w:rsidP="00895395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F79C6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37242B63" w14:textId="77777777" w:rsidR="00EA678C" w:rsidRDefault="00EA678C" w:rsidP="00895395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6F69B4BE" w14:textId="77777777" w:rsidR="00EA678C" w:rsidRDefault="00EA678C" w:rsidP="00895395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89539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9539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9539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9539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21473D5B" w:rsidR="00235EDB" w:rsidRDefault="00235EDB" w:rsidP="0089539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AF79C6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12-16-2025</w:t>
      </w:r>
    </w:p>
    <w:p w14:paraId="087F2FDF" w14:textId="4A7D113B" w:rsidR="00D83C0D" w:rsidRPr="00667BF5" w:rsidRDefault="00D83C0D" w:rsidP="00895395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8953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53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A557388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16849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5E1D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1F40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504A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3B5"/>
    <w:rsid w:val="00426A88"/>
    <w:rsid w:val="00431EB0"/>
    <w:rsid w:val="00433D5D"/>
    <w:rsid w:val="0043486D"/>
    <w:rsid w:val="004403B5"/>
    <w:rsid w:val="00442ADE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5B26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578A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0B0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867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21B2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3FD0"/>
    <w:rsid w:val="00784CC6"/>
    <w:rsid w:val="00785140"/>
    <w:rsid w:val="007854A4"/>
    <w:rsid w:val="00787DB2"/>
    <w:rsid w:val="007906CC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08D0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5395"/>
    <w:rsid w:val="008A0B67"/>
    <w:rsid w:val="008A1BAB"/>
    <w:rsid w:val="008A237B"/>
    <w:rsid w:val="008A2DE4"/>
    <w:rsid w:val="008A4246"/>
    <w:rsid w:val="008A4C71"/>
    <w:rsid w:val="008A5126"/>
    <w:rsid w:val="008A6A91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32C"/>
    <w:rsid w:val="0091760F"/>
    <w:rsid w:val="009220E1"/>
    <w:rsid w:val="00924D8F"/>
    <w:rsid w:val="009318B9"/>
    <w:rsid w:val="00933A2C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075"/>
    <w:rsid w:val="009E761F"/>
    <w:rsid w:val="009E772D"/>
    <w:rsid w:val="009F0228"/>
    <w:rsid w:val="009F15A9"/>
    <w:rsid w:val="009F2628"/>
    <w:rsid w:val="009F2910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77A6A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6BFE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AF79C6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2C93"/>
    <w:rsid w:val="00B243C2"/>
    <w:rsid w:val="00B2561E"/>
    <w:rsid w:val="00B26682"/>
    <w:rsid w:val="00B309F7"/>
    <w:rsid w:val="00B30ECB"/>
    <w:rsid w:val="00B31C97"/>
    <w:rsid w:val="00B33876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1FE9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0BB1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08E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C7D1A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DF7524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78C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D58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0F23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1931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Snow Canyon Conference</cp:lastModifiedBy>
  <cp:revision>2</cp:revision>
  <cp:lastPrinted>2024-09-27T19:50:00Z</cp:lastPrinted>
  <dcterms:created xsi:type="dcterms:W3CDTF">2025-12-16T18:27:00Z</dcterms:created>
  <dcterms:modified xsi:type="dcterms:W3CDTF">2025-12-16T18:27:00Z</dcterms:modified>
</cp:coreProperties>
</file>