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6D8D" w14:textId="77777777" w:rsidR="004C4D97" w:rsidRDefault="0024275B">
      <w:pPr>
        <w:pStyle w:val="Heading1"/>
        <w:spacing w:before="29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914E095" wp14:editId="50F86A87">
            <wp:simplePos x="0" y="0"/>
            <wp:positionH relativeFrom="page">
              <wp:posOffset>5280025</wp:posOffset>
            </wp:positionH>
            <wp:positionV relativeFrom="paragraph">
              <wp:posOffset>-5092</wp:posOffset>
            </wp:positionV>
            <wp:extent cx="1741170" cy="934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93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Voyage</w:t>
      </w:r>
      <w:r>
        <w:rPr>
          <w:spacing w:val="-9"/>
        </w:rPr>
        <w:t xml:space="preserve"> </w:t>
      </w:r>
      <w:r>
        <w:rPr>
          <w:spacing w:val="-2"/>
        </w:rPr>
        <w:t>Academy</w:t>
      </w:r>
    </w:p>
    <w:p w14:paraId="16C9B33C" w14:textId="77777777" w:rsidR="004C4D97" w:rsidRDefault="0024275B">
      <w:pPr>
        <w:spacing w:before="3" w:line="389" w:lineRule="exact"/>
        <w:ind w:left="360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Directors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52EDC5C2" w14:textId="77777777" w:rsidR="004C4D97" w:rsidRDefault="0024275B">
      <w:pPr>
        <w:spacing w:line="267" w:lineRule="exact"/>
        <w:ind w:left="360"/>
      </w:pPr>
      <w:r>
        <w:rPr>
          <w:b/>
        </w:rPr>
        <w:t>Date:</w:t>
      </w:r>
      <w:r>
        <w:rPr>
          <w:b/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06C88FD4" w14:textId="77777777" w:rsidR="004C4D97" w:rsidRDefault="0024275B">
      <w:pPr>
        <w:ind w:left="360"/>
      </w:pPr>
      <w:r>
        <w:rPr>
          <w:b/>
        </w:rPr>
        <w:t>Location:</w:t>
      </w:r>
      <w:r>
        <w:rPr>
          <w:b/>
          <w:spacing w:val="-6"/>
        </w:rPr>
        <w:t xml:space="preserve"> </w:t>
      </w:r>
      <w:r>
        <w:t>1891</w:t>
      </w:r>
      <w:r>
        <w:rPr>
          <w:spacing w:val="-5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1500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Clinton,</w:t>
      </w:r>
      <w:r>
        <w:rPr>
          <w:spacing w:val="-5"/>
        </w:rPr>
        <w:t xml:space="preserve"> </w:t>
      </w:r>
      <w:r>
        <w:t>UT</w:t>
      </w:r>
      <w:r>
        <w:rPr>
          <w:spacing w:val="-5"/>
        </w:rPr>
        <w:t xml:space="preserve"> </w:t>
      </w:r>
      <w:r>
        <w:rPr>
          <w:spacing w:val="-2"/>
        </w:rPr>
        <w:t>84015</w:t>
      </w:r>
    </w:p>
    <w:p w14:paraId="57425E27" w14:textId="77777777" w:rsidR="004C4D97" w:rsidRDefault="0024275B">
      <w:pPr>
        <w:pStyle w:val="BodyText"/>
        <w:ind w:left="359"/>
      </w:pP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Attendance:</w:t>
      </w:r>
      <w:r>
        <w:rPr>
          <w:b/>
          <w:spacing w:val="-6"/>
        </w:rPr>
        <w:t xml:space="preserve"> </w:t>
      </w:r>
      <w:r>
        <w:t>Courtnie</w:t>
      </w:r>
      <w:r>
        <w:rPr>
          <w:spacing w:val="-7"/>
        </w:rPr>
        <w:t xml:space="preserve"> </w:t>
      </w:r>
      <w:r>
        <w:t>Moore,</w:t>
      </w:r>
      <w:r>
        <w:rPr>
          <w:spacing w:val="-6"/>
        </w:rPr>
        <w:t xml:space="preserve"> </w:t>
      </w:r>
      <w:r>
        <w:t>Janae</w:t>
      </w:r>
      <w:r>
        <w:rPr>
          <w:spacing w:val="-7"/>
        </w:rPr>
        <w:t xml:space="preserve"> </w:t>
      </w:r>
      <w:r>
        <w:t>Howell,</w:t>
      </w:r>
      <w:r>
        <w:rPr>
          <w:spacing w:val="-6"/>
        </w:rPr>
        <w:t xml:space="preserve"> </w:t>
      </w:r>
      <w:r>
        <w:t>Valerie</w:t>
      </w:r>
      <w:r>
        <w:rPr>
          <w:spacing w:val="-7"/>
        </w:rPr>
        <w:t xml:space="preserve"> </w:t>
      </w:r>
      <w:r>
        <w:t>Hulsey,</w:t>
      </w:r>
      <w:r>
        <w:rPr>
          <w:spacing w:val="-6"/>
        </w:rPr>
        <w:t xml:space="preserve"> </w:t>
      </w:r>
      <w:r>
        <w:t>Dennis</w:t>
      </w:r>
      <w:r>
        <w:rPr>
          <w:spacing w:val="-7"/>
        </w:rPr>
        <w:t xml:space="preserve"> </w:t>
      </w:r>
      <w:r>
        <w:t>Henry,</w:t>
      </w:r>
      <w:r>
        <w:rPr>
          <w:spacing w:val="-6"/>
        </w:rPr>
        <w:t xml:space="preserve"> </w:t>
      </w:r>
      <w:r>
        <w:t>Blaire</w:t>
      </w:r>
      <w:r>
        <w:rPr>
          <w:spacing w:val="-6"/>
        </w:rPr>
        <w:t xml:space="preserve"> </w:t>
      </w:r>
      <w:r>
        <w:rPr>
          <w:spacing w:val="-2"/>
        </w:rPr>
        <w:t>Barker</w:t>
      </w:r>
    </w:p>
    <w:p w14:paraId="2822E978" w14:textId="77777777" w:rsidR="004C4D97" w:rsidRDefault="0024275B">
      <w:pPr>
        <w:spacing w:before="1"/>
        <w:ind w:left="360"/>
      </w:pPr>
      <w:r>
        <w:rPr>
          <w:b/>
          <w:sz w:val="20"/>
        </w:rPr>
        <w:t>Others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Attendance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Coleman,</w:t>
      </w:r>
      <w:r>
        <w:rPr>
          <w:spacing w:val="-6"/>
        </w:rPr>
        <w:t xml:space="preserve"> </w:t>
      </w:r>
      <w:r>
        <w:t>Anna</w:t>
      </w:r>
      <w:r>
        <w:rPr>
          <w:spacing w:val="-6"/>
        </w:rPr>
        <w:t xml:space="preserve"> </w:t>
      </w:r>
      <w:r>
        <w:t>Stanton,</w:t>
      </w:r>
      <w:r>
        <w:rPr>
          <w:spacing w:val="-6"/>
        </w:rPr>
        <w:t xml:space="preserve"> </w:t>
      </w:r>
      <w:r>
        <w:t>Heidi</w:t>
      </w:r>
      <w:r>
        <w:rPr>
          <w:spacing w:val="-5"/>
        </w:rPr>
        <w:t xml:space="preserve"> </w:t>
      </w:r>
      <w:r>
        <w:rPr>
          <w:spacing w:val="-2"/>
        </w:rPr>
        <w:t>Bauerle</w:t>
      </w:r>
    </w:p>
    <w:p w14:paraId="5E635844" w14:textId="349AEA75" w:rsidR="004C4D97" w:rsidRDefault="0024275B">
      <w:pPr>
        <w:ind w:left="359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559918A" wp14:editId="52D359E6">
                <wp:simplePos x="0" y="0"/>
                <wp:positionH relativeFrom="page">
                  <wp:posOffset>908957</wp:posOffset>
                </wp:positionH>
                <wp:positionV relativeFrom="paragraph">
                  <wp:posOffset>252276</wp:posOffset>
                </wp:positionV>
                <wp:extent cx="6054090" cy="996929"/>
                <wp:effectExtent l="0" t="0" r="3810" b="133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996929"/>
                          <a:chOff x="0" y="0"/>
                          <a:chExt cx="6054090" cy="99692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95659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68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2875" y="0"/>
                            <a:ext cx="5911215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687070">
                                <a:moveTo>
                                  <a:pt x="5911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070"/>
                                </a:lnTo>
                                <a:lnTo>
                                  <a:pt x="5911215" y="687070"/>
                                </a:lnTo>
                                <a:lnTo>
                                  <a:pt x="5911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256DF" id="Group 3" o:spid="_x0000_s1026" style="position:absolute;margin-left:71.55pt;margin-top:19.85pt;width:476.7pt;height:78.5pt;z-index:-251659264;mso-wrap-distance-left:0;mso-wrap-distance-right:0;mso-position-horizontal-relative:page;mso-height-relative:margin" coordsize="60540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">
                <v:shape id="Graphic 5" o:spid="_x0000_s1027" style="position:absolute;top:9956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" path="m,l5940568,e" filled="f" strokeweight=".26444mm">
                  <v:path arrowok="t"/>
                </v:shape>
                <v:shape id="Graphic 6" o:spid="_x0000_s1028" style="position:absolute;left:1428;width:59112;height:6870;visibility:visible;mso-wrap-style:square;v-text-anchor:top" coordsize="5911215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" path="m5911215,l,,,687070r5911215,l591121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1B91EF" wp14:editId="1334EF23">
                <wp:simplePos x="0" y="0"/>
                <wp:positionH relativeFrom="page">
                  <wp:posOffset>994411</wp:posOffset>
                </wp:positionH>
                <wp:positionV relativeFrom="paragraph">
                  <wp:posOffset>207759</wp:posOffset>
                </wp:positionV>
                <wp:extent cx="5911215" cy="687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870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7EEA11" w14:textId="77777777" w:rsidR="004C4D97" w:rsidRDefault="0024275B">
                            <w:pPr>
                              <w:spacing w:before="74"/>
                              <w:ind w:left="156" w:right="151"/>
                              <w:jc w:val="center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mission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Academy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Expeditionary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Learning,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explore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Skills and gain personal responsibility. As they strive for excellence in the molding of their future, they will become honest, compassionate, and respectful seekers of learning.”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B91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8.3pt;margin-top:16.35pt;width:465.45pt;height:5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" filled="f" strokeweight="3pt">
                <v:stroke linestyle="thinThin"/>
                <v:path arrowok="t"/>
                <v:textbox inset="0,0,0,0">
                  <w:txbxContent>
                    <w:p w14:paraId="397EEA11" w14:textId="77777777" w:rsidR="004C4D97" w:rsidRDefault="0024275B">
                      <w:pPr>
                        <w:spacing w:before="74"/>
                        <w:ind w:left="156" w:right="151"/>
                        <w:jc w:val="center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“The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mission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Voyage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Academy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through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Expeditionary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Learning,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explore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Life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Skills and gain personal responsibility. As they strive for excellence in the molding of their future, they will become honest, compassionate, and respectful seekers of learning.”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b/>
        </w:rPr>
        <w:t>Excused</w:t>
      </w:r>
      <w:proofErr w:type="gramEnd"/>
      <w:r>
        <w:rPr>
          <w:b/>
        </w:rPr>
        <w:t>:</w:t>
      </w:r>
      <w:r>
        <w:rPr>
          <w:b/>
          <w:spacing w:val="-8"/>
        </w:rPr>
        <w:t xml:space="preserve"> </w:t>
      </w:r>
      <w:r>
        <w:t>Danielle</w:t>
      </w:r>
      <w:r>
        <w:rPr>
          <w:spacing w:val="-8"/>
        </w:rPr>
        <w:t xml:space="preserve"> </w:t>
      </w:r>
      <w:r>
        <w:rPr>
          <w:spacing w:val="-2"/>
        </w:rPr>
        <w:t>Pedersen</w:t>
      </w:r>
    </w:p>
    <w:p w14:paraId="243E00F8" w14:textId="77777777" w:rsidR="004C4D97" w:rsidRDefault="0024275B">
      <w:pPr>
        <w:pStyle w:val="Heading2"/>
      </w:pPr>
      <w:r>
        <w:rPr>
          <w:spacing w:val="-2"/>
        </w:rPr>
        <w:t>MINUTES</w:t>
      </w:r>
    </w:p>
    <w:p w14:paraId="79B802E1" w14:textId="77777777" w:rsidR="004C4D97" w:rsidRDefault="0024275B">
      <w:pPr>
        <w:spacing w:before="254"/>
        <w:ind w:left="360"/>
      </w:pPr>
      <w:r>
        <w:rPr>
          <w:b/>
        </w:rPr>
        <w:t>CALL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5"/>
        </w:rPr>
        <w:t xml:space="preserve"> </w:t>
      </w:r>
      <w:r>
        <w:t>Courtnie</w:t>
      </w:r>
      <w:r>
        <w:rPr>
          <w:spacing w:val="-4"/>
        </w:rPr>
        <w:t xml:space="preserve"> </w:t>
      </w:r>
      <w:r>
        <w:t>Moore</w:t>
      </w:r>
      <w:r>
        <w:rPr>
          <w:spacing w:val="-5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3:48</w:t>
      </w:r>
      <w:r>
        <w:rPr>
          <w:spacing w:val="-4"/>
        </w:rPr>
        <w:t xml:space="preserve"> </w:t>
      </w:r>
      <w:r>
        <w:rPr>
          <w:spacing w:val="-5"/>
        </w:rPr>
        <w:t>PM.</w:t>
      </w:r>
    </w:p>
    <w:p w14:paraId="23537B4F" w14:textId="77777777" w:rsidR="004C4D97" w:rsidRDefault="004C4D97">
      <w:pPr>
        <w:pStyle w:val="BodyText"/>
      </w:pPr>
    </w:p>
    <w:p w14:paraId="54AE4C0E" w14:textId="77777777" w:rsidR="004C4D97" w:rsidRDefault="0024275B">
      <w:pPr>
        <w:pStyle w:val="Heading3"/>
      </w:pPr>
      <w:r>
        <w:t>VOTING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3DA8A46E" w14:textId="77777777" w:rsidR="004C4D97" w:rsidRDefault="0024275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Award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E-</w:t>
      </w:r>
      <w:r>
        <w:rPr>
          <w:spacing w:val="-4"/>
        </w:rPr>
        <w:t>Rate</w:t>
      </w:r>
    </w:p>
    <w:p w14:paraId="09B8E6A8" w14:textId="77777777" w:rsidR="004C4D97" w:rsidRDefault="004C4D97">
      <w:pPr>
        <w:pStyle w:val="BodyText"/>
        <w:spacing w:before="1"/>
      </w:pPr>
    </w:p>
    <w:p w14:paraId="15757494" w14:textId="77777777" w:rsidR="004C4D97" w:rsidRDefault="0024275B">
      <w:pPr>
        <w:pStyle w:val="BodyText"/>
        <w:ind w:left="1080" w:right="373"/>
      </w:pPr>
      <w:r>
        <w:t>Anna</w:t>
      </w:r>
      <w:r>
        <w:rPr>
          <w:spacing w:val="-3"/>
        </w:rPr>
        <w:t xml:space="preserve"> </w:t>
      </w:r>
      <w:r>
        <w:t>Stanton</w:t>
      </w:r>
      <w:r>
        <w:rPr>
          <w:spacing w:val="-3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 secure services for the new building after expansion. Board members discussed the Evaluation Committee Statement. There were no questions or concerns from the board.</w:t>
      </w:r>
    </w:p>
    <w:p w14:paraId="5606186C" w14:textId="77777777" w:rsidR="004C4D97" w:rsidRDefault="004C4D97">
      <w:pPr>
        <w:pStyle w:val="BodyText"/>
        <w:spacing w:before="3"/>
      </w:pPr>
    </w:p>
    <w:p w14:paraId="42E3CC17" w14:textId="77777777" w:rsidR="004C4D97" w:rsidRDefault="0024275B">
      <w:pPr>
        <w:pStyle w:val="BodyText"/>
        <w:spacing w:line="237" w:lineRule="auto"/>
        <w:ind w:left="1079" w:right="373"/>
      </w:pPr>
      <w:r>
        <w:t>Janae</w:t>
      </w:r>
      <w:r>
        <w:rPr>
          <w:spacing w:val="-3"/>
        </w:rPr>
        <w:t xml:space="preserve"> </w:t>
      </w:r>
      <w:r>
        <w:t>Howell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E-Rate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ETS.</w:t>
      </w:r>
      <w:r>
        <w:rPr>
          <w:spacing w:val="-3"/>
        </w:rPr>
        <w:t xml:space="preserve"> </w:t>
      </w:r>
      <w:r>
        <w:t>Valerie</w:t>
      </w:r>
      <w:r>
        <w:rPr>
          <w:spacing w:val="-3"/>
        </w:rPr>
        <w:t xml:space="preserve"> </w:t>
      </w:r>
      <w:r>
        <w:t>Hulsey</w:t>
      </w:r>
      <w:r>
        <w:rPr>
          <w:spacing w:val="-2"/>
        </w:rPr>
        <w:t xml:space="preserve"> </w:t>
      </w:r>
      <w:r>
        <w:t>seconded. The motion passed unanimously. The votes were as follows: Courtnie Moore, Aye; Janae Howell, Aye; Dennis Henry, Aye; Blaire Barker, Aye; Valerie Hulsey, Aye.</w:t>
      </w:r>
    </w:p>
    <w:p w14:paraId="38195490" w14:textId="77777777" w:rsidR="004C4D97" w:rsidRDefault="004C4D97">
      <w:pPr>
        <w:pStyle w:val="BodyText"/>
      </w:pPr>
    </w:p>
    <w:p w14:paraId="3ECDF9B8" w14:textId="77777777" w:rsidR="004C4D97" w:rsidRDefault="004C4D97">
      <w:pPr>
        <w:pStyle w:val="BodyText"/>
      </w:pPr>
    </w:p>
    <w:p w14:paraId="7EF1E6C6" w14:textId="77777777" w:rsidR="004C4D97" w:rsidRDefault="004C4D97">
      <w:pPr>
        <w:pStyle w:val="BodyText"/>
        <w:spacing w:before="2"/>
      </w:pPr>
    </w:p>
    <w:p w14:paraId="212F3F74" w14:textId="77777777" w:rsidR="004C4D97" w:rsidRDefault="0024275B">
      <w:pPr>
        <w:pStyle w:val="Heading3"/>
        <w:ind w:left="359"/>
      </w:pPr>
      <w:r>
        <w:rPr>
          <w:spacing w:val="-2"/>
        </w:rPr>
        <w:t>CALENDARING</w:t>
      </w:r>
    </w:p>
    <w:p w14:paraId="2CA212FE" w14:textId="77777777" w:rsidR="004C4D97" w:rsidRDefault="004C4D97">
      <w:pPr>
        <w:pStyle w:val="BodyText"/>
        <w:spacing w:before="1"/>
        <w:rPr>
          <w:b/>
        </w:rPr>
      </w:pPr>
    </w:p>
    <w:p w14:paraId="60BF698C" w14:textId="77777777" w:rsidR="004C4D97" w:rsidRDefault="0024275B">
      <w:pPr>
        <w:pStyle w:val="BodyText"/>
        <w:ind w:left="1080"/>
      </w:pP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15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2A410072" w14:textId="77777777" w:rsidR="004C4D97" w:rsidRDefault="004C4D97">
      <w:pPr>
        <w:pStyle w:val="BodyText"/>
      </w:pPr>
    </w:p>
    <w:p w14:paraId="1ABACE10" w14:textId="77777777" w:rsidR="004C4D97" w:rsidRDefault="004C4D97">
      <w:pPr>
        <w:pStyle w:val="BodyText"/>
      </w:pPr>
    </w:p>
    <w:p w14:paraId="0B7FFB94" w14:textId="77777777" w:rsidR="004C4D97" w:rsidRDefault="0024275B">
      <w:pPr>
        <w:pStyle w:val="Heading3"/>
      </w:pPr>
      <w:r>
        <w:rPr>
          <w:spacing w:val="-2"/>
        </w:rPr>
        <w:t>ADJOURN</w:t>
      </w:r>
    </w:p>
    <w:p w14:paraId="47E32658" w14:textId="77777777" w:rsidR="004C4D97" w:rsidRDefault="004C4D97">
      <w:pPr>
        <w:pStyle w:val="BodyText"/>
        <w:spacing w:before="1"/>
        <w:rPr>
          <w:b/>
        </w:rPr>
      </w:pPr>
    </w:p>
    <w:p w14:paraId="7042E60B" w14:textId="77777777" w:rsidR="004C4D97" w:rsidRDefault="0024275B">
      <w:pPr>
        <w:pStyle w:val="BodyText"/>
        <w:ind w:left="1080" w:right="459" w:hanging="1"/>
      </w:pPr>
      <w:r>
        <w:t>At</w:t>
      </w:r>
      <w:r>
        <w:rPr>
          <w:spacing w:val="-3"/>
        </w:rPr>
        <w:t xml:space="preserve"> </w:t>
      </w:r>
      <w:r>
        <w:t>3:53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Janae</w:t>
      </w:r>
      <w:r>
        <w:rPr>
          <w:spacing w:val="-3"/>
        </w:rPr>
        <w:t xml:space="preserve"> </w:t>
      </w:r>
      <w:r>
        <w:t>Howell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Dennis</w:t>
      </w:r>
      <w:r>
        <w:rPr>
          <w:spacing w:val="-3"/>
        </w:rPr>
        <w:t xml:space="preserve"> </w:t>
      </w:r>
      <w:r>
        <w:t>Henry</w:t>
      </w:r>
      <w:r>
        <w:rPr>
          <w:spacing w:val="-2"/>
        </w:rPr>
        <w:t xml:space="preserve"> </w:t>
      </w:r>
      <w:r>
        <w:t>seconded. The motion passed unanimously. The votes were as follows: Courtnie Moore, Aye; Janae Howell, Aye; Dennis Henry, Aye; Blaire Barker, Aye; Valerie Hulsey, Aye.</w:t>
      </w:r>
    </w:p>
    <w:p w14:paraId="5180194C" w14:textId="77777777" w:rsidR="004C4D97" w:rsidRDefault="004C4D97">
      <w:pPr>
        <w:pStyle w:val="BodyText"/>
        <w:rPr>
          <w:sz w:val="16"/>
        </w:rPr>
      </w:pPr>
    </w:p>
    <w:p w14:paraId="3A5768A1" w14:textId="77777777" w:rsidR="004C4D97" w:rsidRDefault="004C4D97">
      <w:pPr>
        <w:pStyle w:val="BodyText"/>
        <w:rPr>
          <w:sz w:val="16"/>
        </w:rPr>
      </w:pPr>
    </w:p>
    <w:p w14:paraId="4655B12B" w14:textId="77777777" w:rsidR="004C4D97" w:rsidRDefault="004C4D97">
      <w:pPr>
        <w:pStyle w:val="BodyText"/>
        <w:rPr>
          <w:sz w:val="16"/>
        </w:rPr>
      </w:pPr>
    </w:p>
    <w:p w14:paraId="607A9FCD" w14:textId="77777777" w:rsidR="004C4D97" w:rsidRDefault="004C4D97">
      <w:pPr>
        <w:pStyle w:val="BodyText"/>
        <w:rPr>
          <w:sz w:val="16"/>
        </w:rPr>
      </w:pPr>
    </w:p>
    <w:p w14:paraId="5B516BDD" w14:textId="77777777" w:rsidR="004C4D97" w:rsidRDefault="004C4D97">
      <w:pPr>
        <w:pStyle w:val="BodyText"/>
        <w:rPr>
          <w:sz w:val="16"/>
        </w:rPr>
      </w:pPr>
    </w:p>
    <w:p w14:paraId="5DA3E8CE" w14:textId="77777777" w:rsidR="004C4D97" w:rsidRDefault="004C4D97">
      <w:pPr>
        <w:pStyle w:val="BodyText"/>
        <w:rPr>
          <w:sz w:val="16"/>
        </w:rPr>
      </w:pPr>
    </w:p>
    <w:p w14:paraId="742719C6" w14:textId="77777777" w:rsidR="004C4D97" w:rsidRDefault="004C4D97">
      <w:pPr>
        <w:pStyle w:val="BodyText"/>
        <w:rPr>
          <w:sz w:val="16"/>
        </w:rPr>
      </w:pPr>
    </w:p>
    <w:p w14:paraId="1B14B333" w14:textId="77777777" w:rsidR="004C4D97" w:rsidRDefault="004C4D97">
      <w:pPr>
        <w:pStyle w:val="BodyText"/>
        <w:rPr>
          <w:sz w:val="16"/>
        </w:rPr>
      </w:pPr>
    </w:p>
    <w:p w14:paraId="042B5F28" w14:textId="77777777" w:rsidR="004C4D97" w:rsidRDefault="004C4D97">
      <w:pPr>
        <w:pStyle w:val="BodyText"/>
        <w:rPr>
          <w:sz w:val="16"/>
        </w:rPr>
      </w:pPr>
    </w:p>
    <w:p w14:paraId="0EEE3AC8" w14:textId="77777777" w:rsidR="004C4D97" w:rsidRDefault="004C4D97">
      <w:pPr>
        <w:pStyle w:val="BodyText"/>
        <w:rPr>
          <w:sz w:val="16"/>
        </w:rPr>
      </w:pPr>
    </w:p>
    <w:p w14:paraId="6451B570" w14:textId="77777777" w:rsidR="004C4D97" w:rsidRDefault="004C4D97">
      <w:pPr>
        <w:pStyle w:val="BodyText"/>
        <w:rPr>
          <w:sz w:val="16"/>
        </w:rPr>
      </w:pPr>
    </w:p>
    <w:p w14:paraId="2DAA7F07" w14:textId="77777777" w:rsidR="004C4D97" w:rsidRDefault="004C4D97">
      <w:pPr>
        <w:pStyle w:val="BodyText"/>
        <w:rPr>
          <w:sz w:val="16"/>
        </w:rPr>
      </w:pPr>
    </w:p>
    <w:p w14:paraId="00D7F442" w14:textId="77777777" w:rsidR="004C4D97" w:rsidRDefault="004C4D97">
      <w:pPr>
        <w:pStyle w:val="BodyText"/>
        <w:rPr>
          <w:sz w:val="16"/>
        </w:rPr>
      </w:pPr>
    </w:p>
    <w:p w14:paraId="77C22ABD" w14:textId="77777777" w:rsidR="004C4D97" w:rsidRDefault="004C4D97">
      <w:pPr>
        <w:pStyle w:val="BodyText"/>
        <w:rPr>
          <w:sz w:val="16"/>
        </w:rPr>
      </w:pPr>
    </w:p>
    <w:p w14:paraId="6EEE9FA7" w14:textId="77777777" w:rsidR="004C4D97" w:rsidRDefault="004C4D97">
      <w:pPr>
        <w:pStyle w:val="BodyText"/>
        <w:spacing w:before="13"/>
        <w:rPr>
          <w:sz w:val="16"/>
        </w:rPr>
      </w:pPr>
    </w:p>
    <w:p w14:paraId="536FACF2" w14:textId="77777777" w:rsidR="004C4D97" w:rsidRDefault="0024275B">
      <w:pPr>
        <w:ind w:left="359"/>
        <w:rPr>
          <w:rFonts w:ascii="Calibri"/>
          <w:sz w:val="16"/>
        </w:rPr>
      </w:pPr>
      <w:r>
        <w:rPr>
          <w:rFonts w:ascii="Calibri"/>
          <w:sz w:val="16"/>
        </w:rPr>
        <w:t>In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Americans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Disabilities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Act,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persons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needing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accommodations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meeting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call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801-444-9378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make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appropriate arrangements. One or more board members may participate electronically or telephonically pursuant to UCA 52-4-207.</w:t>
      </w:r>
    </w:p>
    <w:p w14:paraId="7E4AB3AD" w14:textId="77777777" w:rsidR="004C4D97" w:rsidRDefault="0024275B">
      <w:pPr>
        <w:spacing w:before="3"/>
        <w:jc w:val="center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12DBE60B" w14:textId="77777777" w:rsidR="004C4D97" w:rsidRDefault="0024275B">
      <w:pPr>
        <w:spacing w:before="1"/>
        <w:ind w:right="359"/>
        <w:jc w:val="right"/>
        <w:rPr>
          <w:sz w:val="16"/>
        </w:rPr>
      </w:pPr>
      <w:r>
        <w:rPr>
          <w:sz w:val="16"/>
        </w:rPr>
        <w:t>Voyage</w:t>
      </w:r>
      <w:r>
        <w:rPr>
          <w:spacing w:val="-4"/>
          <w:sz w:val="16"/>
        </w:rPr>
        <w:t xml:space="preserve"> </w:t>
      </w:r>
      <w:r>
        <w:rPr>
          <w:sz w:val="16"/>
        </w:rPr>
        <w:t>Academy</w:t>
      </w:r>
      <w:r>
        <w:rPr>
          <w:spacing w:val="-4"/>
          <w:sz w:val="16"/>
        </w:rPr>
        <w:t xml:space="preserve"> </w:t>
      </w: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Meeting: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11.20.2025</w:t>
      </w:r>
    </w:p>
    <w:sectPr w:rsidR="004C4D97">
      <w:type w:val="continuous"/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E89"/>
    <w:multiLevelType w:val="hybridMultilevel"/>
    <w:tmpl w:val="319C91C8"/>
    <w:lvl w:ilvl="0" w:tplc="2212741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62BEE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118A9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A0AB89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DE218E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82654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E7CCE1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196CFE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57E386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76560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7"/>
    <w:rsid w:val="0024275B"/>
    <w:rsid w:val="004C4D97"/>
    <w:rsid w:val="00F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9444"/>
  <w15:docId w15:val="{49283528-56F3-48E8-89B0-AACC68CA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1D0B-96C2-4E4E-8A97-97B8E766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1362</Characters>
  <Application>Microsoft Office Word</Application>
  <DocSecurity>0</DocSecurity>
  <Lines>54</Lines>
  <Paragraphs>32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jones</dc:creator>
  <cp:lastModifiedBy>Nicole jones</cp:lastModifiedBy>
  <cp:revision>2</cp:revision>
  <dcterms:created xsi:type="dcterms:W3CDTF">2025-12-16T02:31:00Z</dcterms:created>
  <dcterms:modified xsi:type="dcterms:W3CDTF">2025-12-16T02:31:00Z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macOS Version 15.6.1 (Build 24G90) Quartz PDFContext</vt:lpwstr>
  </property>
</Properties>
</file>