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01B4F9D0" w:rsidR="00575B08" w:rsidRPr="00FE0402" w:rsidRDefault="00575B08" w:rsidP="00316580">
      <w:pPr>
        <w:pStyle w:val="Heading1"/>
        <w:spacing w:before="0" w:after="0" w:line="240" w:lineRule="auto"/>
        <w:jc w:val="center"/>
        <w:rPr>
          <w:rFonts w:ascii="Aptos" w:eastAsia="Times New Roman" w:hAnsi="Aptos" w:cstheme="majorHAnsi"/>
          <w:color w:val="auto"/>
        </w:rPr>
      </w:pPr>
      <w:r w:rsidRPr="00FE0402">
        <w:rPr>
          <w:rFonts w:ascii="Aptos" w:eastAsia="Times New Roman" w:hAnsi="Aptos" w:cstheme="majorHAnsi"/>
          <w:color w:val="auto"/>
        </w:rPr>
        <w:t xml:space="preserve">Pine </w:t>
      </w:r>
      <w:r w:rsidRPr="0090666F">
        <w:rPr>
          <w:rFonts w:ascii="Aptos Display" w:eastAsia="Times New Roman" w:hAnsi="Aptos Display" w:cstheme="majorHAnsi"/>
          <w:color w:val="auto"/>
        </w:rPr>
        <w:t>Valley</w:t>
      </w:r>
      <w:r>
        <w:rPr>
          <w:rFonts w:ascii="Aptos" w:eastAsia="Times New Roman" w:hAnsi="Aptos" w:cstheme="majorHAnsi"/>
          <w:color w:val="auto"/>
        </w:rPr>
        <w:t xml:space="preserve"> Local Administrative District</w:t>
      </w:r>
      <w:r w:rsidR="00A91F5C">
        <w:rPr>
          <w:rFonts w:ascii="Aptos" w:eastAsia="Times New Roman" w:hAnsi="Aptos" w:cstheme="majorHAnsi"/>
          <w:color w:val="auto"/>
        </w:rPr>
        <w:t xml:space="preserve"> (“</w:t>
      </w:r>
      <w:r w:rsidR="00094A52">
        <w:rPr>
          <w:rFonts w:ascii="Aptos" w:eastAsia="Times New Roman" w:hAnsi="Aptos" w:cstheme="majorHAnsi"/>
          <w:color w:val="auto"/>
        </w:rPr>
        <w:t>PV</w:t>
      </w:r>
      <w:r w:rsidR="00A91F5C">
        <w:rPr>
          <w:rFonts w:ascii="Aptos" w:eastAsia="Times New Roman" w:hAnsi="Aptos" w:cstheme="majorHAnsi"/>
          <w:color w:val="auto"/>
        </w:rPr>
        <w:t>LAD”)</w:t>
      </w:r>
    </w:p>
    <w:p w14:paraId="764C21AC" w14:textId="648BBBF8" w:rsidR="00575B08" w:rsidRPr="005753E9" w:rsidRDefault="00575B08" w:rsidP="00316580">
      <w:pPr>
        <w:pStyle w:val="Heading1"/>
        <w:spacing w:before="0" w:after="0" w:line="240" w:lineRule="auto"/>
        <w:jc w:val="center"/>
        <w:rPr>
          <w:rFonts w:ascii="Aptos" w:eastAsia="Times New Roman" w:hAnsi="Aptos" w:cstheme="majorHAnsi"/>
          <w:color w:val="auto"/>
          <w:sz w:val="32"/>
          <w:szCs w:val="32"/>
        </w:rPr>
      </w:pPr>
      <w:r w:rsidRPr="005753E9">
        <w:rPr>
          <w:rFonts w:ascii="Aptos" w:eastAsia="Times New Roman" w:hAnsi="Aptos" w:cstheme="majorHAnsi"/>
          <w:color w:val="auto"/>
          <w:sz w:val="32"/>
          <w:szCs w:val="32"/>
        </w:rPr>
        <w:t>Meeting Minutes</w:t>
      </w:r>
      <w:r w:rsidR="001A4283" w:rsidRPr="005753E9">
        <w:rPr>
          <w:rFonts w:ascii="Aptos" w:eastAsia="Times New Roman" w:hAnsi="Aptos" w:cstheme="majorHAnsi"/>
          <w:color w:val="auto"/>
          <w:sz w:val="32"/>
          <w:szCs w:val="32"/>
        </w:rPr>
        <w:t xml:space="preserve"> - PENDING</w:t>
      </w:r>
    </w:p>
    <w:p w14:paraId="61B4B12D" w14:textId="0E7937B9" w:rsidR="00575B08" w:rsidRPr="00ED27EC" w:rsidRDefault="00575B08" w:rsidP="00316580">
      <w:pPr>
        <w:pStyle w:val="Heading1"/>
        <w:spacing w:before="0" w:after="0" w:line="240" w:lineRule="auto"/>
        <w:jc w:val="center"/>
        <w:rPr>
          <w:rFonts w:ascii="Aptos" w:eastAsia="Times New Roman" w:hAnsi="Aptos"/>
          <w:i/>
          <w:iCs/>
          <w:color w:val="auto"/>
          <w:sz w:val="24"/>
          <w:szCs w:val="24"/>
        </w:rPr>
      </w:pPr>
      <w:r w:rsidRPr="00ED27EC">
        <w:rPr>
          <w:rFonts w:ascii="Aptos" w:eastAsia="Times New Roman" w:hAnsi="Aptos"/>
          <w:i/>
          <w:iCs/>
          <w:color w:val="auto"/>
          <w:sz w:val="24"/>
          <w:szCs w:val="24"/>
        </w:rPr>
        <w:t>Pine Valley Fire Station, 680 E</w:t>
      </w:r>
      <w:r w:rsidR="00360F55">
        <w:rPr>
          <w:rFonts w:ascii="Aptos" w:eastAsia="Times New Roman" w:hAnsi="Aptos"/>
          <w:i/>
          <w:iCs/>
          <w:color w:val="auto"/>
          <w:sz w:val="24"/>
          <w:szCs w:val="24"/>
        </w:rPr>
        <w:t>ast</w:t>
      </w:r>
      <w:r w:rsidRPr="00ED27EC">
        <w:rPr>
          <w:rFonts w:ascii="Aptos" w:eastAsia="Times New Roman" w:hAnsi="Aptos"/>
          <w:i/>
          <w:iCs/>
          <w:color w:val="auto"/>
          <w:sz w:val="24"/>
          <w:szCs w:val="24"/>
        </w:rPr>
        <w:t xml:space="preserve"> Main St</w:t>
      </w:r>
      <w:r w:rsidR="00360F55">
        <w:rPr>
          <w:rFonts w:ascii="Aptos" w:eastAsia="Times New Roman" w:hAnsi="Aptos"/>
          <w:i/>
          <w:iCs/>
          <w:color w:val="auto"/>
          <w:sz w:val="24"/>
          <w:szCs w:val="24"/>
        </w:rPr>
        <w:t>reet</w:t>
      </w:r>
      <w:r w:rsidRPr="00ED27EC">
        <w:rPr>
          <w:rFonts w:ascii="Aptos" w:eastAsia="Times New Roman" w:hAnsi="Aptos"/>
          <w:i/>
          <w:iCs/>
          <w:color w:val="auto"/>
          <w:sz w:val="24"/>
          <w:szCs w:val="24"/>
        </w:rPr>
        <w:t>, Conference Room</w:t>
      </w:r>
    </w:p>
    <w:p w14:paraId="6BFE088D" w14:textId="5777894C" w:rsidR="00575B08" w:rsidRPr="003027BA" w:rsidRDefault="00323167" w:rsidP="00316580">
      <w:pPr>
        <w:pStyle w:val="Heading1"/>
        <w:spacing w:before="0" w:after="0" w:line="240" w:lineRule="auto"/>
        <w:jc w:val="center"/>
        <w:rPr>
          <w:rFonts w:ascii="Aptos" w:eastAsia="Times New Roman" w:hAnsi="Aptos" w:cstheme="majorHAnsi"/>
          <w:color w:val="auto"/>
          <w:sz w:val="32"/>
          <w:szCs w:val="32"/>
        </w:rPr>
      </w:pPr>
      <w:r>
        <w:rPr>
          <w:rFonts w:ascii="Aptos" w:eastAsia="Times New Roman" w:hAnsi="Aptos" w:cstheme="majorHAnsi"/>
          <w:color w:val="auto"/>
          <w:sz w:val="32"/>
          <w:szCs w:val="32"/>
        </w:rPr>
        <w:t>December 10</w:t>
      </w:r>
      <w:r w:rsidR="00575B08" w:rsidRPr="003027BA">
        <w:rPr>
          <w:rFonts w:ascii="Aptos" w:eastAsia="Times New Roman" w:hAnsi="Aptos" w:cstheme="majorHAnsi"/>
          <w:color w:val="auto"/>
          <w:sz w:val="32"/>
          <w:szCs w:val="32"/>
        </w:rPr>
        <w:t>, 6:00 P.M.</w:t>
      </w:r>
    </w:p>
    <w:p w14:paraId="3B772BF0" w14:textId="77777777" w:rsidR="003814B3" w:rsidRDefault="003814B3" w:rsidP="00316580">
      <w:pPr>
        <w:spacing w:after="0" w:line="240" w:lineRule="auto"/>
        <w:jc w:val="both"/>
        <w:rPr>
          <w:rFonts w:ascii="Aptos" w:eastAsia="Times New Roman" w:hAnsi="Aptos" w:cs="Arial"/>
          <w:i/>
          <w:iCs/>
          <w:color w:val="000000"/>
        </w:rPr>
      </w:pPr>
    </w:p>
    <w:p w14:paraId="065A6475" w14:textId="77777777" w:rsidR="00C1445B" w:rsidRPr="00620F80" w:rsidRDefault="00C1445B" w:rsidP="00316580">
      <w:pPr>
        <w:spacing w:after="0" w:line="240" w:lineRule="auto"/>
        <w:jc w:val="both"/>
        <w:rPr>
          <w:rFonts w:ascii="Aptos" w:eastAsia="Times New Roman" w:hAnsi="Aptos" w:cs="Arial"/>
          <w:i/>
          <w:iCs/>
          <w:color w:val="000000"/>
        </w:rPr>
      </w:pPr>
    </w:p>
    <w:p w14:paraId="7F1B5D73" w14:textId="57DD0D98" w:rsidR="00077873" w:rsidRPr="00F1324B" w:rsidRDefault="00E860B7" w:rsidP="00316580">
      <w:pPr>
        <w:spacing w:after="0" w:line="240" w:lineRule="auto"/>
        <w:jc w:val="both"/>
        <w:rPr>
          <w:rFonts w:ascii="Aptos" w:eastAsia="Times New Roman" w:hAnsi="Aptos" w:cs="Arial"/>
          <w:color w:val="000000"/>
          <w:sz w:val="24"/>
          <w:szCs w:val="24"/>
        </w:rPr>
      </w:pPr>
      <w:r w:rsidRPr="00F1324B">
        <w:rPr>
          <w:rFonts w:ascii="Aptos" w:eastAsia="Times New Roman" w:hAnsi="Aptos" w:cs="Arial"/>
          <w:b/>
          <w:bCs/>
          <w:color w:val="000000"/>
          <w:sz w:val="24"/>
          <w:szCs w:val="24"/>
        </w:rPr>
        <w:t>Board Members:</w:t>
      </w:r>
      <w:r w:rsidRPr="004B7D03">
        <w:rPr>
          <w:rFonts w:ascii="Aptos" w:eastAsia="Times New Roman" w:hAnsi="Aptos" w:cs="Arial"/>
          <w:color w:val="000000"/>
          <w:sz w:val="24"/>
          <w:szCs w:val="24"/>
        </w:rPr>
        <w:t xml:space="preserve"> </w:t>
      </w:r>
      <w:r w:rsidR="009E4431" w:rsidRPr="004B7D03">
        <w:rPr>
          <w:rFonts w:ascii="Aptos" w:eastAsia="Times New Roman" w:hAnsi="Aptos" w:cs="Arial"/>
          <w:color w:val="000000"/>
          <w:sz w:val="24"/>
          <w:szCs w:val="24"/>
        </w:rPr>
        <w:tab/>
      </w:r>
      <w:r w:rsidR="003F6564" w:rsidRPr="00F1324B">
        <w:rPr>
          <w:rFonts w:ascii="Aptos" w:eastAsia="Times New Roman" w:hAnsi="Aptos" w:cs="Arial"/>
          <w:color w:val="000000"/>
          <w:sz w:val="24"/>
          <w:szCs w:val="24"/>
        </w:rPr>
        <w:t>Frank Davie</w:t>
      </w:r>
      <w:r w:rsidR="004D7F64" w:rsidRPr="00F1324B">
        <w:rPr>
          <w:rFonts w:ascii="Aptos" w:eastAsia="Times New Roman" w:hAnsi="Aptos" w:cs="Arial"/>
          <w:color w:val="000000"/>
          <w:sz w:val="24"/>
          <w:szCs w:val="24"/>
        </w:rPr>
        <w:t xml:space="preserve">, </w:t>
      </w:r>
      <w:proofErr w:type="gramStart"/>
      <w:r w:rsidR="004D7F64" w:rsidRPr="00F1324B">
        <w:rPr>
          <w:rFonts w:ascii="Aptos" w:eastAsia="Times New Roman" w:hAnsi="Aptos" w:cs="Arial"/>
          <w:color w:val="000000"/>
          <w:sz w:val="24"/>
          <w:szCs w:val="24"/>
        </w:rPr>
        <w:t>Chairman</w:t>
      </w:r>
      <w:proofErr w:type="gramEnd"/>
      <w:r w:rsidR="00EF406E" w:rsidRPr="00F1324B">
        <w:rPr>
          <w:rFonts w:ascii="Aptos" w:eastAsia="Times New Roman" w:hAnsi="Aptos" w:cs="Arial"/>
          <w:color w:val="000000"/>
          <w:sz w:val="24"/>
          <w:szCs w:val="24"/>
        </w:rPr>
        <w:t xml:space="preserve"> </w:t>
      </w:r>
    </w:p>
    <w:p w14:paraId="555A6E3F" w14:textId="726365AC" w:rsidR="008614F5" w:rsidRPr="00F1324B" w:rsidRDefault="008614F5" w:rsidP="00316580">
      <w:pPr>
        <w:spacing w:after="0" w:line="240" w:lineRule="auto"/>
        <w:ind w:left="1440" w:firstLine="720"/>
        <w:jc w:val="both"/>
        <w:rPr>
          <w:rFonts w:ascii="Aptos" w:eastAsia="Times New Roman" w:hAnsi="Aptos" w:cs="Arial"/>
          <w:color w:val="000000"/>
          <w:sz w:val="24"/>
          <w:szCs w:val="24"/>
        </w:rPr>
      </w:pPr>
      <w:r w:rsidRPr="00F1324B">
        <w:rPr>
          <w:rFonts w:ascii="Aptos" w:eastAsia="Times New Roman" w:hAnsi="Aptos" w:cs="Arial"/>
          <w:color w:val="000000"/>
          <w:sz w:val="24"/>
          <w:szCs w:val="24"/>
        </w:rPr>
        <w:t xml:space="preserve">Tom Nielsen, Vice </w:t>
      </w:r>
      <w:proofErr w:type="gramStart"/>
      <w:r w:rsidRPr="00F1324B">
        <w:rPr>
          <w:rFonts w:ascii="Aptos" w:eastAsia="Times New Roman" w:hAnsi="Aptos" w:cs="Arial"/>
          <w:color w:val="000000"/>
          <w:sz w:val="24"/>
          <w:szCs w:val="24"/>
        </w:rPr>
        <w:t>Chairman</w:t>
      </w:r>
      <w:proofErr w:type="gramEnd"/>
    </w:p>
    <w:p w14:paraId="49FA4C68" w14:textId="77777777" w:rsidR="00077873" w:rsidRPr="00F1324B" w:rsidRDefault="007256AD" w:rsidP="00316580">
      <w:pPr>
        <w:spacing w:after="0" w:line="240" w:lineRule="auto"/>
        <w:ind w:left="1440" w:firstLine="720"/>
        <w:jc w:val="both"/>
        <w:rPr>
          <w:rFonts w:ascii="Aptos" w:eastAsia="Times New Roman" w:hAnsi="Aptos" w:cs="Arial"/>
          <w:color w:val="000000"/>
          <w:sz w:val="24"/>
          <w:szCs w:val="24"/>
        </w:rPr>
      </w:pPr>
      <w:r w:rsidRPr="00F1324B">
        <w:rPr>
          <w:rFonts w:ascii="Aptos" w:eastAsia="Times New Roman" w:hAnsi="Aptos" w:cs="Arial"/>
          <w:color w:val="000000"/>
          <w:sz w:val="24"/>
          <w:szCs w:val="24"/>
        </w:rPr>
        <w:t>Bob Dalley</w:t>
      </w:r>
    </w:p>
    <w:p w14:paraId="6A082F07" w14:textId="77777777" w:rsidR="00077873" w:rsidRPr="00F1324B" w:rsidRDefault="00E24E59" w:rsidP="00316580">
      <w:pPr>
        <w:spacing w:after="0" w:line="240" w:lineRule="auto"/>
        <w:ind w:left="1440" w:firstLine="720"/>
        <w:jc w:val="both"/>
        <w:rPr>
          <w:rFonts w:ascii="Aptos" w:eastAsia="Times New Roman" w:hAnsi="Aptos" w:cs="Arial"/>
          <w:color w:val="000000"/>
          <w:sz w:val="24"/>
          <w:szCs w:val="24"/>
        </w:rPr>
      </w:pPr>
      <w:r w:rsidRPr="00F1324B">
        <w:rPr>
          <w:rFonts w:ascii="Aptos" w:eastAsia="Times New Roman" w:hAnsi="Aptos" w:cs="Arial"/>
          <w:color w:val="000000"/>
          <w:sz w:val="24"/>
          <w:szCs w:val="24"/>
        </w:rPr>
        <w:t>Emily</w:t>
      </w:r>
      <w:r w:rsidR="00F50E4F" w:rsidRPr="00F1324B">
        <w:rPr>
          <w:rFonts w:ascii="Aptos" w:eastAsia="Times New Roman" w:hAnsi="Aptos" w:cs="Arial"/>
          <w:color w:val="000000"/>
          <w:sz w:val="24"/>
          <w:szCs w:val="24"/>
        </w:rPr>
        <w:t xml:space="preserve"> Neilson</w:t>
      </w:r>
    </w:p>
    <w:p w14:paraId="627F45B0" w14:textId="1056B91C" w:rsidR="008476D0" w:rsidRPr="00F1324B" w:rsidRDefault="005B0B95" w:rsidP="00316580">
      <w:pPr>
        <w:spacing w:after="0" w:line="240" w:lineRule="auto"/>
        <w:ind w:left="1440" w:firstLine="720"/>
        <w:jc w:val="both"/>
        <w:rPr>
          <w:rFonts w:ascii="Aptos" w:eastAsia="Times New Roman" w:hAnsi="Aptos" w:cs="Arial"/>
          <w:color w:val="000000"/>
          <w:sz w:val="24"/>
          <w:szCs w:val="24"/>
        </w:rPr>
      </w:pPr>
      <w:r w:rsidRPr="00F1324B">
        <w:rPr>
          <w:rFonts w:ascii="Aptos" w:eastAsia="Times New Roman" w:hAnsi="Aptos" w:cs="Arial"/>
          <w:color w:val="000000"/>
          <w:sz w:val="24"/>
          <w:szCs w:val="24"/>
        </w:rPr>
        <w:t>Herman Nordbruch</w:t>
      </w:r>
    </w:p>
    <w:p w14:paraId="5C888978" w14:textId="77777777" w:rsidR="00077873" w:rsidRPr="004B7D03" w:rsidRDefault="00077873" w:rsidP="00316580">
      <w:pPr>
        <w:spacing w:after="0" w:line="240" w:lineRule="auto"/>
        <w:jc w:val="both"/>
        <w:rPr>
          <w:rFonts w:ascii="Aptos" w:eastAsia="Times New Roman" w:hAnsi="Aptos" w:cs="Arial"/>
          <w:b/>
          <w:bCs/>
          <w:i/>
          <w:iCs/>
          <w:color w:val="000000"/>
          <w:sz w:val="24"/>
          <w:szCs w:val="24"/>
        </w:rPr>
      </w:pPr>
    </w:p>
    <w:p w14:paraId="584DD1BF" w14:textId="77777777" w:rsidR="00A609C3" w:rsidRPr="00F1324B" w:rsidRDefault="00077873" w:rsidP="00316580">
      <w:pPr>
        <w:spacing w:after="0" w:line="240" w:lineRule="auto"/>
        <w:jc w:val="both"/>
        <w:rPr>
          <w:rFonts w:ascii="Aptos" w:eastAsia="Times New Roman" w:hAnsi="Aptos" w:cs="Arial"/>
          <w:color w:val="000000"/>
          <w:sz w:val="24"/>
          <w:szCs w:val="24"/>
        </w:rPr>
      </w:pPr>
      <w:r w:rsidRPr="00F1324B">
        <w:rPr>
          <w:rFonts w:ascii="Aptos" w:eastAsia="Times New Roman" w:hAnsi="Aptos" w:cs="Arial"/>
          <w:b/>
          <w:bCs/>
          <w:color w:val="000000"/>
          <w:sz w:val="24"/>
          <w:szCs w:val="24"/>
        </w:rPr>
        <w:t>PVL</w:t>
      </w:r>
      <w:r w:rsidR="00A609C3" w:rsidRPr="00F1324B">
        <w:rPr>
          <w:rFonts w:ascii="Aptos" w:eastAsia="Times New Roman" w:hAnsi="Aptos" w:cs="Arial"/>
          <w:b/>
          <w:bCs/>
          <w:color w:val="000000"/>
          <w:sz w:val="24"/>
          <w:szCs w:val="24"/>
        </w:rPr>
        <w:t xml:space="preserve">AD </w:t>
      </w:r>
      <w:r w:rsidR="004620A4" w:rsidRPr="00F1324B">
        <w:rPr>
          <w:rFonts w:ascii="Aptos" w:eastAsia="Times New Roman" w:hAnsi="Aptos" w:cs="Arial"/>
          <w:b/>
          <w:bCs/>
          <w:color w:val="000000"/>
          <w:sz w:val="24"/>
          <w:szCs w:val="24"/>
        </w:rPr>
        <w:t>Assistants:</w:t>
      </w:r>
      <w:r w:rsidR="004620A4" w:rsidRPr="004B7D03">
        <w:rPr>
          <w:rFonts w:ascii="Aptos" w:eastAsia="Times New Roman" w:hAnsi="Aptos" w:cs="Arial"/>
          <w:color w:val="000000"/>
          <w:sz w:val="24"/>
          <w:szCs w:val="24"/>
        </w:rPr>
        <w:t xml:space="preserve"> </w:t>
      </w:r>
      <w:r w:rsidR="00A609C3" w:rsidRPr="004B7D03">
        <w:rPr>
          <w:rFonts w:ascii="Aptos" w:eastAsia="Times New Roman" w:hAnsi="Aptos" w:cs="Arial"/>
          <w:color w:val="000000"/>
          <w:sz w:val="24"/>
          <w:szCs w:val="24"/>
        </w:rPr>
        <w:tab/>
      </w:r>
      <w:r w:rsidR="005B789F" w:rsidRPr="00F1324B">
        <w:rPr>
          <w:rFonts w:ascii="Aptos" w:eastAsia="Times New Roman" w:hAnsi="Aptos" w:cs="Arial"/>
          <w:color w:val="000000"/>
          <w:sz w:val="24"/>
          <w:szCs w:val="24"/>
        </w:rPr>
        <w:t xml:space="preserve">Rick Peetz, </w:t>
      </w:r>
      <w:r w:rsidR="009D771C" w:rsidRPr="00F1324B">
        <w:rPr>
          <w:rFonts w:ascii="Aptos" w:eastAsia="Times New Roman" w:hAnsi="Aptos" w:cs="Arial"/>
          <w:color w:val="000000"/>
          <w:sz w:val="24"/>
          <w:szCs w:val="24"/>
        </w:rPr>
        <w:t>Clerk</w:t>
      </w:r>
    </w:p>
    <w:p w14:paraId="5639FC66" w14:textId="04526784" w:rsidR="004620A4" w:rsidRPr="004B7D03" w:rsidRDefault="004B7D03" w:rsidP="00316580">
      <w:pPr>
        <w:spacing w:after="0" w:line="240" w:lineRule="auto"/>
        <w:ind w:left="1440" w:firstLine="720"/>
        <w:jc w:val="both"/>
        <w:rPr>
          <w:rFonts w:ascii="Aptos" w:eastAsia="Times New Roman" w:hAnsi="Aptos" w:cs="Arial"/>
          <w:b/>
          <w:bCs/>
          <w:i/>
          <w:iCs/>
          <w:color w:val="000000"/>
          <w:sz w:val="24"/>
          <w:szCs w:val="24"/>
        </w:rPr>
      </w:pPr>
      <w:r w:rsidRPr="00F1324B">
        <w:rPr>
          <w:rFonts w:ascii="Aptos" w:eastAsia="Times New Roman" w:hAnsi="Aptos" w:cs="Arial"/>
          <w:color w:val="000000"/>
          <w:sz w:val="24"/>
          <w:szCs w:val="24"/>
        </w:rPr>
        <w:t>Teri Forbes</w:t>
      </w:r>
      <w:r w:rsidR="00F370E5" w:rsidRPr="00F1324B">
        <w:rPr>
          <w:rFonts w:ascii="Aptos" w:eastAsia="Times New Roman" w:hAnsi="Aptos" w:cs="Arial"/>
          <w:color w:val="000000"/>
          <w:sz w:val="24"/>
          <w:szCs w:val="24"/>
        </w:rPr>
        <w:t xml:space="preserve">, </w:t>
      </w:r>
      <w:r w:rsidR="009D771C" w:rsidRPr="00F1324B">
        <w:rPr>
          <w:rFonts w:ascii="Aptos" w:eastAsia="Times New Roman" w:hAnsi="Aptos" w:cs="Arial"/>
          <w:color w:val="000000"/>
          <w:sz w:val="24"/>
          <w:szCs w:val="24"/>
        </w:rPr>
        <w:t>Treasurer</w:t>
      </w:r>
      <w:r w:rsidR="005B789F" w:rsidRPr="004B7D03">
        <w:rPr>
          <w:rFonts w:ascii="Aptos" w:eastAsia="Times New Roman" w:hAnsi="Aptos" w:cs="Arial"/>
          <w:b/>
          <w:bCs/>
          <w:i/>
          <w:iCs/>
          <w:color w:val="000000"/>
          <w:sz w:val="24"/>
          <w:szCs w:val="24"/>
        </w:rPr>
        <w:t xml:space="preserve"> </w:t>
      </w:r>
    </w:p>
    <w:p w14:paraId="59996432" w14:textId="77777777" w:rsidR="00A609C3" w:rsidRPr="004B7D03" w:rsidRDefault="00A609C3" w:rsidP="00316580">
      <w:pPr>
        <w:spacing w:after="0" w:line="240" w:lineRule="auto"/>
        <w:jc w:val="both"/>
        <w:rPr>
          <w:rFonts w:ascii="Aptos" w:eastAsia="Times New Roman" w:hAnsi="Aptos" w:cs="Arial"/>
          <w:color w:val="000000"/>
          <w:sz w:val="24"/>
          <w:szCs w:val="24"/>
        </w:rPr>
      </w:pPr>
    </w:p>
    <w:p w14:paraId="56C3186F" w14:textId="77777777" w:rsidR="003F29C1" w:rsidRDefault="00B84824" w:rsidP="003F29C1">
      <w:pPr>
        <w:spacing w:after="0" w:line="240" w:lineRule="auto"/>
        <w:rPr>
          <w:rFonts w:ascii="Aptos" w:eastAsia="Times New Roman" w:hAnsi="Aptos" w:cs="Calibri"/>
          <w:color w:val="000000"/>
          <w:sz w:val="24"/>
          <w:szCs w:val="24"/>
        </w:rPr>
      </w:pPr>
      <w:r>
        <w:rPr>
          <w:rFonts w:ascii="Aptos" w:eastAsia="Times New Roman" w:hAnsi="Aptos" w:cs="Arial"/>
          <w:b/>
          <w:bCs/>
          <w:color w:val="000000"/>
          <w:sz w:val="24"/>
          <w:szCs w:val="24"/>
        </w:rPr>
        <w:t>Others:</w:t>
      </w:r>
      <w:r>
        <w:rPr>
          <w:rFonts w:ascii="Aptos" w:eastAsia="Times New Roman" w:hAnsi="Aptos" w:cs="Arial"/>
          <w:b/>
          <w:bCs/>
          <w:color w:val="000000"/>
          <w:sz w:val="24"/>
          <w:szCs w:val="24"/>
        </w:rPr>
        <w:tab/>
      </w:r>
      <w:r w:rsidR="0046411C">
        <w:rPr>
          <w:rFonts w:ascii="Aptos" w:eastAsia="Times New Roman" w:hAnsi="Aptos" w:cs="Arial"/>
          <w:color w:val="000000"/>
          <w:sz w:val="24"/>
          <w:szCs w:val="24"/>
        </w:rPr>
        <w:tab/>
      </w:r>
      <w:r w:rsidR="003F29C1">
        <w:rPr>
          <w:rFonts w:ascii="Aptos" w:eastAsia="Times New Roman" w:hAnsi="Aptos" w:cs="Calibri"/>
          <w:color w:val="000000"/>
          <w:sz w:val="24"/>
          <w:szCs w:val="24"/>
        </w:rPr>
        <w:t>Duane Krohn</w:t>
      </w:r>
    </w:p>
    <w:p w14:paraId="158D3EE2" w14:textId="77777777" w:rsidR="003F29C1" w:rsidRDefault="003F29C1" w:rsidP="003F29C1">
      <w:pPr>
        <w:spacing w:after="0" w:line="240" w:lineRule="auto"/>
        <w:rPr>
          <w:rFonts w:ascii="Aptos" w:eastAsia="Times New Roman" w:hAnsi="Aptos" w:cs="Calibri"/>
          <w:color w:val="000000"/>
          <w:sz w:val="24"/>
          <w:szCs w:val="24"/>
        </w:rPr>
      </w:pPr>
      <w:r>
        <w:rPr>
          <w:rFonts w:ascii="Aptos" w:eastAsia="Times New Roman" w:hAnsi="Aptos" w:cs="Calibri"/>
          <w:color w:val="000000"/>
          <w:sz w:val="24"/>
          <w:szCs w:val="24"/>
        </w:rPr>
        <w:tab/>
      </w:r>
      <w:r>
        <w:rPr>
          <w:rFonts w:ascii="Aptos" w:eastAsia="Times New Roman" w:hAnsi="Aptos" w:cs="Calibri"/>
          <w:color w:val="000000"/>
          <w:sz w:val="24"/>
          <w:szCs w:val="24"/>
        </w:rPr>
        <w:tab/>
      </w:r>
      <w:r>
        <w:rPr>
          <w:rFonts w:ascii="Aptos" w:eastAsia="Times New Roman" w:hAnsi="Aptos" w:cs="Calibri"/>
          <w:color w:val="000000"/>
          <w:sz w:val="24"/>
          <w:szCs w:val="24"/>
        </w:rPr>
        <w:tab/>
        <w:t>Audrey Krohn</w:t>
      </w:r>
    </w:p>
    <w:p w14:paraId="66B20E6F" w14:textId="77777777" w:rsidR="003F29C1" w:rsidRDefault="003F29C1" w:rsidP="003F29C1">
      <w:pPr>
        <w:spacing w:after="0" w:line="240" w:lineRule="auto"/>
        <w:rPr>
          <w:rFonts w:ascii="Aptos" w:eastAsia="Times New Roman" w:hAnsi="Aptos" w:cs="Calibri"/>
          <w:color w:val="000000"/>
          <w:sz w:val="24"/>
          <w:szCs w:val="24"/>
        </w:rPr>
      </w:pPr>
      <w:r>
        <w:rPr>
          <w:rFonts w:ascii="Aptos" w:eastAsia="Times New Roman" w:hAnsi="Aptos" w:cs="Calibri"/>
          <w:color w:val="000000"/>
          <w:sz w:val="24"/>
          <w:szCs w:val="24"/>
        </w:rPr>
        <w:tab/>
      </w:r>
      <w:r>
        <w:rPr>
          <w:rFonts w:ascii="Aptos" w:eastAsia="Times New Roman" w:hAnsi="Aptos" w:cs="Calibri"/>
          <w:color w:val="000000"/>
          <w:sz w:val="24"/>
          <w:szCs w:val="24"/>
        </w:rPr>
        <w:tab/>
      </w:r>
      <w:r>
        <w:rPr>
          <w:rFonts w:ascii="Aptos" w:eastAsia="Times New Roman" w:hAnsi="Aptos" w:cs="Calibri"/>
          <w:color w:val="000000"/>
          <w:sz w:val="24"/>
          <w:szCs w:val="24"/>
        </w:rPr>
        <w:tab/>
        <w:t>Rob Nodine</w:t>
      </w:r>
    </w:p>
    <w:p w14:paraId="57E0AA37" w14:textId="77777777" w:rsidR="003F29C1" w:rsidRDefault="003F29C1" w:rsidP="003F29C1">
      <w:pPr>
        <w:spacing w:after="0" w:line="240" w:lineRule="auto"/>
        <w:rPr>
          <w:rFonts w:ascii="Aptos" w:eastAsia="Times New Roman" w:hAnsi="Aptos" w:cs="Calibri"/>
          <w:color w:val="000000"/>
          <w:sz w:val="24"/>
          <w:szCs w:val="24"/>
        </w:rPr>
      </w:pPr>
      <w:r>
        <w:rPr>
          <w:rFonts w:ascii="Aptos" w:eastAsia="Times New Roman" w:hAnsi="Aptos" w:cs="Calibri"/>
          <w:color w:val="000000"/>
          <w:sz w:val="24"/>
          <w:szCs w:val="24"/>
        </w:rPr>
        <w:tab/>
      </w:r>
      <w:r>
        <w:rPr>
          <w:rFonts w:ascii="Aptos" w:eastAsia="Times New Roman" w:hAnsi="Aptos" w:cs="Calibri"/>
          <w:color w:val="000000"/>
          <w:sz w:val="24"/>
          <w:szCs w:val="24"/>
        </w:rPr>
        <w:tab/>
      </w:r>
      <w:r>
        <w:rPr>
          <w:rFonts w:ascii="Aptos" w:eastAsia="Times New Roman" w:hAnsi="Aptos" w:cs="Calibri"/>
          <w:color w:val="000000"/>
          <w:sz w:val="24"/>
          <w:szCs w:val="24"/>
        </w:rPr>
        <w:tab/>
        <w:t>Robert Hardy</w:t>
      </w:r>
    </w:p>
    <w:p w14:paraId="60EEDD6A" w14:textId="77777777" w:rsidR="003F29C1" w:rsidRDefault="003F29C1" w:rsidP="003F29C1">
      <w:pPr>
        <w:spacing w:after="0" w:line="240" w:lineRule="auto"/>
        <w:rPr>
          <w:rFonts w:ascii="Aptos" w:eastAsia="Times New Roman" w:hAnsi="Aptos" w:cs="Calibri"/>
          <w:color w:val="000000"/>
          <w:sz w:val="24"/>
          <w:szCs w:val="24"/>
        </w:rPr>
      </w:pPr>
      <w:r>
        <w:rPr>
          <w:rFonts w:ascii="Aptos" w:eastAsia="Times New Roman" w:hAnsi="Aptos" w:cs="Calibri"/>
          <w:color w:val="000000"/>
          <w:sz w:val="24"/>
          <w:szCs w:val="24"/>
        </w:rPr>
        <w:tab/>
      </w:r>
      <w:r>
        <w:rPr>
          <w:rFonts w:ascii="Aptos" w:eastAsia="Times New Roman" w:hAnsi="Aptos" w:cs="Calibri"/>
          <w:color w:val="000000"/>
          <w:sz w:val="24"/>
          <w:szCs w:val="24"/>
        </w:rPr>
        <w:tab/>
      </w:r>
      <w:r>
        <w:rPr>
          <w:rFonts w:ascii="Aptos" w:eastAsia="Times New Roman" w:hAnsi="Aptos" w:cs="Calibri"/>
          <w:color w:val="000000"/>
          <w:sz w:val="24"/>
          <w:szCs w:val="24"/>
        </w:rPr>
        <w:tab/>
        <w:t>Mary Esther Putnam</w:t>
      </w:r>
    </w:p>
    <w:p w14:paraId="46B118C1" w14:textId="77777777" w:rsidR="003F29C1" w:rsidRPr="00814B1C" w:rsidRDefault="003F29C1" w:rsidP="003F29C1">
      <w:pPr>
        <w:spacing w:after="0" w:line="240" w:lineRule="auto"/>
        <w:rPr>
          <w:rFonts w:ascii="Aptos" w:eastAsia="Times New Roman" w:hAnsi="Aptos" w:cs="Calibri"/>
          <w:color w:val="000000"/>
          <w:sz w:val="24"/>
          <w:szCs w:val="24"/>
        </w:rPr>
      </w:pPr>
      <w:r>
        <w:rPr>
          <w:rFonts w:ascii="Aptos" w:eastAsia="Times New Roman" w:hAnsi="Aptos" w:cs="Calibri"/>
          <w:color w:val="000000"/>
          <w:sz w:val="24"/>
          <w:szCs w:val="24"/>
        </w:rPr>
        <w:tab/>
      </w:r>
      <w:r>
        <w:rPr>
          <w:rFonts w:ascii="Aptos" w:eastAsia="Times New Roman" w:hAnsi="Aptos" w:cs="Calibri"/>
          <w:color w:val="000000"/>
          <w:sz w:val="24"/>
          <w:szCs w:val="24"/>
        </w:rPr>
        <w:tab/>
      </w:r>
      <w:r>
        <w:rPr>
          <w:rFonts w:ascii="Aptos" w:eastAsia="Times New Roman" w:hAnsi="Aptos" w:cs="Calibri"/>
          <w:color w:val="000000"/>
          <w:sz w:val="24"/>
          <w:szCs w:val="24"/>
        </w:rPr>
        <w:tab/>
        <w:t>Mark Owens</w:t>
      </w:r>
    </w:p>
    <w:p w14:paraId="30636A55" w14:textId="130F7783" w:rsidR="001E1113" w:rsidRDefault="001E1113" w:rsidP="003F29C1">
      <w:pPr>
        <w:spacing w:after="0" w:line="240" w:lineRule="auto"/>
        <w:jc w:val="both"/>
        <w:rPr>
          <w:rFonts w:ascii="Aptos" w:eastAsia="Times New Roman" w:hAnsi="Aptos" w:cs="Arial"/>
          <w:color w:val="000000"/>
          <w:sz w:val="24"/>
          <w:szCs w:val="24"/>
        </w:rPr>
      </w:pPr>
    </w:p>
    <w:p w14:paraId="0C35DED8" w14:textId="77777777" w:rsidR="00DD1F3B" w:rsidRPr="00244D29" w:rsidRDefault="00B34065" w:rsidP="00316580">
      <w:pPr>
        <w:pStyle w:val="ListParagraph"/>
        <w:numPr>
          <w:ilvl w:val="0"/>
          <w:numId w:val="13"/>
        </w:numPr>
        <w:spacing w:after="0" w:line="240" w:lineRule="auto"/>
        <w:ind w:hanging="720"/>
        <w:jc w:val="both"/>
        <w:rPr>
          <w:rFonts w:ascii="Aptos" w:eastAsia="Times New Roman" w:hAnsi="Aptos" w:cs="Arial"/>
          <w:color w:val="000000"/>
          <w:sz w:val="24"/>
          <w:szCs w:val="24"/>
        </w:rPr>
      </w:pPr>
      <w:r w:rsidRPr="00244D29">
        <w:rPr>
          <w:rFonts w:ascii="Aptos" w:eastAsia="Times New Roman" w:hAnsi="Aptos" w:cs="Arial"/>
          <w:b/>
          <w:bCs/>
          <w:color w:val="000000"/>
          <w:sz w:val="24"/>
          <w:szCs w:val="24"/>
        </w:rPr>
        <w:t>Welcome, Prayer</w:t>
      </w:r>
      <w:r w:rsidR="00222062" w:rsidRPr="00244D29">
        <w:rPr>
          <w:rFonts w:ascii="Aptos" w:eastAsia="Times New Roman" w:hAnsi="Aptos" w:cs="Arial"/>
          <w:b/>
          <w:bCs/>
          <w:color w:val="000000"/>
          <w:sz w:val="24"/>
          <w:szCs w:val="24"/>
        </w:rPr>
        <w:t>,</w:t>
      </w:r>
      <w:r w:rsidRPr="00244D29">
        <w:rPr>
          <w:rFonts w:ascii="Aptos" w:eastAsia="Times New Roman" w:hAnsi="Aptos" w:cs="Arial"/>
          <w:b/>
          <w:bCs/>
          <w:color w:val="000000"/>
          <w:sz w:val="24"/>
          <w:szCs w:val="24"/>
        </w:rPr>
        <w:t xml:space="preserve"> </w:t>
      </w:r>
      <w:r w:rsidR="00CD6FED" w:rsidRPr="00244D29">
        <w:rPr>
          <w:rFonts w:ascii="Aptos" w:eastAsia="Times New Roman" w:hAnsi="Aptos" w:cs="Arial"/>
          <w:b/>
          <w:bCs/>
          <w:color w:val="000000"/>
          <w:sz w:val="24"/>
          <w:szCs w:val="24"/>
        </w:rPr>
        <w:t xml:space="preserve">and </w:t>
      </w:r>
      <w:r w:rsidRPr="00244D29">
        <w:rPr>
          <w:rFonts w:ascii="Aptos" w:eastAsia="Times New Roman" w:hAnsi="Aptos" w:cs="Arial"/>
          <w:b/>
          <w:bCs/>
          <w:color w:val="000000"/>
          <w:sz w:val="24"/>
          <w:szCs w:val="24"/>
        </w:rPr>
        <w:t>Pledge of Allegiance</w:t>
      </w:r>
      <w:r w:rsidR="00DD1F3B" w:rsidRPr="00244D29">
        <w:rPr>
          <w:rFonts w:ascii="Aptos" w:eastAsia="Times New Roman" w:hAnsi="Aptos" w:cs="Arial"/>
          <w:b/>
          <w:bCs/>
          <w:color w:val="000000"/>
          <w:sz w:val="24"/>
          <w:szCs w:val="24"/>
        </w:rPr>
        <w:t>.</w:t>
      </w:r>
    </w:p>
    <w:p w14:paraId="12D868BE" w14:textId="77777777" w:rsidR="00DD1F3B" w:rsidRDefault="00DD1F3B" w:rsidP="00316580">
      <w:pPr>
        <w:spacing w:after="0" w:line="240" w:lineRule="auto"/>
        <w:jc w:val="both"/>
        <w:rPr>
          <w:rFonts w:ascii="Aptos" w:eastAsia="Times New Roman" w:hAnsi="Aptos" w:cs="Arial"/>
          <w:color w:val="000000"/>
          <w:sz w:val="24"/>
          <w:szCs w:val="24"/>
        </w:rPr>
      </w:pPr>
    </w:p>
    <w:p w14:paraId="41AA5A9C" w14:textId="7916A0FC" w:rsidR="002D435D" w:rsidRDefault="00146982" w:rsidP="00316580">
      <w:pPr>
        <w:spacing w:after="0" w:line="240" w:lineRule="auto"/>
        <w:jc w:val="both"/>
        <w:rPr>
          <w:rFonts w:ascii="Aptos" w:eastAsia="Times New Roman" w:hAnsi="Aptos" w:cs="Arial"/>
          <w:color w:val="000000"/>
          <w:sz w:val="24"/>
          <w:szCs w:val="24"/>
        </w:rPr>
      </w:pPr>
      <w:proofErr w:type="gramStart"/>
      <w:r w:rsidRPr="00DD1F3B">
        <w:rPr>
          <w:rFonts w:ascii="Aptos" w:eastAsia="Times New Roman" w:hAnsi="Aptos" w:cs="Arial"/>
          <w:color w:val="000000"/>
          <w:sz w:val="24"/>
          <w:szCs w:val="24"/>
        </w:rPr>
        <w:t>Chairman</w:t>
      </w:r>
      <w:proofErr w:type="gramEnd"/>
      <w:r w:rsidRPr="00DD1F3B">
        <w:rPr>
          <w:rFonts w:ascii="Aptos" w:eastAsia="Times New Roman" w:hAnsi="Aptos" w:cs="Arial"/>
          <w:color w:val="000000"/>
          <w:sz w:val="24"/>
          <w:szCs w:val="24"/>
        </w:rPr>
        <w:t xml:space="preserve"> Frank </w:t>
      </w:r>
      <w:r w:rsidR="00DD1F3B" w:rsidRPr="00DD1F3B">
        <w:rPr>
          <w:rFonts w:ascii="Aptos" w:eastAsia="Times New Roman" w:hAnsi="Aptos" w:cs="Arial"/>
          <w:color w:val="000000"/>
          <w:sz w:val="24"/>
          <w:szCs w:val="24"/>
        </w:rPr>
        <w:t xml:space="preserve">Davie </w:t>
      </w:r>
      <w:r w:rsidR="009D4743" w:rsidRPr="00DD1F3B">
        <w:rPr>
          <w:rFonts w:ascii="Aptos" w:eastAsia="Times New Roman" w:hAnsi="Aptos" w:cs="Arial"/>
          <w:color w:val="000000"/>
          <w:sz w:val="24"/>
          <w:szCs w:val="24"/>
        </w:rPr>
        <w:t>called the meeting to order</w:t>
      </w:r>
      <w:r w:rsidR="00DD1F3B" w:rsidRPr="00DD1F3B">
        <w:rPr>
          <w:rFonts w:ascii="Aptos" w:eastAsia="Times New Roman" w:hAnsi="Aptos" w:cs="Arial"/>
          <w:color w:val="000000"/>
          <w:sz w:val="24"/>
          <w:szCs w:val="24"/>
        </w:rPr>
        <w:t xml:space="preserve"> </w:t>
      </w:r>
      <w:r w:rsidR="008F2044">
        <w:rPr>
          <w:rFonts w:ascii="Aptos" w:eastAsia="Times New Roman" w:hAnsi="Aptos" w:cs="Arial"/>
          <w:color w:val="000000"/>
          <w:sz w:val="24"/>
          <w:szCs w:val="24"/>
        </w:rPr>
        <w:t>at 6:00 p.m.</w:t>
      </w:r>
      <w:r w:rsidR="00D516AB">
        <w:rPr>
          <w:rFonts w:ascii="Aptos" w:eastAsia="Times New Roman" w:hAnsi="Aptos" w:cs="Arial"/>
          <w:color w:val="000000"/>
          <w:sz w:val="24"/>
          <w:szCs w:val="24"/>
        </w:rPr>
        <w:t xml:space="preserve">  Chair Davi</w:t>
      </w:r>
      <w:r w:rsidR="00323167">
        <w:rPr>
          <w:rFonts w:ascii="Aptos" w:eastAsia="Times New Roman" w:hAnsi="Aptos" w:cs="Arial"/>
          <w:color w:val="000000"/>
          <w:sz w:val="24"/>
          <w:szCs w:val="24"/>
        </w:rPr>
        <w:t>e</w:t>
      </w:r>
      <w:r w:rsidR="00D516AB">
        <w:rPr>
          <w:rFonts w:ascii="Aptos" w:eastAsia="Times New Roman" w:hAnsi="Aptos" w:cs="Arial"/>
          <w:color w:val="000000"/>
          <w:sz w:val="24"/>
          <w:szCs w:val="24"/>
        </w:rPr>
        <w:t xml:space="preserve"> </w:t>
      </w:r>
      <w:r w:rsidR="00117A79" w:rsidRPr="00DD1F3B">
        <w:rPr>
          <w:rFonts w:ascii="Aptos" w:eastAsia="Times New Roman" w:hAnsi="Aptos" w:cs="Arial"/>
          <w:color w:val="000000"/>
          <w:sz w:val="24"/>
          <w:szCs w:val="24"/>
        </w:rPr>
        <w:t xml:space="preserve">offered the </w:t>
      </w:r>
      <w:r w:rsidR="00323167">
        <w:rPr>
          <w:rFonts w:ascii="Aptos" w:eastAsia="Times New Roman" w:hAnsi="Aptos" w:cs="Arial"/>
          <w:color w:val="000000"/>
          <w:sz w:val="24"/>
          <w:szCs w:val="24"/>
        </w:rPr>
        <w:t>p</w:t>
      </w:r>
      <w:r w:rsidR="00117A79" w:rsidRPr="00DD1F3B">
        <w:rPr>
          <w:rFonts w:ascii="Aptos" w:eastAsia="Times New Roman" w:hAnsi="Aptos" w:cs="Arial"/>
          <w:color w:val="000000"/>
          <w:sz w:val="24"/>
          <w:szCs w:val="24"/>
        </w:rPr>
        <w:t>rayer</w:t>
      </w:r>
      <w:r w:rsidR="00D516AB">
        <w:rPr>
          <w:rFonts w:ascii="Aptos" w:eastAsia="Times New Roman" w:hAnsi="Aptos" w:cs="Arial"/>
          <w:color w:val="000000"/>
          <w:sz w:val="24"/>
          <w:szCs w:val="24"/>
        </w:rPr>
        <w:t xml:space="preserve"> and led the </w:t>
      </w:r>
      <w:r w:rsidR="004E4F7D" w:rsidRPr="00DD1F3B">
        <w:rPr>
          <w:rFonts w:ascii="Aptos" w:eastAsia="Times New Roman" w:hAnsi="Aptos" w:cs="Arial"/>
          <w:color w:val="000000"/>
          <w:sz w:val="24"/>
          <w:szCs w:val="24"/>
        </w:rPr>
        <w:t>Pledge of Allegiance</w:t>
      </w:r>
      <w:r w:rsidR="00A90A19" w:rsidRPr="00DD1F3B">
        <w:rPr>
          <w:rFonts w:ascii="Aptos" w:eastAsia="Times New Roman" w:hAnsi="Aptos" w:cs="Arial"/>
          <w:color w:val="000000"/>
          <w:sz w:val="24"/>
          <w:szCs w:val="24"/>
        </w:rPr>
        <w:t>.</w:t>
      </w:r>
      <w:r w:rsidR="002D0FA6" w:rsidRPr="00DD1F3B">
        <w:rPr>
          <w:rFonts w:ascii="Aptos" w:eastAsia="Times New Roman" w:hAnsi="Aptos" w:cs="Arial"/>
          <w:color w:val="000000"/>
          <w:sz w:val="24"/>
          <w:szCs w:val="24"/>
        </w:rPr>
        <w:t xml:space="preserve"> </w:t>
      </w:r>
    </w:p>
    <w:p w14:paraId="7D7BDFDC" w14:textId="77777777" w:rsidR="001F24CA" w:rsidRDefault="001F24CA" w:rsidP="00316580">
      <w:pPr>
        <w:spacing w:after="0" w:line="240" w:lineRule="auto"/>
        <w:jc w:val="both"/>
        <w:rPr>
          <w:rFonts w:ascii="Aptos" w:eastAsia="Times New Roman" w:hAnsi="Aptos" w:cs="Arial"/>
          <w:color w:val="000000"/>
          <w:sz w:val="24"/>
          <w:szCs w:val="24"/>
        </w:rPr>
      </w:pPr>
    </w:p>
    <w:p w14:paraId="02B9C903" w14:textId="77777777" w:rsidR="002B363C" w:rsidRPr="00244D29" w:rsidRDefault="00C55B04" w:rsidP="00316580">
      <w:pPr>
        <w:pStyle w:val="ListParagraph"/>
        <w:numPr>
          <w:ilvl w:val="0"/>
          <w:numId w:val="13"/>
        </w:numPr>
        <w:spacing w:after="0" w:line="240" w:lineRule="auto"/>
        <w:ind w:hanging="720"/>
        <w:jc w:val="both"/>
        <w:rPr>
          <w:rFonts w:ascii="Aptos" w:eastAsia="Times New Roman" w:hAnsi="Aptos" w:cs="Arial"/>
          <w:color w:val="000000"/>
          <w:sz w:val="24"/>
          <w:szCs w:val="24"/>
        </w:rPr>
      </w:pPr>
      <w:r w:rsidRPr="00161186">
        <w:rPr>
          <w:rFonts w:ascii="Aptos" w:eastAsia="Times New Roman" w:hAnsi="Aptos" w:cs="Arial"/>
          <w:b/>
          <w:bCs/>
          <w:color w:val="000000"/>
          <w:sz w:val="24"/>
          <w:szCs w:val="24"/>
        </w:rPr>
        <w:t>Pine Valley Overlay Zone</w:t>
      </w:r>
      <w:r w:rsidR="003170BF" w:rsidRPr="00161186">
        <w:rPr>
          <w:rFonts w:ascii="Aptos" w:eastAsia="Times New Roman" w:hAnsi="Aptos" w:cs="Arial"/>
          <w:b/>
          <w:bCs/>
          <w:color w:val="000000"/>
          <w:sz w:val="24"/>
          <w:szCs w:val="24"/>
        </w:rPr>
        <w:t xml:space="preserve"> Business</w:t>
      </w:r>
      <w:r w:rsidR="002B363C">
        <w:rPr>
          <w:rFonts w:ascii="Aptos" w:eastAsia="Times New Roman" w:hAnsi="Aptos" w:cs="Arial"/>
          <w:b/>
          <w:bCs/>
          <w:color w:val="000000"/>
          <w:sz w:val="24"/>
          <w:szCs w:val="24"/>
        </w:rPr>
        <w:t xml:space="preserve"> – Emily Neilson.</w:t>
      </w:r>
    </w:p>
    <w:p w14:paraId="3898781A" w14:textId="77777777" w:rsidR="00D77394" w:rsidRDefault="00D77394" w:rsidP="00316580">
      <w:pPr>
        <w:spacing w:after="0" w:line="240" w:lineRule="auto"/>
        <w:jc w:val="both"/>
        <w:rPr>
          <w:rFonts w:ascii="Aptos" w:eastAsia="Times New Roman" w:hAnsi="Aptos" w:cs="Arial"/>
          <w:color w:val="000000"/>
          <w:sz w:val="24"/>
          <w:szCs w:val="24"/>
        </w:rPr>
      </w:pPr>
    </w:p>
    <w:p w14:paraId="4FA8E824" w14:textId="54CC90F4" w:rsidR="00D516AB" w:rsidRDefault="00D516AB" w:rsidP="00316580">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Chair Davie noted that there was no Overlay Zone Business</w:t>
      </w:r>
      <w:r w:rsidR="00323167">
        <w:rPr>
          <w:rFonts w:ascii="Aptos" w:eastAsia="Times New Roman" w:hAnsi="Aptos" w:cs="Arial"/>
          <w:color w:val="000000"/>
          <w:sz w:val="24"/>
          <w:szCs w:val="24"/>
        </w:rPr>
        <w:t xml:space="preserve">.  </w:t>
      </w:r>
      <w:r>
        <w:rPr>
          <w:rFonts w:ascii="Aptos" w:eastAsia="Times New Roman" w:hAnsi="Aptos" w:cs="Arial"/>
          <w:color w:val="000000"/>
          <w:sz w:val="24"/>
          <w:szCs w:val="24"/>
        </w:rPr>
        <w:t xml:space="preserve">Treasurer, Teri Forbes, </w:t>
      </w:r>
      <w:proofErr w:type="gramStart"/>
      <w:r>
        <w:rPr>
          <w:rFonts w:ascii="Aptos" w:eastAsia="Times New Roman" w:hAnsi="Aptos" w:cs="Arial"/>
          <w:color w:val="000000"/>
          <w:sz w:val="24"/>
          <w:szCs w:val="24"/>
        </w:rPr>
        <w:t>was contacted</w:t>
      </w:r>
      <w:proofErr w:type="gramEnd"/>
      <w:r>
        <w:rPr>
          <w:rFonts w:ascii="Aptos" w:eastAsia="Times New Roman" w:hAnsi="Aptos" w:cs="Arial"/>
          <w:color w:val="000000"/>
          <w:sz w:val="24"/>
          <w:szCs w:val="24"/>
        </w:rPr>
        <w:t xml:space="preserve"> by </w:t>
      </w:r>
      <w:r w:rsidR="008817AE">
        <w:rPr>
          <w:rFonts w:ascii="Aptos" w:eastAsia="Times New Roman" w:hAnsi="Aptos" w:cs="Arial"/>
          <w:color w:val="000000"/>
          <w:sz w:val="24"/>
          <w:szCs w:val="24"/>
        </w:rPr>
        <w:t>John David Lundberg</w:t>
      </w:r>
      <w:r w:rsidR="00EC28E0">
        <w:rPr>
          <w:rFonts w:ascii="Aptos" w:eastAsia="Times New Roman" w:hAnsi="Aptos" w:cs="Arial"/>
          <w:color w:val="000000"/>
          <w:sz w:val="24"/>
          <w:szCs w:val="24"/>
        </w:rPr>
        <w:t xml:space="preserve">, who had </w:t>
      </w:r>
      <w:r w:rsidR="00580D24">
        <w:rPr>
          <w:rFonts w:ascii="Aptos" w:eastAsia="Times New Roman" w:hAnsi="Aptos" w:cs="Arial"/>
          <w:color w:val="000000"/>
          <w:sz w:val="24"/>
          <w:szCs w:val="24"/>
        </w:rPr>
        <w:t>questions</w:t>
      </w:r>
      <w:r w:rsidR="00EC28E0">
        <w:rPr>
          <w:rFonts w:ascii="Aptos" w:eastAsia="Times New Roman" w:hAnsi="Aptos" w:cs="Arial"/>
          <w:color w:val="000000"/>
          <w:sz w:val="24"/>
          <w:szCs w:val="24"/>
        </w:rPr>
        <w:t xml:space="preserve"> about the Overlay Zone.  Mr.</w:t>
      </w:r>
      <w:r w:rsidR="00CA26DE">
        <w:rPr>
          <w:rFonts w:ascii="Aptos" w:eastAsia="Times New Roman" w:hAnsi="Aptos" w:cs="Arial"/>
          <w:color w:val="000000"/>
          <w:sz w:val="24"/>
          <w:szCs w:val="24"/>
        </w:rPr>
        <w:t> </w:t>
      </w:r>
      <w:r w:rsidR="00EC28E0">
        <w:rPr>
          <w:rFonts w:ascii="Aptos" w:eastAsia="Times New Roman" w:hAnsi="Aptos" w:cs="Arial"/>
          <w:color w:val="000000"/>
          <w:sz w:val="24"/>
          <w:szCs w:val="24"/>
        </w:rPr>
        <w:t xml:space="preserve">Lundberg was not on the agenda, as it had already </w:t>
      </w:r>
      <w:proofErr w:type="gramStart"/>
      <w:r w:rsidR="00EC28E0">
        <w:rPr>
          <w:rFonts w:ascii="Aptos" w:eastAsia="Times New Roman" w:hAnsi="Aptos" w:cs="Arial"/>
          <w:color w:val="000000"/>
          <w:sz w:val="24"/>
          <w:szCs w:val="24"/>
        </w:rPr>
        <w:t>been published</w:t>
      </w:r>
      <w:proofErr w:type="gramEnd"/>
      <w:r w:rsidR="00CA26DE">
        <w:rPr>
          <w:rFonts w:ascii="Aptos" w:eastAsia="Times New Roman" w:hAnsi="Aptos" w:cs="Arial"/>
          <w:color w:val="000000"/>
          <w:sz w:val="24"/>
          <w:szCs w:val="24"/>
        </w:rPr>
        <w:t xml:space="preserve"> but </w:t>
      </w:r>
      <w:proofErr w:type="gramStart"/>
      <w:r w:rsidR="00CA26DE">
        <w:rPr>
          <w:rFonts w:ascii="Aptos" w:eastAsia="Times New Roman" w:hAnsi="Aptos" w:cs="Arial"/>
          <w:color w:val="000000"/>
          <w:sz w:val="24"/>
          <w:szCs w:val="24"/>
        </w:rPr>
        <w:t>was</w:t>
      </w:r>
      <w:r w:rsidR="00EC28E0">
        <w:rPr>
          <w:rFonts w:ascii="Aptos" w:eastAsia="Times New Roman" w:hAnsi="Aptos" w:cs="Arial"/>
          <w:color w:val="000000"/>
          <w:sz w:val="24"/>
          <w:szCs w:val="24"/>
        </w:rPr>
        <w:t xml:space="preserve"> invited</w:t>
      </w:r>
      <w:proofErr w:type="gramEnd"/>
      <w:r w:rsidR="00EC28E0">
        <w:rPr>
          <w:rFonts w:ascii="Aptos" w:eastAsia="Times New Roman" w:hAnsi="Aptos" w:cs="Arial"/>
          <w:color w:val="000000"/>
          <w:sz w:val="24"/>
          <w:szCs w:val="24"/>
        </w:rPr>
        <w:t xml:space="preserve"> to </w:t>
      </w:r>
      <w:r w:rsidR="00CA26DE">
        <w:rPr>
          <w:rFonts w:ascii="Aptos" w:eastAsia="Times New Roman" w:hAnsi="Aptos" w:cs="Arial"/>
          <w:color w:val="000000"/>
          <w:sz w:val="24"/>
          <w:szCs w:val="24"/>
        </w:rPr>
        <w:t xml:space="preserve">attend </w:t>
      </w:r>
      <w:r w:rsidR="00EC28E0">
        <w:rPr>
          <w:rFonts w:ascii="Aptos" w:eastAsia="Times New Roman" w:hAnsi="Aptos" w:cs="Arial"/>
          <w:color w:val="000000"/>
          <w:sz w:val="24"/>
          <w:szCs w:val="24"/>
        </w:rPr>
        <w:t xml:space="preserve">tonight’s meeting to address the Board.  </w:t>
      </w:r>
    </w:p>
    <w:p w14:paraId="24D7DC2B" w14:textId="77777777" w:rsidR="000267B7" w:rsidRDefault="000267B7" w:rsidP="00316580">
      <w:pPr>
        <w:spacing w:after="0" w:line="240" w:lineRule="auto"/>
        <w:jc w:val="both"/>
        <w:rPr>
          <w:rFonts w:ascii="Aptos" w:eastAsia="Times New Roman" w:hAnsi="Aptos" w:cs="Arial"/>
          <w:b/>
          <w:bCs/>
          <w:color w:val="000000"/>
          <w:sz w:val="24"/>
          <w:szCs w:val="24"/>
        </w:rPr>
      </w:pPr>
    </w:p>
    <w:p w14:paraId="42D8B4DD" w14:textId="77777777" w:rsidR="00244D29" w:rsidRPr="003B6A75" w:rsidRDefault="00244D29" w:rsidP="00316580">
      <w:pPr>
        <w:pStyle w:val="ListParagraph"/>
        <w:numPr>
          <w:ilvl w:val="0"/>
          <w:numId w:val="13"/>
        </w:numPr>
        <w:spacing w:after="0" w:line="240" w:lineRule="auto"/>
        <w:ind w:hanging="720"/>
        <w:jc w:val="both"/>
        <w:rPr>
          <w:rFonts w:ascii="Aptos" w:eastAsia="Times New Roman" w:hAnsi="Aptos" w:cs="Arial"/>
          <w:b/>
          <w:bCs/>
          <w:color w:val="000000"/>
          <w:sz w:val="24"/>
          <w:szCs w:val="24"/>
        </w:rPr>
      </w:pPr>
      <w:r w:rsidRPr="003B6A75">
        <w:rPr>
          <w:rFonts w:ascii="Aptos" w:eastAsia="Times New Roman" w:hAnsi="Aptos" w:cs="Arial"/>
          <w:b/>
          <w:bCs/>
          <w:color w:val="000000"/>
          <w:sz w:val="24"/>
          <w:szCs w:val="24"/>
        </w:rPr>
        <w:t>Meeting Minutes.</w:t>
      </w:r>
    </w:p>
    <w:p w14:paraId="0E9F5695" w14:textId="77777777" w:rsidR="00244D29" w:rsidRPr="003B6A75" w:rsidRDefault="00244D29" w:rsidP="00316580">
      <w:pPr>
        <w:pStyle w:val="ListParagraph"/>
        <w:spacing w:after="0" w:line="240" w:lineRule="auto"/>
        <w:ind w:left="1440"/>
        <w:jc w:val="both"/>
        <w:rPr>
          <w:rFonts w:ascii="Aptos" w:eastAsia="Times New Roman" w:hAnsi="Aptos" w:cs="Calibri"/>
          <w:b/>
          <w:bCs/>
          <w:color w:val="000000"/>
          <w:sz w:val="24"/>
          <w:szCs w:val="24"/>
        </w:rPr>
      </w:pPr>
    </w:p>
    <w:p w14:paraId="11C952DF" w14:textId="0B23C9EE" w:rsidR="00244D29" w:rsidRPr="003B6A75" w:rsidRDefault="00244D29" w:rsidP="00316580">
      <w:pPr>
        <w:pStyle w:val="ListParagraph"/>
        <w:numPr>
          <w:ilvl w:val="1"/>
          <w:numId w:val="6"/>
        </w:numPr>
        <w:spacing w:after="0" w:line="240" w:lineRule="auto"/>
        <w:ind w:hanging="720"/>
        <w:jc w:val="both"/>
        <w:rPr>
          <w:rFonts w:ascii="Aptos" w:eastAsia="Times New Roman" w:hAnsi="Aptos" w:cs="Calibri"/>
          <w:b/>
          <w:bCs/>
          <w:color w:val="000000"/>
          <w:sz w:val="24"/>
          <w:szCs w:val="24"/>
        </w:rPr>
      </w:pPr>
      <w:r w:rsidRPr="003B6A75">
        <w:rPr>
          <w:rFonts w:ascii="Aptos" w:eastAsia="Times New Roman" w:hAnsi="Aptos" w:cs="Calibri"/>
          <w:b/>
          <w:bCs/>
          <w:color w:val="000000"/>
          <w:sz w:val="24"/>
          <w:szCs w:val="24"/>
        </w:rPr>
        <w:t xml:space="preserve">Approval of </w:t>
      </w:r>
      <w:r w:rsidR="00521CBD">
        <w:rPr>
          <w:rFonts w:ascii="Aptos" w:eastAsia="Times New Roman" w:hAnsi="Aptos" w:cs="Calibri"/>
          <w:b/>
          <w:bCs/>
          <w:color w:val="000000"/>
          <w:sz w:val="24"/>
          <w:szCs w:val="24"/>
        </w:rPr>
        <w:t>the November 12</w:t>
      </w:r>
      <w:r w:rsidRPr="003B6A75">
        <w:rPr>
          <w:rFonts w:ascii="Aptos" w:eastAsia="Times New Roman" w:hAnsi="Aptos" w:cs="Calibri"/>
          <w:b/>
          <w:bCs/>
          <w:color w:val="000000"/>
          <w:sz w:val="24"/>
          <w:szCs w:val="24"/>
        </w:rPr>
        <w:t>, 2025, PVLAD Meeting Minutes.</w:t>
      </w:r>
    </w:p>
    <w:p w14:paraId="737CE616" w14:textId="77777777" w:rsidR="00244D29" w:rsidRDefault="00244D29" w:rsidP="00316580">
      <w:pPr>
        <w:spacing w:after="0" w:line="240" w:lineRule="auto"/>
        <w:jc w:val="both"/>
        <w:rPr>
          <w:rFonts w:ascii="Aptos" w:eastAsia="Times New Roman" w:hAnsi="Aptos" w:cs="Calibri"/>
          <w:color w:val="000000"/>
          <w:sz w:val="24"/>
          <w:szCs w:val="24"/>
        </w:rPr>
      </w:pPr>
    </w:p>
    <w:p w14:paraId="7130C380" w14:textId="606D1F29" w:rsidR="000267B7" w:rsidRPr="001F24CA" w:rsidRDefault="000267B7" w:rsidP="00316580">
      <w:pPr>
        <w:spacing w:after="0" w:line="240" w:lineRule="auto"/>
        <w:jc w:val="both"/>
        <w:rPr>
          <w:rFonts w:ascii="Aptos" w:eastAsia="Times New Roman" w:hAnsi="Aptos" w:cs="Calibri"/>
          <w:b/>
          <w:bCs/>
          <w:color w:val="000000" w:themeColor="text1"/>
          <w:sz w:val="24"/>
          <w:szCs w:val="24"/>
        </w:rPr>
      </w:pPr>
      <w:r>
        <w:rPr>
          <w:rFonts w:ascii="Aptos" w:eastAsia="Times New Roman" w:hAnsi="Aptos" w:cs="Calibri"/>
          <w:b/>
          <w:bCs/>
          <w:color w:val="000000" w:themeColor="text1"/>
          <w:sz w:val="24"/>
          <w:szCs w:val="24"/>
        </w:rPr>
        <w:t xml:space="preserve">Herman Nordbruch moved to APPROVE the minutes of </w:t>
      </w:r>
      <w:r w:rsidR="00521CBD">
        <w:rPr>
          <w:rFonts w:ascii="Aptos" w:eastAsia="Times New Roman" w:hAnsi="Aptos" w:cs="Calibri"/>
          <w:b/>
          <w:bCs/>
          <w:color w:val="000000" w:themeColor="text1"/>
          <w:sz w:val="24"/>
          <w:szCs w:val="24"/>
        </w:rPr>
        <w:t>November 12</w:t>
      </w:r>
      <w:r>
        <w:rPr>
          <w:rFonts w:ascii="Aptos" w:eastAsia="Times New Roman" w:hAnsi="Aptos" w:cs="Calibri"/>
          <w:b/>
          <w:bCs/>
          <w:color w:val="000000" w:themeColor="text1"/>
          <w:sz w:val="24"/>
          <w:szCs w:val="24"/>
        </w:rPr>
        <w:t xml:space="preserve">, 2025.  </w:t>
      </w:r>
      <w:r w:rsidR="006205C0">
        <w:rPr>
          <w:rFonts w:ascii="Aptos" w:eastAsia="Times New Roman" w:hAnsi="Aptos" w:cs="Calibri"/>
          <w:b/>
          <w:bCs/>
          <w:color w:val="000000" w:themeColor="text1"/>
          <w:sz w:val="24"/>
          <w:szCs w:val="24"/>
        </w:rPr>
        <w:t xml:space="preserve">Emily Neilson </w:t>
      </w:r>
      <w:r>
        <w:rPr>
          <w:rFonts w:ascii="Aptos" w:eastAsia="Times New Roman" w:hAnsi="Aptos" w:cs="Calibri"/>
          <w:b/>
          <w:bCs/>
          <w:color w:val="000000" w:themeColor="text1"/>
          <w:sz w:val="24"/>
          <w:szCs w:val="24"/>
        </w:rPr>
        <w:t xml:space="preserve">seconded the motion.  The motion passed with the </w:t>
      </w:r>
      <w:r w:rsidRPr="00A11D12">
        <w:rPr>
          <w:rFonts w:ascii="Aptos" w:eastAsia="Times New Roman" w:hAnsi="Aptos" w:cs="Arial"/>
          <w:b/>
          <w:bCs/>
          <w:color w:val="000000"/>
          <w:sz w:val="24"/>
          <w:szCs w:val="24"/>
        </w:rPr>
        <w:t>unanimous consent of the Board.</w:t>
      </w:r>
    </w:p>
    <w:p w14:paraId="4DEB5427" w14:textId="77777777" w:rsidR="003B6A75" w:rsidRPr="003B6A75" w:rsidRDefault="003B6A75" w:rsidP="00316580">
      <w:pPr>
        <w:spacing w:after="0" w:line="240" w:lineRule="auto"/>
        <w:jc w:val="both"/>
        <w:rPr>
          <w:rFonts w:ascii="Aptos" w:eastAsia="Times New Roman" w:hAnsi="Aptos" w:cs="Calibri"/>
          <w:color w:val="000000"/>
          <w:sz w:val="24"/>
          <w:szCs w:val="24"/>
        </w:rPr>
      </w:pPr>
    </w:p>
    <w:p w14:paraId="1993D939" w14:textId="77777777" w:rsidR="00244D29" w:rsidRPr="003B6A75" w:rsidRDefault="00244D29" w:rsidP="00CA26DE">
      <w:pPr>
        <w:pStyle w:val="ListParagraph"/>
        <w:keepNext/>
        <w:keepLines/>
        <w:numPr>
          <w:ilvl w:val="0"/>
          <w:numId w:val="13"/>
        </w:numPr>
        <w:spacing w:after="0" w:line="240" w:lineRule="auto"/>
        <w:ind w:hanging="720"/>
        <w:jc w:val="both"/>
        <w:rPr>
          <w:rFonts w:ascii="Aptos" w:eastAsia="Times New Roman" w:hAnsi="Aptos" w:cs="Arial"/>
          <w:b/>
          <w:bCs/>
          <w:color w:val="000000"/>
          <w:sz w:val="24"/>
          <w:szCs w:val="24"/>
        </w:rPr>
      </w:pPr>
      <w:r w:rsidRPr="003B6A75">
        <w:rPr>
          <w:rFonts w:ascii="Aptos" w:eastAsia="Times New Roman" w:hAnsi="Aptos" w:cs="Arial"/>
          <w:b/>
          <w:bCs/>
          <w:color w:val="000000"/>
          <w:sz w:val="24"/>
          <w:szCs w:val="24"/>
        </w:rPr>
        <w:lastRenderedPageBreak/>
        <w:t>Board Member Reports.</w:t>
      </w:r>
    </w:p>
    <w:p w14:paraId="580123AA" w14:textId="77777777" w:rsidR="00244D29" w:rsidRPr="003B6A75" w:rsidRDefault="00244D29" w:rsidP="00CA26DE">
      <w:pPr>
        <w:pStyle w:val="ListParagraph"/>
        <w:keepNext/>
        <w:keepLines/>
        <w:spacing w:after="0" w:line="240" w:lineRule="auto"/>
        <w:ind w:left="1440"/>
        <w:jc w:val="both"/>
        <w:rPr>
          <w:rFonts w:ascii="Aptos" w:eastAsia="Times New Roman" w:hAnsi="Aptos" w:cs="Calibri"/>
          <w:b/>
          <w:bCs/>
          <w:color w:val="000000" w:themeColor="text1"/>
          <w:sz w:val="24"/>
          <w:szCs w:val="24"/>
        </w:rPr>
      </w:pPr>
    </w:p>
    <w:p w14:paraId="3EC2274B" w14:textId="77777777" w:rsidR="00244D29" w:rsidRPr="003B6A75" w:rsidRDefault="00244D29" w:rsidP="00CA26DE">
      <w:pPr>
        <w:pStyle w:val="ListParagraph"/>
        <w:keepNext/>
        <w:keepLines/>
        <w:numPr>
          <w:ilvl w:val="0"/>
          <w:numId w:val="11"/>
        </w:numPr>
        <w:spacing w:after="0" w:line="240" w:lineRule="auto"/>
        <w:ind w:hanging="720"/>
        <w:jc w:val="both"/>
        <w:rPr>
          <w:rFonts w:ascii="Aptos" w:eastAsia="Times New Roman" w:hAnsi="Aptos" w:cs="Calibri"/>
          <w:b/>
          <w:bCs/>
          <w:color w:val="000000" w:themeColor="text1"/>
          <w:sz w:val="24"/>
          <w:szCs w:val="24"/>
        </w:rPr>
      </w:pPr>
      <w:r w:rsidRPr="003B6A75">
        <w:rPr>
          <w:rFonts w:ascii="Aptos" w:eastAsia="Times New Roman" w:hAnsi="Aptos" w:cs="Calibri"/>
          <w:b/>
          <w:bCs/>
          <w:color w:val="000000" w:themeColor="text1"/>
          <w:sz w:val="24"/>
          <w:szCs w:val="24"/>
        </w:rPr>
        <w:t>Pine Valley Activities – Frank Davie.</w:t>
      </w:r>
    </w:p>
    <w:p w14:paraId="396A4FB9" w14:textId="77777777" w:rsidR="00244D29" w:rsidRDefault="00244D29" w:rsidP="00316580">
      <w:pPr>
        <w:spacing w:after="0" w:line="240" w:lineRule="auto"/>
        <w:jc w:val="both"/>
        <w:rPr>
          <w:rFonts w:ascii="Aptos" w:eastAsia="Times New Roman" w:hAnsi="Aptos" w:cs="Calibri"/>
          <w:color w:val="000000" w:themeColor="text1"/>
          <w:sz w:val="24"/>
          <w:szCs w:val="24"/>
        </w:rPr>
      </w:pPr>
    </w:p>
    <w:p w14:paraId="7B92406E" w14:textId="26AA9958" w:rsidR="00C918DB" w:rsidRDefault="00816251" w:rsidP="00A5732D">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Chair Davie </w:t>
      </w:r>
      <w:r w:rsidR="00A5732D">
        <w:rPr>
          <w:rFonts w:ascii="Aptos" w:eastAsia="Times New Roman" w:hAnsi="Aptos" w:cs="Calibri"/>
          <w:color w:val="000000" w:themeColor="text1"/>
          <w:sz w:val="24"/>
          <w:szCs w:val="24"/>
        </w:rPr>
        <w:t>reported on recent activities including the Nativity at the Pine Valley Chapel</w:t>
      </w:r>
      <w:r w:rsidR="006E64C8">
        <w:rPr>
          <w:rFonts w:ascii="Aptos" w:eastAsia="Times New Roman" w:hAnsi="Aptos" w:cs="Calibri"/>
          <w:color w:val="000000" w:themeColor="text1"/>
          <w:sz w:val="24"/>
          <w:szCs w:val="24"/>
        </w:rPr>
        <w:t xml:space="preserve"> and </w:t>
      </w:r>
      <w:r w:rsidR="00A5732D">
        <w:rPr>
          <w:rFonts w:ascii="Aptos" w:eastAsia="Times New Roman" w:hAnsi="Aptos" w:cs="Calibri"/>
          <w:color w:val="000000" w:themeColor="text1"/>
          <w:sz w:val="24"/>
          <w:szCs w:val="24"/>
        </w:rPr>
        <w:t xml:space="preserve">a </w:t>
      </w:r>
      <w:r w:rsidR="00B01D38">
        <w:rPr>
          <w:rFonts w:ascii="Aptos" w:eastAsia="Times New Roman" w:hAnsi="Aptos" w:cs="Calibri"/>
          <w:color w:val="000000" w:themeColor="text1"/>
          <w:sz w:val="24"/>
          <w:szCs w:val="24"/>
        </w:rPr>
        <w:t>Singalong Activity</w:t>
      </w:r>
      <w:r w:rsidR="006E64C8">
        <w:rPr>
          <w:rFonts w:ascii="Aptos" w:eastAsia="Times New Roman" w:hAnsi="Aptos" w:cs="Calibri"/>
          <w:color w:val="000000" w:themeColor="text1"/>
          <w:sz w:val="24"/>
          <w:szCs w:val="24"/>
        </w:rPr>
        <w:t xml:space="preserve">.  The Community Christmas Party was </w:t>
      </w:r>
      <w:proofErr w:type="gramStart"/>
      <w:r w:rsidR="006E64C8">
        <w:rPr>
          <w:rFonts w:ascii="Aptos" w:eastAsia="Times New Roman" w:hAnsi="Aptos" w:cs="Calibri"/>
          <w:color w:val="000000" w:themeColor="text1"/>
          <w:sz w:val="24"/>
          <w:szCs w:val="24"/>
        </w:rPr>
        <w:t>upcoming</w:t>
      </w:r>
      <w:proofErr w:type="gramEnd"/>
      <w:r w:rsidR="006E64C8">
        <w:rPr>
          <w:rFonts w:ascii="Aptos" w:eastAsia="Times New Roman" w:hAnsi="Aptos" w:cs="Calibri"/>
          <w:color w:val="000000" w:themeColor="text1"/>
          <w:sz w:val="24"/>
          <w:szCs w:val="24"/>
        </w:rPr>
        <w:t xml:space="preserve"> on Friday, December</w:t>
      </w:r>
      <w:r w:rsidR="008B3F3D">
        <w:rPr>
          <w:rFonts w:ascii="Aptos" w:eastAsia="Times New Roman" w:hAnsi="Aptos" w:cs="Calibri"/>
          <w:color w:val="000000" w:themeColor="text1"/>
          <w:sz w:val="24"/>
          <w:szCs w:val="24"/>
        </w:rPr>
        <w:t> </w:t>
      </w:r>
      <w:r w:rsidR="006E64C8">
        <w:rPr>
          <w:rFonts w:ascii="Aptos" w:eastAsia="Times New Roman" w:hAnsi="Aptos" w:cs="Calibri"/>
          <w:color w:val="000000" w:themeColor="text1"/>
          <w:sz w:val="24"/>
          <w:szCs w:val="24"/>
        </w:rPr>
        <w:t xml:space="preserve">12, 2025, at 6:00 p.m. at the Central Chapel.  </w:t>
      </w:r>
      <w:r w:rsidR="00B01D38">
        <w:rPr>
          <w:rFonts w:ascii="Aptos" w:eastAsia="Times New Roman" w:hAnsi="Aptos" w:cs="Calibri"/>
          <w:color w:val="000000" w:themeColor="text1"/>
          <w:sz w:val="24"/>
          <w:szCs w:val="24"/>
        </w:rPr>
        <w:t xml:space="preserve"> </w:t>
      </w:r>
    </w:p>
    <w:p w14:paraId="11B76D2B" w14:textId="77777777" w:rsidR="00C71D5B" w:rsidRDefault="00C71D5B" w:rsidP="005C7B89">
      <w:pPr>
        <w:spacing w:after="0" w:line="240" w:lineRule="auto"/>
        <w:jc w:val="both"/>
        <w:rPr>
          <w:rFonts w:ascii="Aptos" w:eastAsia="Times New Roman" w:hAnsi="Aptos" w:cs="Calibri"/>
          <w:color w:val="000000" w:themeColor="text1"/>
          <w:sz w:val="24"/>
          <w:szCs w:val="24"/>
        </w:rPr>
      </w:pPr>
    </w:p>
    <w:p w14:paraId="3E814021" w14:textId="77777777" w:rsidR="00244D29" w:rsidRPr="003B6A75" w:rsidRDefault="00244D29" w:rsidP="00316580">
      <w:pPr>
        <w:pStyle w:val="ListParagraph"/>
        <w:numPr>
          <w:ilvl w:val="0"/>
          <w:numId w:val="11"/>
        </w:numPr>
        <w:spacing w:after="0" w:line="240" w:lineRule="auto"/>
        <w:ind w:hanging="720"/>
        <w:jc w:val="both"/>
        <w:rPr>
          <w:rFonts w:ascii="Aptos" w:eastAsia="Times New Roman" w:hAnsi="Aptos" w:cs="Calibri"/>
          <w:b/>
          <w:bCs/>
          <w:color w:val="000000" w:themeColor="text1"/>
          <w:sz w:val="24"/>
          <w:szCs w:val="24"/>
        </w:rPr>
      </w:pPr>
      <w:r w:rsidRPr="003B6A75">
        <w:rPr>
          <w:rFonts w:ascii="Aptos" w:eastAsia="Times New Roman" w:hAnsi="Aptos" w:cs="Calibri"/>
          <w:b/>
          <w:bCs/>
          <w:color w:val="000000" w:themeColor="text1"/>
          <w:sz w:val="24"/>
          <w:szCs w:val="24"/>
        </w:rPr>
        <w:t>Traffic Report – Tom Nielsen.</w:t>
      </w:r>
    </w:p>
    <w:p w14:paraId="6A66E547" w14:textId="77777777" w:rsidR="0014770B" w:rsidRDefault="0014770B" w:rsidP="00316580">
      <w:pPr>
        <w:spacing w:after="0" w:line="240" w:lineRule="auto"/>
        <w:jc w:val="both"/>
        <w:rPr>
          <w:rFonts w:ascii="Aptos" w:eastAsia="Times New Roman" w:hAnsi="Aptos" w:cs="Calibri"/>
          <w:color w:val="000000" w:themeColor="text1"/>
          <w:sz w:val="24"/>
          <w:szCs w:val="24"/>
        </w:rPr>
      </w:pPr>
    </w:p>
    <w:p w14:paraId="08424948" w14:textId="22B1EAF1" w:rsidR="00134BE5" w:rsidRDefault="0014770B" w:rsidP="00134BE5">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Tom Nielsen presented the Traffic Report and </w:t>
      </w:r>
      <w:r w:rsidR="00087117">
        <w:rPr>
          <w:rFonts w:ascii="Aptos" w:eastAsia="Times New Roman" w:hAnsi="Aptos" w:cs="Calibri"/>
          <w:color w:val="000000" w:themeColor="text1"/>
          <w:sz w:val="24"/>
          <w:szCs w:val="24"/>
        </w:rPr>
        <w:t xml:space="preserve">reported that </w:t>
      </w:r>
      <w:proofErr w:type="gramStart"/>
      <w:r w:rsidR="00087117">
        <w:rPr>
          <w:rFonts w:ascii="Aptos" w:eastAsia="Times New Roman" w:hAnsi="Aptos" w:cs="Calibri"/>
          <w:color w:val="000000" w:themeColor="text1"/>
          <w:sz w:val="24"/>
          <w:szCs w:val="24"/>
        </w:rPr>
        <w:t>a request was made by Clerk</w:t>
      </w:r>
      <w:proofErr w:type="gramEnd"/>
      <w:r w:rsidR="00087117">
        <w:rPr>
          <w:rFonts w:ascii="Aptos" w:eastAsia="Times New Roman" w:hAnsi="Aptos" w:cs="Calibri"/>
          <w:color w:val="000000" w:themeColor="text1"/>
          <w:sz w:val="24"/>
          <w:szCs w:val="24"/>
        </w:rPr>
        <w:t>, Rick Peetz, to purchase a modem at a cost of $283.62</w:t>
      </w:r>
      <w:r w:rsidR="008B3F3D">
        <w:rPr>
          <w:rFonts w:ascii="Aptos" w:eastAsia="Times New Roman" w:hAnsi="Aptos" w:cs="Calibri"/>
          <w:color w:val="000000" w:themeColor="text1"/>
          <w:sz w:val="24"/>
          <w:szCs w:val="24"/>
        </w:rPr>
        <w:t xml:space="preserve"> to repair the sign </w:t>
      </w:r>
      <w:r w:rsidR="000B6E70">
        <w:rPr>
          <w:rFonts w:ascii="Aptos" w:eastAsia="Times New Roman" w:hAnsi="Aptos" w:cs="Calibri"/>
          <w:color w:val="000000" w:themeColor="text1"/>
          <w:sz w:val="24"/>
          <w:szCs w:val="24"/>
        </w:rPr>
        <w:t xml:space="preserve">near Emily Neilson’s home.  </w:t>
      </w:r>
    </w:p>
    <w:p w14:paraId="2B2B01E9" w14:textId="77777777" w:rsidR="00706625" w:rsidRDefault="00706625" w:rsidP="00134BE5">
      <w:pPr>
        <w:spacing w:after="0" w:line="240" w:lineRule="auto"/>
        <w:jc w:val="both"/>
        <w:rPr>
          <w:rFonts w:ascii="Aptos" w:eastAsia="Times New Roman" w:hAnsi="Aptos" w:cs="Calibri"/>
          <w:color w:val="000000" w:themeColor="text1"/>
          <w:sz w:val="24"/>
          <w:szCs w:val="24"/>
        </w:rPr>
      </w:pPr>
    </w:p>
    <w:p w14:paraId="747FF5D2" w14:textId="18CDB0CD" w:rsidR="00706625" w:rsidRDefault="008B3F3D" w:rsidP="00134BE5">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Tom </w:t>
      </w:r>
      <w:r w:rsidR="00706625">
        <w:rPr>
          <w:rFonts w:ascii="Aptos" w:eastAsia="Times New Roman" w:hAnsi="Aptos" w:cs="Calibri"/>
          <w:color w:val="000000" w:themeColor="text1"/>
          <w:sz w:val="24"/>
          <w:szCs w:val="24"/>
        </w:rPr>
        <w:t xml:space="preserve">reported that </w:t>
      </w:r>
      <w:r w:rsidR="00D90C2F">
        <w:rPr>
          <w:rFonts w:ascii="Aptos" w:eastAsia="Times New Roman" w:hAnsi="Aptos" w:cs="Calibri"/>
          <w:color w:val="000000" w:themeColor="text1"/>
          <w:sz w:val="24"/>
          <w:szCs w:val="24"/>
        </w:rPr>
        <w:t xml:space="preserve">traveling westbound near the Brandin’ Iron </w:t>
      </w:r>
      <w:r w:rsidR="00706625">
        <w:rPr>
          <w:rFonts w:ascii="Aptos" w:eastAsia="Times New Roman" w:hAnsi="Aptos" w:cs="Calibri"/>
          <w:color w:val="000000" w:themeColor="text1"/>
          <w:sz w:val="24"/>
          <w:szCs w:val="24"/>
        </w:rPr>
        <w:t xml:space="preserve">there </w:t>
      </w:r>
      <w:r w:rsidR="00D90C2F">
        <w:rPr>
          <w:rFonts w:ascii="Aptos" w:eastAsia="Times New Roman" w:hAnsi="Aptos" w:cs="Calibri"/>
          <w:color w:val="000000" w:themeColor="text1"/>
          <w:sz w:val="24"/>
          <w:szCs w:val="24"/>
        </w:rPr>
        <w:t xml:space="preserve">were </w:t>
      </w:r>
      <w:proofErr w:type="gramStart"/>
      <w:r w:rsidR="00D90C2F">
        <w:rPr>
          <w:rFonts w:ascii="Aptos" w:eastAsia="Times New Roman" w:hAnsi="Aptos" w:cs="Calibri"/>
          <w:color w:val="000000" w:themeColor="text1"/>
          <w:sz w:val="24"/>
          <w:szCs w:val="24"/>
        </w:rPr>
        <w:t>900</w:t>
      </w:r>
      <w:proofErr w:type="gramEnd"/>
      <w:r w:rsidR="00D90C2F">
        <w:rPr>
          <w:rFonts w:ascii="Aptos" w:eastAsia="Times New Roman" w:hAnsi="Aptos" w:cs="Calibri"/>
          <w:color w:val="000000" w:themeColor="text1"/>
          <w:sz w:val="24"/>
          <w:szCs w:val="24"/>
        </w:rPr>
        <w:t xml:space="preserve"> fewer cars in November compared </w:t>
      </w:r>
      <w:r w:rsidR="00706625">
        <w:rPr>
          <w:rFonts w:ascii="Aptos" w:eastAsia="Times New Roman" w:hAnsi="Aptos" w:cs="Calibri"/>
          <w:color w:val="000000" w:themeColor="text1"/>
          <w:sz w:val="24"/>
          <w:szCs w:val="24"/>
        </w:rPr>
        <w:t>to October</w:t>
      </w:r>
      <w:r w:rsidR="008B5B15">
        <w:rPr>
          <w:rFonts w:ascii="Aptos" w:eastAsia="Times New Roman" w:hAnsi="Aptos" w:cs="Calibri"/>
          <w:color w:val="000000" w:themeColor="text1"/>
          <w:sz w:val="24"/>
          <w:szCs w:val="24"/>
        </w:rPr>
        <w:t xml:space="preserve">.  </w:t>
      </w:r>
      <w:proofErr w:type="gramStart"/>
      <w:r w:rsidR="008B5B15">
        <w:rPr>
          <w:rFonts w:ascii="Aptos" w:eastAsia="Times New Roman" w:hAnsi="Aptos" w:cs="Calibri"/>
          <w:color w:val="000000" w:themeColor="text1"/>
          <w:sz w:val="24"/>
          <w:szCs w:val="24"/>
        </w:rPr>
        <w:t>Traveling westbound at 400 West Main Street</w:t>
      </w:r>
      <w:r w:rsidR="00DF11C2">
        <w:rPr>
          <w:rFonts w:ascii="Aptos" w:eastAsia="Times New Roman" w:hAnsi="Aptos" w:cs="Calibri"/>
          <w:color w:val="000000" w:themeColor="text1"/>
          <w:sz w:val="24"/>
          <w:szCs w:val="24"/>
        </w:rPr>
        <w:t>,</w:t>
      </w:r>
      <w:r w:rsidR="008B5B15">
        <w:rPr>
          <w:rFonts w:ascii="Aptos" w:eastAsia="Times New Roman" w:hAnsi="Aptos" w:cs="Calibri"/>
          <w:color w:val="000000" w:themeColor="text1"/>
          <w:sz w:val="24"/>
          <w:szCs w:val="24"/>
        </w:rPr>
        <w:t xml:space="preserve"> there</w:t>
      </w:r>
      <w:proofErr w:type="gramEnd"/>
      <w:r w:rsidR="008B5B15">
        <w:rPr>
          <w:rFonts w:ascii="Aptos" w:eastAsia="Times New Roman" w:hAnsi="Aptos" w:cs="Calibri"/>
          <w:color w:val="000000" w:themeColor="text1"/>
          <w:sz w:val="24"/>
          <w:szCs w:val="24"/>
        </w:rPr>
        <w:t xml:space="preserve"> were 350 fewer cars in November compared to October.  </w:t>
      </w:r>
      <w:r w:rsidR="00B4275C">
        <w:rPr>
          <w:rFonts w:ascii="Aptos" w:eastAsia="Times New Roman" w:hAnsi="Aptos" w:cs="Calibri"/>
          <w:color w:val="000000" w:themeColor="text1"/>
          <w:sz w:val="24"/>
          <w:szCs w:val="24"/>
        </w:rPr>
        <w:t>Near Rachel’s Gate</w:t>
      </w:r>
      <w:r w:rsidR="00DF11C2">
        <w:rPr>
          <w:rFonts w:ascii="Aptos" w:eastAsia="Times New Roman" w:hAnsi="Aptos" w:cs="Calibri"/>
          <w:color w:val="000000" w:themeColor="text1"/>
          <w:sz w:val="24"/>
          <w:szCs w:val="24"/>
        </w:rPr>
        <w:t>,</w:t>
      </w:r>
      <w:r w:rsidR="00B4275C">
        <w:rPr>
          <w:rFonts w:ascii="Aptos" w:eastAsia="Times New Roman" w:hAnsi="Aptos" w:cs="Calibri"/>
          <w:color w:val="000000" w:themeColor="text1"/>
          <w:sz w:val="24"/>
          <w:szCs w:val="24"/>
        </w:rPr>
        <w:t xml:space="preserve"> </w:t>
      </w:r>
      <w:r w:rsidR="00FB6311">
        <w:rPr>
          <w:rFonts w:ascii="Aptos" w:eastAsia="Times New Roman" w:hAnsi="Aptos" w:cs="Calibri"/>
          <w:color w:val="000000" w:themeColor="text1"/>
          <w:sz w:val="24"/>
          <w:szCs w:val="24"/>
        </w:rPr>
        <w:t>in October</w:t>
      </w:r>
      <w:r w:rsidR="00EA4EB7">
        <w:rPr>
          <w:rFonts w:ascii="Aptos" w:eastAsia="Times New Roman" w:hAnsi="Aptos" w:cs="Calibri"/>
          <w:color w:val="000000" w:themeColor="text1"/>
          <w:sz w:val="24"/>
          <w:szCs w:val="24"/>
        </w:rPr>
        <w:t>,</w:t>
      </w:r>
      <w:r w:rsidR="00FB6311">
        <w:rPr>
          <w:rFonts w:ascii="Aptos" w:eastAsia="Times New Roman" w:hAnsi="Aptos" w:cs="Calibri"/>
          <w:color w:val="000000" w:themeColor="text1"/>
          <w:sz w:val="24"/>
          <w:szCs w:val="24"/>
        </w:rPr>
        <w:t xml:space="preserve"> </w:t>
      </w:r>
      <w:r w:rsidR="00DF11C2">
        <w:rPr>
          <w:rFonts w:ascii="Aptos" w:eastAsia="Times New Roman" w:hAnsi="Aptos" w:cs="Calibri"/>
          <w:color w:val="000000" w:themeColor="text1"/>
          <w:sz w:val="24"/>
          <w:szCs w:val="24"/>
        </w:rPr>
        <w:t xml:space="preserve">there were fewer than </w:t>
      </w:r>
      <w:r w:rsidR="00B4275C">
        <w:rPr>
          <w:rFonts w:ascii="Aptos" w:eastAsia="Times New Roman" w:hAnsi="Aptos" w:cs="Calibri"/>
          <w:color w:val="000000" w:themeColor="text1"/>
          <w:sz w:val="24"/>
          <w:szCs w:val="24"/>
        </w:rPr>
        <w:t>9,000 cars recorded traveling eastbound</w:t>
      </w:r>
      <w:r w:rsidR="00FB6311">
        <w:rPr>
          <w:rFonts w:ascii="Aptos" w:eastAsia="Times New Roman" w:hAnsi="Aptos" w:cs="Calibri"/>
          <w:color w:val="000000" w:themeColor="text1"/>
          <w:sz w:val="24"/>
          <w:szCs w:val="24"/>
        </w:rPr>
        <w:t>.  I</w:t>
      </w:r>
      <w:r w:rsidR="00B4275C">
        <w:rPr>
          <w:rFonts w:ascii="Aptos" w:eastAsia="Times New Roman" w:hAnsi="Aptos" w:cs="Calibri"/>
          <w:color w:val="000000" w:themeColor="text1"/>
          <w:sz w:val="24"/>
          <w:szCs w:val="24"/>
        </w:rPr>
        <w:t>n November</w:t>
      </w:r>
      <w:r w:rsidR="00FB6311">
        <w:rPr>
          <w:rFonts w:ascii="Aptos" w:eastAsia="Times New Roman" w:hAnsi="Aptos" w:cs="Calibri"/>
          <w:color w:val="000000" w:themeColor="text1"/>
          <w:sz w:val="24"/>
          <w:szCs w:val="24"/>
        </w:rPr>
        <w:t xml:space="preserve">, 13,000 vehicles </w:t>
      </w:r>
      <w:proofErr w:type="gramStart"/>
      <w:r w:rsidR="00FB6311">
        <w:rPr>
          <w:rFonts w:ascii="Aptos" w:eastAsia="Times New Roman" w:hAnsi="Aptos" w:cs="Calibri"/>
          <w:color w:val="000000" w:themeColor="text1"/>
          <w:sz w:val="24"/>
          <w:szCs w:val="24"/>
        </w:rPr>
        <w:t>were recorded</w:t>
      </w:r>
      <w:proofErr w:type="gramEnd"/>
      <w:r w:rsidR="00FB6311">
        <w:rPr>
          <w:rFonts w:ascii="Aptos" w:eastAsia="Times New Roman" w:hAnsi="Aptos" w:cs="Calibri"/>
          <w:color w:val="000000" w:themeColor="text1"/>
          <w:sz w:val="24"/>
          <w:szCs w:val="24"/>
        </w:rPr>
        <w:t xml:space="preserve">.  </w:t>
      </w:r>
      <w:r w:rsidR="00F0005A">
        <w:rPr>
          <w:rFonts w:ascii="Aptos" w:eastAsia="Times New Roman" w:hAnsi="Aptos" w:cs="Calibri"/>
          <w:color w:val="000000" w:themeColor="text1"/>
          <w:sz w:val="24"/>
          <w:szCs w:val="24"/>
        </w:rPr>
        <w:t xml:space="preserve">No extreme </w:t>
      </w:r>
      <w:r w:rsidR="00C70B1E">
        <w:rPr>
          <w:rFonts w:ascii="Aptos" w:eastAsia="Times New Roman" w:hAnsi="Aptos" w:cs="Calibri"/>
          <w:color w:val="000000" w:themeColor="text1"/>
          <w:sz w:val="24"/>
          <w:szCs w:val="24"/>
        </w:rPr>
        <w:t>speeds</w:t>
      </w:r>
      <w:r w:rsidR="00F0005A">
        <w:rPr>
          <w:rFonts w:ascii="Aptos" w:eastAsia="Times New Roman" w:hAnsi="Aptos" w:cs="Calibri"/>
          <w:color w:val="000000" w:themeColor="text1"/>
          <w:sz w:val="24"/>
          <w:szCs w:val="24"/>
        </w:rPr>
        <w:t xml:space="preserve"> </w:t>
      </w:r>
      <w:proofErr w:type="gramStart"/>
      <w:r w:rsidR="00DF11C2">
        <w:rPr>
          <w:rFonts w:ascii="Aptos" w:eastAsia="Times New Roman" w:hAnsi="Aptos" w:cs="Calibri"/>
          <w:color w:val="000000" w:themeColor="text1"/>
          <w:sz w:val="24"/>
          <w:szCs w:val="24"/>
        </w:rPr>
        <w:t>were</w:t>
      </w:r>
      <w:r w:rsidR="00F0005A">
        <w:rPr>
          <w:rFonts w:ascii="Aptos" w:eastAsia="Times New Roman" w:hAnsi="Aptos" w:cs="Calibri"/>
          <w:color w:val="000000" w:themeColor="text1"/>
          <w:sz w:val="24"/>
          <w:szCs w:val="24"/>
        </w:rPr>
        <w:t xml:space="preserve"> </w:t>
      </w:r>
      <w:r w:rsidR="00C70B1E">
        <w:rPr>
          <w:rFonts w:ascii="Aptos" w:eastAsia="Times New Roman" w:hAnsi="Aptos" w:cs="Calibri"/>
          <w:color w:val="000000" w:themeColor="text1"/>
          <w:sz w:val="24"/>
          <w:szCs w:val="24"/>
        </w:rPr>
        <w:t>recorded</w:t>
      </w:r>
      <w:proofErr w:type="gramEnd"/>
      <w:r w:rsidR="00EA4EB7">
        <w:rPr>
          <w:rFonts w:ascii="Aptos" w:eastAsia="Times New Roman" w:hAnsi="Aptos" w:cs="Calibri"/>
          <w:color w:val="000000" w:themeColor="text1"/>
          <w:sz w:val="24"/>
          <w:szCs w:val="24"/>
        </w:rPr>
        <w:t>,</w:t>
      </w:r>
      <w:r w:rsidR="00C70B1E">
        <w:rPr>
          <w:rFonts w:ascii="Aptos" w:eastAsia="Times New Roman" w:hAnsi="Aptos" w:cs="Calibri"/>
          <w:color w:val="000000" w:themeColor="text1"/>
          <w:sz w:val="24"/>
          <w:szCs w:val="24"/>
        </w:rPr>
        <w:t xml:space="preserve"> </w:t>
      </w:r>
      <w:r w:rsidR="00F0005A">
        <w:rPr>
          <w:rFonts w:ascii="Aptos" w:eastAsia="Times New Roman" w:hAnsi="Aptos" w:cs="Calibri"/>
          <w:color w:val="000000" w:themeColor="text1"/>
          <w:sz w:val="24"/>
          <w:szCs w:val="24"/>
        </w:rPr>
        <w:t xml:space="preserve">with the highest being 51 MPH.  </w:t>
      </w:r>
    </w:p>
    <w:p w14:paraId="0D0C931D" w14:textId="77777777" w:rsidR="00DC740E" w:rsidRDefault="00DC740E" w:rsidP="00134BE5">
      <w:pPr>
        <w:spacing w:after="0" w:line="240" w:lineRule="auto"/>
        <w:jc w:val="both"/>
        <w:rPr>
          <w:rFonts w:ascii="Aptos" w:eastAsia="Times New Roman" w:hAnsi="Aptos" w:cs="Calibri"/>
          <w:color w:val="000000" w:themeColor="text1"/>
          <w:sz w:val="24"/>
          <w:szCs w:val="24"/>
        </w:rPr>
      </w:pPr>
    </w:p>
    <w:p w14:paraId="2CAC48EB" w14:textId="20697A7C" w:rsidR="00DC740E" w:rsidRDefault="00DC740E" w:rsidP="00134BE5">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Duane Krohn </w:t>
      </w:r>
      <w:r w:rsidR="00DF11C2">
        <w:rPr>
          <w:rFonts w:ascii="Aptos" w:eastAsia="Times New Roman" w:hAnsi="Aptos" w:cs="Calibri"/>
          <w:color w:val="000000" w:themeColor="text1"/>
          <w:sz w:val="24"/>
          <w:szCs w:val="24"/>
        </w:rPr>
        <w:t xml:space="preserve">stated </w:t>
      </w:r>
      <w:r>
        <w:rPr>
          <w:rFonts w:ascii="Aptos" w:eastAsia="Times New Roman" w:hAnsi="Aptos" w:cs="Calibri"/>
          <w:color w:val="000000" w:themeColor="text1"/>
          <w:sz w:val="24"/>
          <w:szCs w:val="24"/>
        </w:rPr>
        <w:t xml:space="preserve">that the cameras posted at the dump </w:t>
      </w:r>
      <w:proofErr w:type="gramStart"/>
      <w:r>
        <w:rPr>
          <w:rFonts w:ascii="Aptos" w:eastAsia="Times New Roman" w:hAnsi="Aptos" w:cs="Calibri"/>
          <w:color w:val="000000" w:themeColor="text1"/>
          <w:sz w:val="24"/>
          <w:szCs w:val="24"/>
        </w:rPr>
        <w:t>were stolen</w:t>
      </w:r>
      <w:proofErr w:type="gramEnd"/>
      <w:r>
        <w:rPr>
          <w:rFonts w:ascii="Aptos" w:eastAsia="Times New Roman" w:hAnsi="Aptos" w:cs="Calibri"/>
          <w:color w:val="000000" w:themeColor="text1"/>
          <w:sz w:val="24"/>
          <w:szCs w:val="24"/>
        </w:rPr>
        <w:t xml:space="preserve">.  It </w:t>
      </w:r>
      <w:proofErr w:type="gramStart"/>
      <w:r>
        <w:rPr>
          <w:rFonts w:ascii="Aptos" w:eastAsia="Times New Roman" w:hAnsi="Aptos" w:cs="Calibri"/>
          <w:color w:val="000000" w:themeColor="text1"/>
          <w:sz w:val="24"/>
          <w:szCs w:val="24"/>
        </w:rPr>
        <w:t>was suggested</w:t>
      </w:r>
      <w:proofErr w:type="gramEnd"/>
      <w:r>
        <w:rPr>
          <w:rFonts w:ascii="Aptos" w:eastAsia="Times New Roman" w:hAnsi="Aptos" w:cs="Calibri"/>
          <w:color w:val="000000" w:themeColor="text1"/>
          <w:sz w:val="24"/>
          <w:szCs w:val="24"/>
        </w:rPr>
        <w:t xml:space="preserve"> that decoy cameras </w:t>
      </w:r>
      <w:proofErr w:type="gramStart"/>
      <w:r>
        <w:rPr>
          <w:rFonts w:ascii="Aptos" w:eastAsia="Times New Roman" w:hAnsi="Aptos" w:cs="Calibri"/>
          <w:color w:val="000000" w:themeColor="text1"/>
          <w:sz w:val="24"/>
          <w:szCs w:val="24"/>
        </w:rPr>
        <w:t>be placed</w:t>
      </w:r>
      <w:proofErr w:type="gramEnd"/>
      <w:r>
        <w:rPr>
          <w:rFonts w:ascii="Aptos" w:eastAsia="Times New Roman" w:hAnsi="Aptos" w:cs="Calibri"/>
          <w:color w:val="000000" w:themeColor="text1"/>
          <w:sz w:val="24"/>
          <w:szCs w:val="24"/>
        </w:rPr>
        <w:t xml:space="preserve"> as a deterrent.</w:t>
      </w:r>
    </w:p>
    <w:p w14:paraId="1FD3D0F6" w14:textId="77777777" w:rsidR="005B3810" w:rsidRDefault="005B3810" w:rsidP="00134BE5">
      <w:pPr>
        <w:spacing w:after="0" w:line="240" w:lineRule="auto"/>
        <w:jc w:val="both"/>
        <w:rPr>
          <w:rFonts w:ascii="Aptos" w:eastAsia="Times New Roman" w:hAnsi="Aptos" w:cs="Calibri"/>
          <w:color w:val="000000" w:themeColor="text1"/>
          <w:sz w:val="24"/>
          <w:szCs w:val="24"/>
        </w:rPr>
      </w:pPr>
    </w:p>
    <w:p w14:paraId="6550116F" w14:textId="3940DAE2" w:rsidR="005B3810" w:rsidRDefault="005B3810" w:rsidP="00134BE5">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Chair Davie </w:t>
      </w:r>
      <w:r w:rsidR="009551DA">
        <w:rPr>
          <w:rFonts w:ascii="Aptos" w:eastAsia="Times New Roman" w:hAnsi="Aptos" w:cs="Calibri"/>
          <w:color w:val="000000" w:themeColor="text1"/>
          <w:sz w:val="24"/>
          <w:szCs w:val="24"/>
        </w:rPr>
        <w:t xml:space="preserve">commended </w:t>
      </w:r>
      <w:r>
        <w:rPr>
          <w:rFonts w:ascii="Aptos" w:eastAsia="Times New Roman" w:hAnsi="Aptos" w:cs="Calibri"/>
          <w:color w:val="000000" w:themeColor="text1"/>
          <w:sz w:val="24"/>
          <w:szCs w:val="24"/>
        </w:rPr>
        <w:t xml:space="preserve">the Sunrock contractors </w:t>
      </w:r>
      <w:r w:rsidR="00C3480B">
        <w:rPr>
          <w:rFonts w:ascii="Aptos" w:eastAsia="Times New Roman" w:hAnsi="Aptos" w:cs="Calibri"/>
          <w:color w:val="000000" w:themeColor="text1"/>
          <w:sz w:val="24"/>
          <w:szCs w:val="24"/>
        </w:rPr>
        <w:t xml:space="preserve">who have been working </w:t>
      </w:r>
      <w:r>
        <w:rPr>
          <w:rFonts w:ascii="Aptos" w:eastAsia="Times New Roman" w:hAnsi="Aptos" w:cs="Calibri"/>
          <w:color w:val="000000" w:themeColor="text1"/>
          <w:sz w:val="24"/>
          <w:szCs w:val="24"/>
        </w:rPr>
        <w:t xml:space="preserve">near </w:t>
      </w:r>
      <w:proofErr w:type="gramStart"/>
      <w:r>
        <w:rPr>
          <w:rFonts w:ascii="Aptos" w:eastAsia="Times New Roman" w:hAnsi="Aptos" w:cs="Calibri"/>
          <w:color w:val="000000" w:themeColor="text1"/>
          <w:sz w:val="24"/>
          <w:szCs w:val="24"/>
        </w:rPr>
        <w:t>the Brandin</w:t>
      </w:r>
      <w:proofErr w:type="gramEnd"/>
      <w:r>
        <w:rPr>
          <w:rFonts w:ascii="Aptos" w:eastAsia="Times New Roman" w:hAnsi="Aptos" w:cs="Calibri"/>
          <w:color w:val="000000" w:themeColor="text1"/>
          <w:sz w:val="24"/>
          <w:szCs w:val="24"/>
        </w:rPr>
        <w:t>’ Iron</w:t>
      </w:r>
      <w:r w:rsidR="00C3480B">
        <w:rPr>
          <w:rFonts w:ascii="Aptos" w:eastAsia="Times New Roman" w:hAnsi="Aptos" w:cs="Calibri"/>
          <w:color w:val="000000" w:themeColor="text1"/>
          <w:sz w:val="24"/>
          <w:szCs w:val="24"/>
        </w:rPr>
        <w:t xml:space="preserve"> </w:t>
      </w:r>
      <w:r w:rsidR="009551DA">
        <w:rPr>
          <w:rFonts w:ascii="Aptos" w:eastAsia="Times New Roman" w:hAnsi="Aptos" w:cs="Calibri"/>
          <w:color w:val="000000" w:themeColor="text1"/>
          <w:sz w:val="24"/>
          <w:szCs w:val="24"/>
        </w:rPr>
        <w:t xml:space="preserve">and have </w:t>
      </w:r>
      <w:r w:rsidR="00C3480B">
        <w:rPr>
          <w:rFonts w:ascii="Aptos" w:eastAsia="Times New Roman" w:hAnsi="Aptos" w:cs="Calibri"/>
          <w:color w:val="000000" w:themeColor="text1"/>
          <w:sz w:val="24"/>
          <w:szCs w:val="24"/>
        </w:rPr>
        <w:t xml:space="preserve">installed three six-foot culverts.  </w:t>
      </w:r>
      <w:r w:rsidR="009551DA">
        <w:rPr>
          <w:rFonts w:ascii="Aptos" w:eastAsia="Times New Roman" w:hAnsi="Aptos" w:cs="Calibri"/>
          <w:color w:val="000000" w:themeColor="text1"/>
          <w:sz w:val="24"/>
          <w:szCs w:val="24"/>
        </w:rPr>
        <w:t xml:space="preserve">It </w:t>
      </w:r>
      <w:proofErr w:type="gramStart"/>
      <w:r w:rsidR="009551DA">
        <w:rPr>
          <w:rFonts w:ascii="Aptos" w:eastAsia="Times New Roman" w:hAnsi="Aptos" w:cs="Calibri"/>
          <w:color w:val="000000" w:themeColor="text1"/>
          <w:sz w:val="24"/>
          <w:szCs w:val="24"/>
        </w:rPr>
        <w:t>was noted</w:t>
      </w:r>
      <w:proofErr w:type="gramEnd"/>
      <w:r w:rsidR="009551DA">
        <w:rPr>
          <w:rFonts w:ascii="Aptos" w:eastAsia="Times New Roman" w:hAnsi="Aptos" w:cs="Calibri"/>
          <w:color w:val="000000" w:themeColor="text1"/>
          <w:sz w:val="24"/>
          <w:szCs w:val="24"/>
        </w:rPr>
        <w:t xml:space="preserve"> that the</w:t>
      </w:r>
      <w:r w:rsidR="00C3480B">
        <w:rPr>
          <w:rFonts w:ascii="Aptos" w:eastAsia="Times New Roman" w:hAnsi="Aptos" w:cs="Calibri"/>
          <w:color w:val="000000" w:themeColor="text1"/>
          <w:sz w:val="24"/>
          <w:szCs w:val="24"/>
        </w:rPr>
        <w:t xml:space="preserve"> asphalt </w:t>
      </w:r>
      <w:proofErr w:type="gramStart"/>
      <w:r w:rsidR="00C3480B">
        <w:rPr>
          <w:rFonts w:ascii="Aptos" w:eastAsia="Times New Roman" w:hAnsi="Aptos" w:cs="Calibri"/>
          <w:color w:val="000000" w:themeColor="text1"/>
          <w:sz w:val="24"/>
          <w:szCs w:val="24"/>
        </w:rPr>
        <w:t>was completed</w:t>
      </w:r>
      <w:proofErr w:type="gramEnd"/>
      <w:r w:rsidR="009551DA">
        <w:rPr>
          <w:rFonts w:ascii="Aptos" w:eastAsia="Times New Roman" w:hAnsi="Aptos" w:cs="Calibri"/>
          <w:color w:val="000000" w:themeColor="text1"/>
          <w:sz w:val="24"/>
          <w:szCs w:val="24"/>
        </w:rPr>
        <w:t xml:space="preserve"> </w:t>
      </w:r>
      <w:proofErr w:type="gramStart"/>
      <w:r w:rsidR="009551DA">
        <w:rPr>
          <w:rFonts w:ascii="Aptos" w:eastAsia="Times New Roman" w:hAnsi="Aptos" w:cs="Calibri"/>
          <w:color w:val="000000" w:themeColor="text1"/>
          <w:sz w:val="24"/>
          <w:szCs w:val="24"/>
        </w:rPr>
        <w:t>a few</w:t>
      </w:r>
      <w:proofErr w:type="gramEnd"/>
      <w:r w:rsidR="009551DA">
        <w:rPr>
          <w:rFonts w:ascii="Aptos" w:eastAsia="Times New Roman" w:hAnsi="Aptos" w:cs="Calibri"/>
          <w:color w:val="000000" w:themeColor="text1"/>
          <w:sz w:val="24"/>
          <w:szCs w:val="24"/>
        </w:rPr>
        <w:t xml:space="preserve"> days earlier</w:t>
      </w:r>
      <w:r w:rsidR="00C3480B">
        <w:rPr>
          <w:rFonts w:ascii="Aptos" w:eastAsia="Times New Roman" w:hAnsi="Aptos" w:cs="Calibri"/>
          <w:color w:val="000000" w:themeColor="text1"/>
          <w:sz w:val="24"/>
          <w:szCs w:val="24"/>
        </w:rPr>
        <w:t xml:space="preserve">.  </w:t>
      </w:r>
      <w:r w:rsidR="00317BBC">
        <w:rPr>
          <w:rFonts w:ascii="Aptos" w:eastAsia="Times New Roman" w:hAnsi="Aptos" w:cs="Calibri"/>
          <w:color w:val="000000" w:themeColor="text1"/>
          <w:sz w:val="24"/>
          <w:szCs w:val="24"/>
        </w:rPr>
        <w:t xml:space="preserve">A tree on the corner </w:t>
      </w:r>
      <w:proofErr w:type="gramStart"/>
      <w:r w:rsidR="00317BBC">
        <w:rPr>
          <w:rFonts w:ascii="Aptos" w:eastAsia="Times New Roman" w:hAnsi="Aptos" w:cs="Calibri"/>
          <w:color w:val="000000" w:themeColor="text1"/>
          <w:sz w:val="24"/>
          <w:szCs w:val="24"/>
        </w:rPr>
        <w:t>was also removed</w:t>
      </w:r>
      <w:proofErr w:type="gramEnd"/>
      <w:r w:rsidR="00317BBC">
        <w:rPr>
          <w:rFonts w:ascii="Aptos" w:eastAsia="Times New Roman" w:hAnsi="Aptos" w:cs="Calibri"/>
          <w:color w:val="000000" w:themeColor="text1"/>
          <w:sz w:val="24"/>
          <w:szCs w:val="24"/>
        </w:rPr>
        <w:t xml:space="preserve"> to improve visibility.</w:t>
      </w:r>
    </w:p>
    <w:p w14:paraId="18F25E4B" w14:textId="3E351094" w:rsidR="001E69FA" w:rsidRDefault="001E69FA" w:rsidP="00316580">
      <w:pPr>
        <w:spacing w:after="0" w:line="240" w:lineRule="auto"/>
        <w:jc w:val="both"/>
        <w:rPr>
          <w:rFonts w:ascii="Aptos" w:eastAsia="Times New Roman" w:hAnsi="Aptos" w:cs="Calibri"/>
          <w:color w:val="000000" w:themeColor="text1"/>
          <w:sz w:val="24"/>
          <w:szCs w:val="24"/>
        </w:rPr>
      </w:pPr>
    </w:p>
    <w:p w14:paraId="5144BAEF" w14:textId="77777777" w:rsidR="00244D29" w:rsidRPr="003B6A75" w:rsidRDefault="00244D29" w:rsidP="00316580">
      <w:pPr>
        <w:pStyle w:val="ListParagraph"/>
        <w:numPr>
          <w:ilvl w:val="0"/>
          <w:numId w:val="11"/>
        </w:numPr>
        <w:spacing w:after="0" w:line="240" w:lineRule="auto"/>
        <w:ind w:hanging="720"/>
        <w:jc w:val="both"/>
        <w:rPr>
          <w:rFonts w:ascii="Aptos" w:eastAsia="Times New Roman" w:hAnsi="Aptos" w:cs="Calibri"/>
          <w:b/>
          <w:bCs/>
          <w:color w:val="000000" w:themeColor="text1"/>
          <w:sz w:val="24"/>
          <w:szCs w:val="24"/>
        </w:rPr>
      </w:pPr>
      <w:r w:rsidRPr="003B6A75">
        <w:rPr>
          <w:rFonts w:ascii="Aptos" w:eastAsia="Times New Roman" w:hAnsi="Aptos" w:cs="Calibri"/>
          <w:b/>
          <w:bCs/>
          <w:color w:val="000000" w:themeColor="text1"/>
          <w:sz w:val="24"/>
          <w:szCs w:val="24"/>
        </w:rPr>
        <w:t>Five County Report – Bob Dalley.</w:t>
      </w:r>
    </w:p>
    <w:p w14:paraId="54C439F7" w14:textId="77777777" w:rsidR="00244D29" w:rsidRDefault="00244D29" w:rsidP="00316580">
      <w:pPr>
        <w:spacing w:after="0" w:line="240" w:lineRule="auto"/>
        <w:jc w:val="both"/>
        <w:rPr>
          <w:rFonts w:ascii="Aptos" w:eastAsia="Times New Roman" w:hAnsi="Aptos" w:cs="Calibri"/>
          <w:color w:val="000000" w:themeColor="text1"/>
          <w:sz w:val="24"/>
          <w:szCs w:val="24"/>
        </w:rPr>
      </w:pPr>
    </w:p>
    <w:p w14:paraId="7815FE6C" w14:textId="014A6920" w:rsidR="00663B43" w:rsidRDefault="00663B43" w:rsidP="00316580">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Bob Dalley reported on a Measles outbreak in the </w:t>
      </w:r>
      <w:r w:rsidR="009551DA">
        <w:rPr>
          <w:rFonts w:ascii="Aptos" w:eastAsia="Times New Roman" w:hAnsi="Aptos" w:cs="Calibri"/>
          <w:color w:val="000000" w:themeColor="text1"/>
          <w:sz w:val="24"/>
          <w:szCs w:val="24"/>
        </w:rPr>
        <w:t>F</w:t>
      </w:r>
      <w:r>
        <w:rPr>
          <w:rFonts w:ascii="Aptos" w:eastAsia="Times New Roman" w:hAnsi="Aptos" w:cs="Calibri"/>
          <w:color w:val="000000" w:themeColor="text1"/>
          <w:sz w:val="24"/>
          <w:szCs w:val="24"/>
        </w:rPr>
        <w:t>ive-</w:t>
      </w:r>
      <w:r w:rsidR="009551DA">
        <w:rPr>
          <w:rFonts w:ascii="Aptos" w:eastAsia="Times New Roman" w:hAnsi="Aptos" w:cs="Calibri"/>
          <w:color w:val="000000" w:themeColor="text1"/>
          <w:sz w:val="24"/>
          <w:szCs w:val="24"/>
        </w:rPr>
        <w:t>C</w:t>
      </w:r>
      <w:r>
        <w:rPr>
          <w:rFonts w:ascii="Aptos" w:eastAsia="Times New Roman" w:hAnsi="Aptos" w:cs="Calibri"/>
          <w:color w:val="000000" w:themeColor="text1"/>
          <w:sz w:val="24"/>
          <w:szCs w:val="24"/>
        </w:rPr>
        <w:t xml:space="preserve">ounty area.  </w:t>
      </w:r>
      <w:proofErr w:type="gramStart"/>
      <w:r w:rsidR="00175664">
        <w:rPr>
          <w:rFonts w:ascii="Aptos" w:eastAsia="Times New Roman" w:hAnsi="Aptos" w:cs="Calibri"/>
          <w:color w:val="000000" w:themeColor="text1"/>
          <w:sz w:val="24"/>
          <w:szCs w:val="24"/>
        </w:rPr>
        <w:t>The vast majority of</w:t>
      </w:r>
      <w:proofErr w:type="gramEnd"/>
      <w:r w:rsidR="00175664">
        <w:rPr>
          <w:rFonts w:ascii="Aptos" w:eastAsia="Times New Roman" w:hAnsi="Aptos" w:cs="Calibri"/>
          <w:color w:val="000000" w:themeColor="text1"/>
          <w:sz w:val="24"/>
          <w:szCs w:val="24"/>
        </w:rPr>
        <w:t xml:space="preserve"> </w:t>
      </w:r>
      <w:r w:rsidR="009551DA">
        <w:rPr>
          <w:rFonts w:ascii="Aptos" w:eastAsia="Times New Roman" w:hAnsi="Aptos" w:cs="Calibri"/>
          <w:color w:val="000000" w:themeColor="text1"/>
          <w:sz w:val="24"/>
          <w:szCs w:val="24"/>
        </w:rPr>
        <w:t>S</w:t>
      </w:r>
      <w:r w:rsidR="009A57BB">
        <w:rPr>
          <w:rFonts w:ascii="Aptos" w:eastAsia="Times New Roman" w:hAnsi="Aptos" w:cs="Calibri"/>
          <w:color w:val="000000" w:themeColor="text1"/>
          <w:sz w:val="24"/>
          <w:szCs w:val="24"/>
        </w:rPr>
        <w:t xml:space="preserve">tate-reported </w:t>
      </w:r>
      <w:r w:rsidR="00175664">
        <w:rPr>
          <w:rFonts w:ascii="Aptos" w:eastAsia="Times New Roman" w:hAnsi="Aptos" w:cs="Calibri"/>
          <w:color w:val="000000" w:themeColor="text1"/>
          <w:sz w:val="24"/>
          <w:szCs w:val="24"/>
        </w:rPr>
        <w:t xml:space="preserve">cases </w:t>
      </w:r>
      <w:r w:rsidR="009551DA">
        <w:rPr>
          <w:rFonts w:ascii="Aptos" w:eastAsia="Times New Roman" w:hAnsi="Aptos" w:cs="Calibri"/>
          <w:color w:val="000000" w:themeColor="text1"/>
          <w:sz w:val="24"/>
          <w:szCs w:val="24"/>
        </w:rPr>
        <w:t>we</w:t>
      </w:r>
      <w:r w:rsidR="009A57BB">
        <w:rPr>
          <w:rFonts w:ascii="Aptos" w:eastAsia="Times New Roman" w:hAnsi="Aptos" w:cs="Calibri"/>
          <w:color w:val="000000" w:themeColor="text1"/>
          <w:sz w:val="24"/>
          <w:szCs w:val="24"/>
        </w:rPr>
        <w:t>re from Short Creek, Hildale, and Colorado Cit</w:t>
      </w:r>
      <w:r w:rsidR="00421E9C">
        <w:rPr>
          <w:rFonts w:ascii="Aptos" w:eastAsia="Times New Roman" w:hAnsi="Aptos" w:cs="Calibri"/>
          <w:color w:val="000000" w:themeColor="text1"/>
          <w:sz w:val="24"/>
          <w:szCs w:val="24"/>
        </w:rPr>
        <w:t xml:space="preserve">y, with </w:t>
      </w:r>
      <w:proofErr w:type="gramStart"/>
      <w:r w:rsidR="00852A1F">
        <w:rPr>
          <w:rFonts w:ascii="Aptos" w:eastAsia="Times New Roman" w:hAnsi="Aptos" w:cs="Calibri"/>
          <w:color w:val="000000" w:themeColor="text1"/>
          <w:sz w:val="24"/>
          <w:szCs w:val="24"/>
        </w:rPr>
        <w:t>500</w:t>
      </w:r>
      <w:proofErr w:type="gramEnd"/>
      <w:r w:rsidR="00852A1F">
        <w:rPr>
          <w:rFonts w:ascii="Aptos" w:eastAsia="Times New Roman" w:hAnsi="Aptos" w:cs="Calibri"/>
          <w:color w:val="000000" w:themeColor="text1"/>
          <w:sz w:val="24"/>
          <w:szCs w:val="24"/>
        </w:rPr>
        <w:t xml:space="preserve"> vaccine doses rushed to the area.  </w:t>
      </w:r>
      <w:r w:rsidR="009551DA">
        <w:rPr>
          <w:rFonts w:ascii="Aptos" w:eastAsia="Times New Roman" w:hAnsi="Aptos" w:cs="Calibri"/>
          <w:color w:val="000000" w:themeColor="text1"/>
          <w:sz w:val="24"/>
          <w:szCs w:val="24"/>
        </w:rPr>
        <w:t xml:space="preserve">Fire Chief, </w:t>
      </w:r>
      <w:r w:rsidR="00852A1F">
        <w:rPr>
          <w:rFonts w:ascii="Aptos" w:eastAsia="Times New Roman" w:hAnsi="Aptos" w:cs="Calibri"/>
          <w:color w:val="000000" w:themeColor="text1"/>
          <w:sz w:val="24"/>
          <w:szCs w:val="24"/>
        </w:rPr>
        <w:t>Robert Hardy</w:t>
      </w:r>
      <w:r w:rsidR="009551DA">
        <w:rPr>
          <w:rFonts w:ascii="Aptos" w:eastAsia="Times New Roman" w:hAnsi="Aptos" w:cs="Calibri"/>
          <w:color w:val="000000" w:themeColor="text1"/>
          <w:sz w:val="24"/>
          <w:szCs w:val="24"/>
        </w:rPr>
        <w:t>,</w:t>
      </w:r>
      <w:r w:rsidR="00852A1F">
        <w:rPr>
          <w:rFonts w:ascii="Aptos" w:eastAsia="Times New Roman" w:hAnsi="Aptos" w:cs="Calibri"/>
          <w:color w:val="000000" w:themeColor="text1"/>
          <w:sz w:val="24"/>
          <w:szCs w:val="24"/>
        </w:rPr>
        <w:t xml:space="preserve"> reported that Measles is part of the MMR vaccine</w:t>
      </w:r>
      <w:r w:rsidR="00283859">
        <w:rPr>
          <w:rFonts w:ascii="Aptos" w:eastAsia="Times New Roman" w:hAnsi="Aptos" w:cs="Calibri"/>
          <w:color w:val="000000" w:themeColor="text1"/>
          <w:sz w:val="24"/>
          <w:szCs w:val="24"/>
        </w:rPr>
        <w:t xml:space="preserve">.  Typically, </w:t>
      </w:r>
      <w:r w:rsidR="00371389">
        <w:rPr>
          <w:rFonts w:ascii="Aptos" w:eastAsia="Times New Roman" w:hAnsi="Aptos" w:cs="Calibri"/>
          <w:color w:val="000000" w:themeColor="text1"/>
          <w:sz w:val="24"/>
          <w:szCs w:val="24"/>
        </w:rPr>
        <w:t xml:space="preserve">two </w:t>
      </w:r>
      <w:proofErr w:type="gramStart"/>
      <w:r w:rsidR="00283859">
        <w:rPr>
          <w:rFonts w:ascii="Aptos" w:eastAsia="Times New Roman" w:hAnsi="Aptos" w:cs="Calibri"/>
          <w:color w:val="000000" w:themeColor="text1"/>
          <w:sz w:val="24"/>
          <w:szCs w:val="24"/>
        </w:rPr>
        <w:t>are administered</w:t>
      </w:r>
      <w:proofErr w:type="gramEnd"/>
      <w:r w:rsidR="00283859">
        <w:rPr>
          <w:rFonts w:ascii="Aptos" w:eastAsia="Times New Roman" w:hAnsi="Aptos" w:cs="Calibri"/>
          <w:color w:val="000000" w:themeColor="text1"/>
          <w:sz w:val="24"/>
          <w:szCs w:val="24"/>
        </w:rPr>
        <w:t xml:space="preserve"> during childhood and one at adolescence.  All three doses </w:t>
      </w:r>
      <w:r w:rsidR="00371389">
        <w:rPr>
          <w:rFonts w:ascii="Aptos" w:eastAsia="Times New Roman" w:hAnsi="Aptos" w:cs="Calibri"/>
          <w:color w:val="000000" w:themeColor="text1"/>
          <w:sz w:val="24"/>
          <w:szCs w:val="24"/>
        </w:rPr>
        <w:t xml:space="preserve">provide lifelong protection.  </w:t>
      </w:r>
    </w:p>
    <w:p w14:paraId="59EFA9E5" w14:textId="77777777" w:rsidR="005B3810" w:rsidRPr="006F50DB" w:rsidRDefault="005B3810" w:rsidP="00316580">
      <w:pPr>
        <w:spacing w:after="0" w:line="240" w:lineRule="auto"/>
        <w:jc w:val="both"/>
        <w:rPr>
          <w:rFonts w:ascii="Aptos" w:eastAsia="Times New Roman" w:hAnsi="Aptos" w:cs="Calibri"/>
          <w:color w:val="000000" w:themeColor="text1"/>
          <w:sz w:val="24"/>
          <w:szCs w:val="24"/>
        </w:rPr>
      </w:pPr>
    </w:p>
    <w:p w14:paraId="06F09C17" w14:textId="77777777" w:rsidR="00244D29" w:rsidRPr="003B6A75" w:rsidRDefault="00244D29" w:rsidP="00316580">
      <w:pPr>
        <w:pStyle w:val="ListParagraph"/>
        <w:numPr>
          <w:ilvl w:val="0"/>
          <w:numId w:val="11"/>
        </w:numPr>
        <w:spacing w:after="0" w:line="240" w:lineRule="auto"/>
        <w:ind w:hanging="720"/>
        <w:jc w:val="both"/>
        <w:rPr>
          <w:rFonts w:ascii="Aptos" w:eastAsia="Times New Roman" w:hAnsi="Aptos" w:cs="Calibri"/>
          <w:b/>
          <w:bCs/>
          <w:color w:val="000000" w:themeColor="text1"/>
          <w:sz w:val="24"/>
          <w:szCs w:val="24"/>
        </w:rPr>
      </w:pPr>
      <w:r w:rsidRPr="003B6A75">
        <w:rPr>
          <w:rFonts w:ascii="Aptos" w:eastAsia="Times New Roman" w:hAnsi="Aptos" w:cs="Calibri"/>
          <w:b/>
          <w:bCs/>
          <w:color w:val="000000" w:themeColor="text1"/>
          <w:sz w:val="24"/>
          <w:szCs w:val="24"/>
        </w:rPr>
        <w:t xml:space="preserve">Washington County Crime &amp; Sheriff’s Report – Herman Nordbruch. </w:t>
      </w:r>
    </w:p>
    <w:p w14:paraId="4EC9F39F" w14:textId="77777777" w:rsidR="00244D29" w:rsidRDefault="00244D29" w:rsidP="00316580">
      <w:pPr>
        <w:spacing w:after="0" w:line="240" w:lineRule="auto"/>
        <w:jc w:val="both"/>
        <w:rPr>
          <w:rFonts w:ascii="Aptos" w:eastAsia="Times New Roman" w:hAnsi="Aptos" w:cs="Calibri"/>
          <w:color w:val="000000" w:themeColor="text1"/>
          <w:sz w:val="24"/>
          <w:szCs w:val="24"/>
        </w:rPr>
      </w:pPr>
    </w:p>
    <w:p w14:paraId="41F3925B" w14:textId="40E2604B" w:rsidR="00FF637B" w:rsidRDefault="001D478B" w:rsidP="00055682">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 xml:space="preserve">Herman </w:t>
      </w:r>
      <w:r w:rsidR="007B3520">
        <w:rPr>
          <w:rFonts w:ascii="Aptos" w:eastAsia="Times New Roman" w:hAnsi="Aptos" w:cs="Calibri"/>
          <w:color w:val="000000" w:themeColor="text1"/>
          <w:sz w:val="24"/>
          <w:szCs w:val="24"/>
        </w:rPr>
        <w:t xml:space="preserve">reported </w:t>
      </w:r>
      <w:r w:rsidR="005E6897">
        <w:rPr>
          <w:rFonts w:ascii="Aptos" w:eastAsia="Times New Roman" w:hAnsi="Aptos" w:cs="Calibri"/>
          <w:color w:val="000000" w:themeColor="text1"/>
          <w:sz w:val="24"/>
          <w:szCs w:val="24"/>
        </w:rPr>
        <w:t>that bookings over the last five days are at an all-time annual low</w:t>
      </w:r>
      <w:r w:rsidR="00421E9C">
        <w:rPr>
          <w:rFonts w:ascii="Aptos" w:eastAsia="Times New Roman" w:hAnsi="Aptos" w:cs="Calibri"/>
          <w:color w:val="000000" w:themeColor="text1"/>
          <w:sz w:val="24"/>
          <w:szCs w:val="24"/>
        </w:rPr>
        <w:t>,</w:t>
      </w:r>
      <w:r w:rsidR="005E6897">
        <w:rPr>
          <w:rFonts w:ascii="Aptos" w:eastAsia="Times New Roman" w:hAnsi="Aptos" w:cs="Calibri"/>
          <w:color w:val="000000" w:themeColor="text1"/>
          <w:sz w:val="24"/>
          <w:szCs w:val="24"/>
        </w:rPr>
        <w:t xml:space="preserve"> </w:t>
      </w:r>
      <w:r w:rsidR="009717DF">
        <w:rPr>
          <w:rFonts w:ascii="Aptos" w:eastAsia="Times New Roman" w:hAnsi="Aptos" w:cs="Calibri"/>
          <w:color w:val="000000" w:themeColor="text1"/>
          <w:sz w:val="24"/>
          <w:szCs w:val="24"/>
        </w:rPr>
        <w:t xml:space="preserve">with </w:t>
      </w:r>
      <w:proofErr w:type="gramStart"/>
      <w:r w:rsidR="009717DF">
        <w:rPr>
          <w:rFonts w:ascii="Aptos" w:eastAsia="Times New Roman" w:hAnsi="Aptos" w:cs="Calibri"/>
          <w:color w:val="000000" w:themeColor="text1"/>
          <w:sz w:val="24"/>
          <w:szCs w:val="24"/>
        </w:rPr>
        <w:t>57</w:t>
      </w:r>
      <w:proofErr w:type="gramEnd"/>
      <w:r w:rsidR="009717DF">
        <w:rPr>
          <w:rFonts w:ascii="Aptos" w:eastAsia="Times New Roman" w:hAnsi="Aptos" w:cs="Calibri"/>
          <w:color w:val="000000" w:themeColor="text1"/>
          <w:sz w:val="24"/>
          <w:szCs w:val="24"/>
        </w:rPr>
        <w:t xml:space="preserve"> arrests.  The jail population is similarly at an all-time low of 356.  </w:t>
      </w:r>
      <w:r w:rsidR="00283859">
        <w:rPr>
          <w:rFonts w:ascii="Aptos" w:eastAsia="Times New Roman" w:hAnsi="Aptos" w:cs="Calibri"/>
          <w:color w:val="000000" w:themeColor="text1"/>
          <w:sz w:val="24"/>
          <w:szCs w:val="24"/>
        </w:rPr>
        <w:t>O</w:t>
      </w:r>
      <w:r w:rsidR="009717DF">
        <w:rPr>
          <w:rFonts w:ascii="Aptos" w:eastAsia="Times New Roman" w:hAnsi="Aptos" w:cs="Calibri"/>
          <w:color w:val="000000" w:themeColor="text1"/>
          <w:sz w:val="24"/>
          <w:szCs w:val="24"/>
        </w:rPr>
        <w:t xml:space="preserve">ne significant arrest </w:t>
      </w:r>
      <w:proofErr w:type="gramStart"/>
      <w:r w:rsidR="00283859">
        <w:rPr>
          <w:rFonts w:ascii="Aptos" w:eastAsia="Times New Roman" w:hAnsi="Aptos" w:cs="Calibri"/>
          <w:color w:val="000000" w:themeColor="text1"/>
          <w:sz w:val="24"/>
          <w:szCs w:val="24"/>
        </w:rPr>
        <w:t>was reported</w:t>
      </w:r>
      <w:proofErr w:type="gramEnd"/>
      <w:r w:rsidR="00283859">
        <w:rPr>
          <w:rFonts w:ascii="Aptos" w:eastAsia="Times New Roman" w:hAnsi="Aptos" w:cs="Calibri"/>
          <w:color w:val="000000" w:themeColor="text1"/>
          <w:sz w:val="24"/>
          <w:szCs w:val="24"/>
        </w:rPr>
        <w:t xml:space="preserve"> at </w:t>
      </w:r>
      <w:r w:rsidR="009717DF">
        <w:rPr>
          <w:rFonts w:ascii="Aptos" w:eastAsia="Times New Roman" w:hAnsi="Aptos" w:cs="Calibri"/>
          <w:color w:val="000000" w:themeColor="text1"/>
          <w:sz w:val="24"/>
          <w:szCs w:val="24"/>
        </w:rPr>
        <w:t xml:space="preserve">the end of November.  </w:t>
      </w:r>
      <w:r w:rsidR="00283859">
        <w:rPr>
          <w:rFonts w:ascii="Aptos" w:eastAsia="Times New Roman" w:hAnsi="Aptos" w:cs="Calibri"/>
          <w:color w:val="000000" w:themeColor="text1"/>
          <w:sz w:val="24"/>
          <w:szCs w:val="24"/>
        </w:rPr>
        <w:t xml:space="preserve">The event </w:t>
      </w:r>
      <w:r w:rsidR="003B3F4D">
        <w:rPr>
          <w:rFonts w:ascii="Aptos" w:eastAsia="Times New Roman" w:hAnsi="Aptos" w:cs="Calibri"/>
          <w:color w:val="000000" w:themeColor="text1"/>
          <w:sz w:val="24"/>
          <w:szCs w:val="24"/>
        </w:rPr>
        <w:t>took place at the Milgrow Nursery in Newcastle</w:t>
      </w:r>
      <w:r w:rsidR="00421E9C">
        <w:rPr>
          <w:rFonts w:ascii="Aptos" w:eastAsia="Times New Roman" w:hAnsi="Aptos" w:cs="Calibri"/>
          <w:color w:val="000000" w:themeColor="text1"/>
          <w:sz w:val="24"/>
          <w:szCs w:val="24"/>
        </w:rPr>
        <w:t>,</w:t>
      </w:r>
      <w:r w:rsidR="003B3F4D">
        <w:rPr>
          <w:rFonts w:ascii="Aptos" w:eastAsia="Times New Roman" w:hAnsi="Aptos" w:cs="Calibri"/>
          <w:color w:val="000000" w:themeColor="text1"/>
          <w:sz w:val="24"/>
          <w:szCs w:val="24"/>
        </w:rPr>
        <w:t xml:space="preserve"> where two gang members </w:t>
      </w:r>
      <w:proofErr w:type="gramStart"/>
      <w:r w:rsidR="003B3F4D">
        <w:rPr>
          <w:rFonts w:ascii="Aptos" w:eastAsia="Times New Roman" w:hAnsi="Aptos" w:cs="Calibri"/>
          <w:color w:val="000000" w:themeColor="text1"/>
          <w:sz w:val="24"/>
          <w:szCs w:val="24"/>
        </w:rPr>
        <w:t>were involved in</w:t>
      </w:r>
      <w:proofErr w:type="gramEnd"/>
      <w:r w:rsidR="003B3F4D">
        <w:rPr>
          <w:rFonts w:ascii="Aptos" w:eastAsia="Times New Roman" w:hAnsi="Aptos" w:cs="Calibri"/>
          <w:color w:val="000000" w:themeColor="text1"/>
          <w:sz w:val="24"/>
          <w:szCs w:val="24"/>
        </w:rPr>
        <w:t xml:space="preserve"> a knife fight.  The aggressor </w:t>
      </w:r>
      <w:proofErr w:type="gramStart"/>
      <w:r w:rsidR="003B3F4D">
        <w:rPr>
          <w:rFonts w:ascii="Aptos" w:eastAsia="Times New Roman" w:hAnsi="Aptos" w:cs="Calibri"/>
          <w:color w:val="000000" w:themeColor="text1"/>
          <w:sz w:val="24"/>
          <w:szCs w:val="24"/>
        </w:rPr>
        <w:t>was reported</w:t>
      </w:r>
      <w:proofErr w:type="gramEnd"/>
      <w:r w:rsidR="003B3F4D">
        <w:rPr>
          <w:rFonts w:ascii="Aptos" w:eastAsia="Times New Roman" w:hAnsi="Aptos" w:cs="Calibri"/>
          <w:color w:val="000000" w:themeColor="text1"/>
          <w:sz w:val="24"/>
          <w:szCs w:val="24"/>
        </w:rPr>
        <w:t xml:space="preserve"> to be part of the 18</w:t>
      </w:r>
      <w:r w:rsidR="003B3F4D" w:rsidRPr="003B3F4D">
        <w:rPr>
          <w:rFonts w:ascii="Aptos" w:eastAsia="Times New Roman" w:hAnsi="Aptos" w:cs="Calibri"/>
          <w:color w:val="000000" w:themeColor="text1"/>
          <w:sz w:val="24"/>
          <w:szCs w:val="24"/>
          <w:vertAlign w:val="superscript"/>
        </w:rPr>
        <w:t>th</w:t>
      </w:r>
      <w:r w:rsidR="003B3F4D">
        <w:rPr>
          <w:rFonts w:ascii="Aptos" w:eastAsia="Times New Roman" w:hAnsi="Aptos" w:cs="Calibri"/>
          <w:color w:val="000000" w:themeColor="text1"/>
          <w:sz w:val="24"/>
          <w:szCs w:val="24"/>
        </w:rPr>
        <w:t xml:space="preserve"> Street Gang</w:t>
      </w:r>
      <w:r w:rsidR="005339E1">
        <w:rPr>
          <w:rFonts w:ascii="Aptos" w:eastAsia="Times New Roman" w:hAnsi="Aptos" w:cs="Calibri"/>
          <w:color w:val="000000" w:themeColor="text1"/>
          <w:sz w:val="24"/>
          <w:szCs w:val="24"/>
        </w:rPr>
        <w:t>.  While at the nursery</w:t>
      </w:r>
      <w:r w:rsidR="00283859">
        <w:rPr>
          <w:rFonts w:ascii="Aptos" w:eastAsia="Times New Roman" w:hAnsi="Aptos" w:cs="Calibri"/>
          <w:color w:val="000000" w:themeColor="text1"/>
          <w:sz w:val="24"/>
          <w:szCs w:val="24"/>
        </w:rPr>
        <w:t>,</w:t>
      </w:r>
      <w:r w:rsidR="005339E1">
        <w:rPr>
          <w:rFonts w:ascii="Aptos" w:eastAsia="Times New Roman" w:hAnsi="Aptos" w:cs="Calibri"/>
          <w:color w:val="000000" w:themeColor="text1"/>
          <w:sz w:val="24"/>
          <w:szCs w:val="24"/>
        </w:rPr>
        <w:t xml:space="preserve"> the suspect recognized an MS-13 gang </w:t>
      </w:r>
      <w:r w:rsidR="005339E1">
        <w:rPr>
          <w:rFonts w:ascii="Aptos" w:eastAsia="Times New Roman" w:hAnsi="Aptos" w:cs="Calibri"/>
          <w:color w:val="000000" w:themeColor="text1"/>
          <w:sz w:val="24"/>
          <w:szCs w:val="24"/>
        </w:rPr>
        <w:lastRenderedPageBreak/>
        <w:t xml:space="preserve">member and attacked him.  </w:t>
      </w:r>
      <w:r w:rsidR="00BC494E">
        <w:rPr>
          <w:rFonts w:ascii="Aptos" w:eastAsia="Times New Roman" w:hAnsi="Aptos" w:cs="Calibri"/>
          <w:color w:val="000000" w:themeColor="text1"/>
          <w:sz w:val="24"/>
          <w:szCs w:val="24"/>
        </w:rPr>
        <w:t xml:space="preserve">The 19-year-old suspect </w:t>
      </w:r>
      <w:proofErr w:type="gramStart"/>
      <w:r w:rsidR="00BC494E">
        <w:rPr>
          <w:rFonts w:ascii="Aptos" w:eastAsia="Times New Roman" w:hAnsi="Aptos" w:cs="Calibri"/>
          <w:color w:val="000000" w:themeColor="text1"/>
          <w:sz w:val="24"/>
          <w:szCs w:val="24"/>
        </w:rPr>
        <w:t>was arrested</w:t>
      </w:r>
      <w:proofErr w:type="gramEnd"/>
      <w:r w:rsidR="00BC494E">
        <w:rPr>
          <w:rFonts w:ascii="Aptos" w:eastAsia="Times New Roman" w:hAnsi="Aptos" w:cs="Calibri"/>
          <w:color w:val="000000" w:themeColor="text1"/>
          <w:sz w:val="24"/>
          <w:szCs w:val="24"/>
        </w:rPr>
        <w:t xml:space="preserve"> and in possession of </w:t>
      </w:r>
      <w:r w:rsidR="00565749">
        <w:rPr>
          <w:rFonts w:ascii="Aptos" w:eastAsia="Times New Roman" w:hAnsi="Aptos" w:cs="Calibri"/>
          <w:color w:val="000000" w:themeColor="text1"/>
          <w:sz w:val="24"/>
          <w:szCs w:val="24"/>
        </w:rPr>
        <w:t xml:space="preserve">methamphetamine.  </w:t>
      </w:r>
    </w:p>
    <w:p w14:paraId="00D03222" w14:textId="77777777" w:rsidR="00565749" w:rsidRDefault="00565749" w:rsidP="00055682">
      <w:pPr>
        <w:spacing w:after="0" w:line="240" w:lineRule="auto"/>
        <w:jc w:val="both"/>
        <w:rPr>
          <w:rFonts w:ascii="Aptos" w:eastAsia="Times New Roman" w:hAnsi="Aptos" w:cs="Calibri"/>
          <w:color w:val="000000" w:themeColor="text1"/>
          <w:sz w:val="24"/>
          <w:szCs w:val="24"/>
        </w:rPr>
      </w:pPr>
    </w:p>
    <w:p w14:paraId="3C5A29DA" w14:textId="0C4CA2DD" w:rsidR="00565749" w:rsidRDefault="00565749" w:rsidP="00055682">
      <w:pPr>
        <w:spacing w:after="0" w:line="240" w:lineRule="auto"/>
        <w:jc w:val="both"/>
        <w:rPr>
          <w:rFonts w:ascii="Aptos" w:eastAsia="Times New Roman" w:hAnsi="Aptos" w:cs="Calibri"/>
          <w:color w:val="000000" w:themeColor="text1"/>
          <w:sz w:val="24"/>
          <w:szCs w:val="24"/>
        </w:rPr>
      </w:pPr>
      <w:r>
        <w:rPr>
          <w:rFonts w:ascii="Aptos" w:eastAsia="Times New Roman" w:hAnsi="Aptos" w:cs="Calibri"/>
          <w:color w:val="000000" w:themeColor="text1"/>
          <w:sz w:val="24"/>
          <w:szCs w:val="24"/>
        </w:rPr>
        <w:t>Herman reported that in November</w:t>
      </w:r>
      <w:r w:rsidR="00421E9C">
        <w:rPr>
          <w:rFonts w:ascii="Aptos" w:eastAsia="Times New Roman" w:hAnsi="Aptos" w:cs="Calibri"/>
          <w:color w:val="000000" w:themeColor="text1"/>
          <w:sz w:val="24"/>
          <w:szCs w:val="24"/>
        </w:rPr>
        <w:t>,</w:t>
      </w:r>
      <w:r>
        <w:rPr>
          <w:rFonts w:ascii="Aptos" w:eastAsia="Times New Roman" w:hAnsi="Aptos" w:cs="Calibri"/>
          <w:color w:val="000000" w:themeColor="text1"/>
          <w:sz w:val="24"/>
          <w:szCs w:val="24"/>
        </w:rPr>
        <w:t xml:space="preserve"> the Purgatory Correctional Facility had a major expansion </w:t>
      </w:r>
      <w:r w:rsidR="00D56AD1">
        <w:rPr>
          <w:rFonts w:ascii="Aptos" w:eastAsia="Times New Roman" w:hAnsi="Aptos" w:cs="Calibri"/>
          <w:color w:val="000000" w:themeColor="text1"/>
          <w:sz w:val="24"/>
          <w:szCs w:val="24"/>
        </w:rPr>
        <w:t xml:space="preserve">with a new </w:t>
      </w:r>
      <w:r>
        <w:rPr>
          <w:rFonts w:ascii="Aptos" w:eastAsia="Times New Roman" w:hAnsi="Aptos" w:cs="Calibri"/>
          <w:color w:val="000000" w:themeColor="text1"/>
          <w:sz w:val="24"/>
          <w:szCs w:val="24"/>
        </w:rPr>
        <w:t xml:space="preserve">medical wing </w:t>
      </w:r>
      <w:r w:rsidR="005A000E">
        <w:rPr>
          <w:rFonts w:ascii="Aptos" w:eastAsia="Times New Roman" w:hAnsi="Aptos" w:cs="Calibri"/>
          <w:color w:val="000000" w:themeColor="text1"/>
          <w:sz w:val="24"/>
          <w:szCs w:val="24"/>
        </w:rPr>
        <w:t xml:space="preserve">and </w:t>
      </w:r>
      <w:r w:rsidR="00D56AD1">
        <w:rPr>
          <w:rFonts w:ascii="Aptos" w:eastAsia="Times New Roman" w:hAnsi="Aptos" w:cs="Calibri"/>
          <w:color w:val="000000" w:themeColor="text1"/>
          <w:sz w:val="24"/>
          <w:szCs w:val="24"/>
        </w:rPr>
        <w:t>additional housing</w:t>
      </w:r>
      <w:r w:rsidR="005A000E">
        <w:rPr>
          <w:rFonts w:ascii="Aptos" w:eastAsia="Times New Roman" w:hAnsi="Aptos" w:cs="Calibri"/>
          <w:color w:val="000000" w:themeColor="text1"/>
          <w:sz w:val="24"/>
          <w:szCs w:val="24"/>
        </w:rPr>
        <w:t xml:space="preserve">.  The </w:t>
      </w:r>
      <w:r w:rsidR="00D31442">
        <w:rPr>
          <w:rFonts w:ascii="Aptos" w:eastAsia="Times New Roman" w:hAnsi="Aptos" w:cs="Calibri"/>
          <w:color w:val="000000" w:themeColor="text1"/>
          <w:sz w:val="24"/>
          <w:szCs w:val="24"/>
        </w:rPr>
        <w:t xml:space="preserve">expansion increased the </w:t>
      </w:r>
      <w:r w:rsidR="005A000E">
        <w:rPr>
          <w:rFonts w:ascii="Aptos" w:eastAsia="Times New Roman" w:hAnsi="Aptos" w:cs="Calibri"/>
          <w:color w:val="000000" w:themeColor="text1"/>
          <w:sz w:val="24"/>
          <w:szCs w:val="24"/>
        </w:rPr>
        <w:t>capacity of the jail to 600</w:t>
      </w:r>
      <w:r w:rsidR="00D31442">
        <w:rPr>
          <w:rFonts w:ascii="Aptos" w:eastAsia="Times New Roman" w:hAnsi="Aptos" w:cs="Calibri"/>
          <w:color w:val="000000" w:themeColor="text1"/>
          <w:sz w:val="24"/>
          <w:szCs w:val="24"/>
        </w:rPr>
        <w:t>-</w:t>
      </w:r>
      <w:r w:rsidR="005A000E">
        <w:rPr>
          <w:rFonts w:ascii="Aptos" w:eastAsia="Times New Roman" w:hAnsi="Aptos" w:cs="Calibri"/>
          <w:color w:val="000000" w:themeColor="text1"/>
          <w:sz w:val="24"/>
          <w:szCs w:val="24"/>
        </w:rPr>
        <w:t xml:space="preserve">700.  </w:t>
      </w:r>
      <w:r w:rsidR="002018CA">
        <w:rPr>
          <w:rFonts w:ascii="Aptos" w:eastAsia="Times New Roman" w:hAnsi="Aptos" w:cs="Calibri"/>
          <w:color w:val="000000" w:themeColor="text1"/>
          <w:sz w:val="24"/>
          <w:szCs w:val="24"/>
        </w:rPr>
        <w:t xml:space="preserve">The medical wing will include </w:t>
      </w:r>
      <w:proofErr w:type="gramStart"/>
      <w:r w:rsidR="002018CA">
        <w:rPr>
          <w:rFonts w:ascii="Aptos" w:eastAsia="Times New Roman" w:hAnsi="Aptos" w:cs="Calibri"/>
          <w:color w:val="000000" w:themeColor="text1"/>
          <w:sz w:val="24"/>
          <w:szCs w:val="24"/>
        </w:rPr>
        <w:t>12</w:t>
      </w:r>
      <w:proofErr w:type="gramEnd"/>
      <w:r w:rsidR="002018CA">
        <w:rPr>
          <w:rFonts w:ascii="Aptos" w:eastAsia="Times New Roman" w:hAnsi="Aptos" w:cs="Calibri"/>
          <w:color w:val="000000" w:themeColor="text1"/>
          <w:sz w:val="24"/>
          <w:szCs w:val="24"/>
        </w:rPr>
        <w:t xml:space="preserve"> full-time nurses, three full-time licensed clinical social workers, and a</w:t>
      </w:r>
      <w:r w:rsidR="00D31442">
        <w:rPr>
          <w:rFonts w:ascii="Aptos" w:eastAsia="Times New Roman" w:hAnsi="Aptos" w:cs="Calibri"/>
          <w:color w:val="000000" w:themeColor="text1"/>
          <w:sz w:val="24"/>
          <w:szCs w:val="24"/>
        </w:rPr>
        <w:t xml:space="preserve"> physician</w:t>
      </w:r>
      <w:r w:rsidR="002018CA">
        <w:rPr>
          <w:rFonts w:ascii="Aptos" w:eastAsia="Times New Roman" w:hAnsi="Aptos" w:cs="Calibri"/>
          <w:color w:val="000000" w:themeColor="text1"/>
          <w:sz w:val="24"/>
          <w:szCs w:val="24"/>
        </w:rPr>
        <w:t xml:space="preserve">.  </w:t>
      </w:r>
    </w:p>
    <w:p w14:paraId="0793749E" w14:textId="77777777" w:rsidR="00AB06C3" w:rsidRPr="003B6A75" w:rsidRDefault="00AB06C3" w:rsidP="00316580">
      <w:pPr>
        <w:spacing w:after="0" w:line="240" w:lineRule="auto"/>
        <w:jc w:val="both"/>
        <w:rPr>
          <w:rFonts w:ascii="Aptos" w:eastAsia="Times New Roman" w:hAnsi="Aptos" w:cs="Calibri"/>
          <w:color w:val="000000" w:themeColor="text1"/>
          <w:sz w:val="24"/>
          <w:szCs w:val="24"/>
        </w:rPr>
      </w:pPr>
    </w:p>
    <w:p w14:paraId="499AD514" w14:textId="735EBD39" w:rsidR="008F4731" w:rsidRDefault="008F4731" w:rsidP="00316580">
      <w:pPr>
        <w:pStyle w:val="ListParagraph"/>
        <w:numPr>
          <w:ilvl w:val="0"/>
          <w:numId w:val="13"/>
        </w:numPr>
        <w:spacing w:after="0" w:line="240" w:lineRule="auto"/>
        <w:ind w:hanging="720"/>
        <w:jc w:val="both"/>
        <w:rPr>
          <w:rFonts w:ascii="Aptos" w:eastAsia="Times New Roman" w:hAnsi="Aptos" w:cs="Arial"/>
          <w:b/>
          <w:bCs/>
          <w:color w:val="000000"/>
          <w:sz w:val="24"/>
          <w:szCs w:val="24"/>
        </w:rPr>
      </w:pPr>
      <w:r>
        <w:rPr>
          <w:rFonts w:ascii="Aptos" w:eastAsia="Times New Roman" w:hAnsi="Aptos" w:cs="Arial"/>
          <w:b/>
          <w:bCs/>
          <w:color w:val="000000"/>
          <w:sz w:val="24"/>
          <w:szCs w:val="24"/>
        </w:rPr>
        <w:t>Consideration of Potential Compensation Increase for Clerk and Treasurer.</w:t>
      </w:r>
    </w:p>
    <w:p w14:paraId="2DA10C72" w14:textId="77777777" w:rsidR="008F4731" w:rsidRDefault="008F4731" w:rsidP="008F4731">
      <w:pPr>
        <w:spacing w:after="0" w:line="240" w:lineRule="auto"/>
        <w:jc w:val="both"/>
        <w:rPr>
          <w:rFonts w:ascii="Aptos" w:eastAsia="Times New Roman" w:hAnsi="Aptos" w:cs="Arial"/>
          <w:b/>
          <w:bCs/>
          <w:color w:val="000000"/>
          <w:sz w:val="24"/>
          <w:szCs w:val="24"/>
        </w:rPr>
      </w:pPr>
    </w:p>
    <w:p w14:paraId="0DCB7636" w14:textId="745CC784" w:rsidR="00EB4930" w:rsidRDefault="008F4731" w:rsidP="008F4731">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 xml:space="preserve">Rick reported that the earliest </w:t>
      </w:r>
      <w:r w:rsidR="00050B52">
        <w:rPr>
          <w:rFonts w:ascii="Aptos" w:eastAsia="Times New Roman" w:hAnsi="Aptos" w:cs="Arial"/>
          <w:color w:val="000000"/>
          <w:sz w:val="24"/>
          <w:szCs w:val="24"/>
        </w:rPr>
        <w:t xml:space="preserve">PVLAD </w:t>
      </w:r>
      <w:r>
        <w:rPr>
          <w:rFonts w:ascii="Aptos" w:eastAsia="Times New Roman" w:hAnsi="Aptos" w:cs="Arial"/>
          <w:color w:val="000000"/>
          <w:sz w:val="24"/>
          <w:szCs w:val="24"/>
        </w:rPr>
        <w:t xml:space="preserve">1099 </w:t>
      </w:r>
      <w:proofErr w:type="gramStart"/>
      <w:r>
        <w:rPr>
          <w:rFonts w:ascii="Aptos" w:eastAsia="Times New Roman" w:hAnsi="Aptos" w:cs="Arial"/>
          <w:color w:val="000000"/>
          <w:sz w:val="24"/>
          <w:szCs w:val="24"/>
        </w:rPr>
        <w:t>was filed</w:t>
      </w:r>
      <w:proofErr w:type="gramEnd"/>
      <w:r>
        <w:rPr>
          <w:rFonts w:ascii="Aptos" w:eastAsia="Times New Roman" w:hAnsi="Aptos" w:cs="Arial"/>
          <w:color w:val="000000"/>
          <w:sz w:val="24"/>
          <w:szCs w:val="24"/>
        </w:rPr>
        <w:t xml:space="preserve"> in 2012</w:t>
      </w:r>
      <w:r w:rsidR="00421E9C">
        <w:rPr>
          <w:rFonts w:ascii="Aptos" w:eastAsia="Times New Roman" w:hAnsi="Aptos" w:cs="Arial"/>
          <w:color w:val="000000"/>
          <w:sz w:val="24"/>
          <w:szCs w:val="24"/>
        </w:rPr>
        <w:t>,</w:t>
      </w:r>
      <w:r>
        <w:rPr>
          <w:rFonts w:ascii="Aptos" w:eastAsia="Times New Roman" w:hAnsi="Aptos" w:cs="Arial"/>
          <w:color w:val="000000"/>
          <w:sz w:val="24"/>
          <w:szCs w:val="24"/>
        </w:rPr>
        <w:t xml:space="preserve"> and </w:t>
      </w:r>
      <w:r w:rsidR="00050B52">
        <w:rPr>
          <w:rFonts w:ascii="Aptos" w:eastAsia="Times New Roman" w:hAnsi="Aptos" w:cs="Arial"/>
          <w:color w:val="000000"/>
          <w:sz w:val="24"/>
          <w:szCs w:val="24"/>
        </w:rPr>
        <w:t xml:space="preserve">the compensation was </w:t>
      </w:r>
      <w:r>
        <w:rPr>
          <w:rFonts w:ascii="Aptos" w:eastAsia="Times New Roman" w:hAnsi="Aptos" w:cs="Arial"/>
          <w:color w:val="000000"/>
          <w:sz w:val="24"/>
          <w:szCs w:val="24"/>
        </w:rPr>
        <w:t>$100 per month, which is the same as</w:t>
      </w:r>
      <w:r w:rsidR="00050B52">
        <w:rPr>
          <w:rFonts w:ascii="Aptos" w:eastAsia="Times New Roman" w:hAnsi="Aptos" w:cs="Arial"/>
          <w:color w:val="000000"/>
          <w:sz w:val="24"/>
          <w:szCs w:val="24"/>
        </w:rPr>
        <w:t xml:space="preserve"> the current pay</w:t>
      </w:r>
      <w:r>
        <w:rPr>
          <w:rFonts w:ascii="Aptos" w:eastAsia="Times New Roman" w:hAnsi="Aptos" w:cs="Arial"/>
          <w:color w:val="000000"/>
          <w:sz w:val="24"/>
          <w:szCs w:val="24"/>
        </w:rPr>
        <w:t xml:space="preserve">.  </w:t>
      </w:r>
      <w:r w:rsidR="00EB4930">
        <w:rPr>
          <w:rFonts w:ascii="Aptos" w:eastAsia="Times New Roman" w:hAnsi="Aptos" w:cs="Arial"/>
          <w:color w:val="000000"/>
          <w:sz w:val="24"/>
          <w:szCs w:val="24"/>
        </w:rPr>
        <w:t xml:space="preserve">In 2010, the Clerk </w:t>
      </w:r>
      <w:proofErr w:type="gramStart"/>
      <w:r w:rsidR="00EB4930">
        <w:rPr>
          <w:rFonts w:ascii="Aptos" w:eastAsia="Times New Roman" w:hAnsi="Aptos" w:cs="Arial"/>
          <w:color w:val="000000"/>
          <w:sz w:val="24"/>
          <w:szCs w:val="24"/>
        </w:rPr>
        <w:t>was paid</w:t>
      </w:r>
      <w:proofErr w:type="gramEnd"/>
      <w:r w:rsidR="00EB4930">
        <w:rPr>
          <w:rFonts w:ascii="Aptos" w:eastAsia="Times New Roman" w:hAnsi="Aptos" w:cs="Arial"/>
          <w:color w:val="000000"/>
          <w:sz w:val="24"/>
          <w:szCs w:val="24"/>
        </w:rPr>
        <w:t xml:space="preserve"> $5,400 and in 2024</w:t>
      </w:r>
      <w:r w:rsidR="00421E9C">
        <w:rPr>
          <w:rFonts w:ascii="Aptos" w:eastAsia="Times New Roman" w:hAnsi="Aptos" w:cs="Arial"/>
          <w:color w:val="000000"/>
          <w:sz w:val="24"/>
          <w:szCs w:val="24"/>
        </w:rPr>
        <w:t>,</w:t>
      </w:r>
      <w:r w:rsidR="00EB4930">
        <w:rPr>
          <w:rFonts w:ascii="Aptos" w:eastAsia="Times New Roman" w:hAnsi="Aptos" w:cs="Arial"/>
          <w:color w:val="000000"/>
          <w:sz w:val="24"/>
          <w:szCs w:val="24"/>
        </w:rPr>
        <w:t xml:space="preserve"> the compensation was $6,100.  </w:t>
      </w:r>
      <w:r w:rsidR="00FB5EBD">
        <w:rPr>
          <w:rFonts w:ascii="Aptos" w:eastAsia="Times New Roman" w:hAnsi="Aptos" w:cs="Arial"/>
          <w:color w:val="000000"/>
          <w:sz w:val="24"/>
          <w:szCs w:val="24"/>
        </w:rPr>
        <w:t>The</w:t>
      </w:r>
      <w:r w:rsidR="00050B52">
        <w:rPr>
          <w:rFonts w:ascii="Aptos" w:eastAsia="Times New Roman" w:hAnsi="Aptos" w:cs="Arial"/>
          <w:color w:val="000000"/>
          <w:sz w:val="24"/>
          <w:szCs w:val="24"/>
        </w:rPr>
        <w:t xml:space="preserve">re has been a </w:t>
      </w:r>
      <w:r w:rsidR="00FB5EBD">
        <w:rPr>
          <w:rFonts w:ascii="Aptos" w:eastAsia="Times New Roman" w:hAnsi="Aptos" w:cs="Arial"/>
          <w:color w:val="000000"/>
          <w:sz w:val="24"/>
          <w:szCs w:val="24"/>
        </w:rPr>
        <w:t xml:space="preserve">14% </w:t>
      </w:r>
      <w:r w:rsidR="00050B52">
        <w:rPr>
          <w:rFonts w:ascii="Aptos" w:eastAsia="Times New Roman" w:hAnsi="Aptos" w:cs="Arial"/>
          <w:color w:val="000000"/>
          <w:sz w:val="24"/>
          <w:szCs w:val="24"/>
        </w:rPr>
        <w:t xml:space="preserve">increase </w:t>
      </w:r>
      <w:r w:rsidR="00FB5EBD">
        <w:rPr>
          <w:rFonts w:ascii="Aptos" w:eastAsia="Times New Roman" w:hAnsi="Aptos" w:cs="Arial"/>
          <w:color w:val="000000"/>
          <w:sz w:val="24"/>
          <w:szCs w:val="24"/>
        </w:rPr>
        <w:t>over 14 years</w:t>
      </w:r>
      <w:r w:rsidR="00421E9C">
        <w:rPr>
          <w:rFonts w:ascii="Aptos" w:eastAsia="Times New Roman" w:hAnsi="Aptos" w:cs="Arial"/>
          <w:color w:val="000000"/>
          <w:sz w:val="24"/>
          <w:szCs w:val="24"/>
        </w:rPr>
        <w:t>.</w:t>
      </w:r>
      <w:r w:rsidR="00FB5EBD">
        <w:rPr>
          <w:rFonts w:ascii="Aptos" w:eastAsia="Times New Roman" w:hAnsi="Aptos" w:cs="Arial"/>
          <w:color w:val="000000"/>
          <w:sz w:val="24"/>
          <w:szCs w:val="24"/>
        </w:rPr>
        <w:t xml:space="preserve">   </w:t>
      </w:r>
    </w:p>
    <w:p w14:paraId="2013278F" w14:textId="77777777" w:rsidR="00EB4930" w:rsidRDefault="00EB4930" w:rsidP="008F4731">
      <w:pPr>
        <w:spacing w:after="0" w:line="240" w:lineRule="auto"/>
        <w:jc w:val="both"/>
        <w:rPr>
          <w:rFonts w:ascii="Aptos" w:eastAsia="Times New Roman" w:hAnsi="Aptos" w:cs="Arial"/>
          <w:color w:val="000000"/>
          <w:sz w:val="24"/>
          <w:szCs w:val="24"/>
        </w:rPr>
      </w:pPr>
    </w:p>
    <w:p w14:paraId="72C6651B" w14:textId="7AD4EFDC" w:rsidR="00ED599F" w:rsidRDefault="007B6655" w:rsidP="008F4731">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 xml:space="preserve">Bob spoke to Allen Cannon and suggested </w:t>
      </w:r>
      <w:r w:rsidR="006D45E4">
        <w:rPr>
          <w:rFonts w:ascii="Aptos" w:eastAsia="Times New Roman" w:hAnsi="Aptos" w:cs="Arial"/>
          <w:color w:val="000000"/>
          <w:sz w:val="24"/>
          <w:szCs w:val="24"/>
        </w:rPr>
        <w:t xml:space="preserve">that </w:t>
      </w:r>
      <w:r>
        <w:rPr>
          <w:rFonts w:ascii="Aptos" w:eastAsia="Times New Roman" w:hAnsi="Aptos" w:cs="Arial"/>
          <w:color w:val="000000"/>
          <w:sz w:val="24"/>
          <w:szCs w:val="24"/>
        </w:rPr>
        <w:t xml:space="preserve">the compensation </w:t>
      </w:r>
      <w:proofErr w:type="gramStart"/>
      <w:r>
        <w:rPr>
          <w:rFonts w:ascii="Aptos" w:eastAsia="Times New Roman" w:hAnsi="Aptos" w:cs="Arial"/>
          <w:color w:val="000000"/>
          <w:sz w:val="24"/>
          <w:szCs w:val="24"/>
        </w:rPr>
        <w:t>be increased</w:t>
      </w:r>
      <w:proofErr w:type="gramEnd"/>
      <w:r>
        <w:rPr>
          <w:rFonts w:ascii="Aptos" w:eastAsia="Times New Roman" w:hAnsi="Aptos" w:cs="Arial"/>
          <w:color w:val="000000"/>
          <w:sz w:val="24"/>
          <w:szCs w:val="24"/>
        </w:rPr>
        <w:t xml:space="preserve"> to $25 per hour</w:t>
      </w:r>
      <w:r w:rsidR="00421E9C">
        <w:rPr>
          <w:rFonts w:ascii="Aptos" w:eastAsia="Times New Roman" w:hAnsi="Aptos" w:cs="Arial"/>
          <w:color w:val="000000"/>
          <w:sz w:val="24"/>
          <w:szCs w:val="24"/>
        </w:rPr>
        <w:t>,</w:t>
      </w:r>
      <w:r>
        <w:rPr>
          <w:rFonts w:ascii="Aptos" w:eastAsia="Times New Roman" w:hAnsi="Aptos" w:cs="Arial"/>
          <w:color w:val="000000"/>
          <w:sz w:val="24"/>
          <w:szCs w:val="24"/>
        </w:rPr>
        <w:t xml:space="preserve"> based on 40 hours per month.  The total </w:t>
      </w:r>
      <w:r w:rsidR="006D45E4">
        <w:rPr>
          <w:rFonts w:ascii="Aptos" w:eastAsia="Times New Roman" w:hAnsi="Aptos" w:cs="Arial"/>
          <w:color w:val="000000"/>
          <w:sz w:val="24"/>
          <w:szCs w:val="24"/>
        </w:rPr>
        <w:t xml:space="preserve">monthly </w:t>
      </w:r>
      <w:r>
        <w:rPr>
          <w:rFonts w:ascii="Aptos" w:eastAsia="Times New Roman" w:hAnsi="Aptos" w:cs="Arial"/>
          <w:color w:val="000000"/>
          <w:sz w:val="24"/>
          <w:szCs w:val="24"/>
        </w:rPr>
        <w:t xml:space="preserve">compensation for </w:t>
      </w:r>
      <w:r w:rsidR="004B517C">
        <w:rPr>
          <w:rFonts w:ascii="Aptos" w:eastAsia="Times New Roman" w:hAnsi="Aptos" w:cs="Arial"/>
          <w:color w:val="000000"/>
          <w:sz w:val="24"/>
          <w:szCs w:val="24"/>
        </w:rPr>
        <w:t xml:space="preserve">the Clerk and Treasurer </w:t>
      </w:r>
      <w:r>
        <w:rPr>
          <w:rFonts w:ascii="Aptos" w:eastAsia="Times New Roman" w:hAnsi="Aptos" w:cs="Arial"/>
          <w:color w:val="000000"/>
          <w:sz w:val="24"/>
          <w:szCs w:val="24"/>
        </w:rPr>
        <w:t xml:space="preserve">among both boards would be $1,000 </w:t>
      </w:r>
      <w:r w:rsidR="004B517C">
        <w:rPr>
          <w:rFonts w:ascii="Aptos" w:eastAsia="Times New Roman" w:hAnsi="Aptos" w:cs="Arial"/>
          <w:color w:val="000000"/>
          <w:sz w:val="24"/>
          <w:szCs w:val="24"/>
        </w:rPr>
        <w:t xml:space="preserve">each </w:t>
      </w:r>
      <w:r w:rsidR="006D45E4">
        <w:rPr>
          <w:rFonts w:ascii="Aptos" w:eastAsia="Times New Roman" w:hAnsi="Aptos" w:cs="Arial"/>
          <w:color w:val="000000"/>
          <w:sz w:val="24"/>
          <w:szCs w:val="24"/>
        </w:rPr>
        <w:t xml:space="preserve">per </w:t>
      </w:r>
      <w:r>
        <w:rPr>
          <w:rFonts w:ascii="Aptos" w:eastAsia="Times New Roman" w:hAnsi="Aptos" w:cs="Arial"/>
          <w:color w:val="000000"/>
          <w:sz w:val="24"/>
          <w:szCs w:val="24"/>
        </w:rPr>
        <w:t>month</w:t>
      </w:r>
      <w:r w:rsidR="00FB5EBD">
        <w:rPr>
          <w:rFonts w:ascii="Aptos" w:eastAsia="Times New Roman" w:hAnsi="Aptos" w:cs="Arial"/>
          <w:color w:val="000000"/>
          <w:sz w:val="24"/>
          <w:szCs w:val="24"/>
        </w:rPr>
        <w:t xml:space="preserve">.  </w:t>
      </w:r>
      <w:r w:rsidR="00CD6E55">
        <w:rPr>
          <w:rFonts w:ascii="Aptos" w:eastAsia="Times New Roman" w:hAnsi="Aptos" w:cs="Arial"/>
          <w:color w:val="000000"/>
          <w:sz w:val="24"/>
          <w:szCs w:val="24"/>
        </w:rPr>
        <w:t xml:space="preserve">The allocation of compensation for each position </w:t>
      </w:r>
      <w:proofErr w:type="gramStart"/>
      <w:r w:rsidR="00CD6E55">
        <w:rPr>
          <w:rFonts w:ascii="Aptos" w:eastAsia="Times New Roman" w:hAnsi="Aptos" w:cs="Arial"/>
          <w:color w:val="000000"/>
          <w:sz w:val="24"/>
          <w:szCs w:val="24"/>
        </w:rPr>
        <w:t>was discussed</w:t>
      </w:r>
      <w:proofErr w:type="gramEnd"/>
      <w:r w:rsidR="00CD6E55">
        <w:rPr>
          <w:rFonts w:ascii="Aptos" w:eastAsia="Times New Roman" w:hAnsi="Aptos" w:cs="Arial"/>
          <w:color w:val="000000"/>
          <w:sz w:val="24"/>
          <w:szCs w:val="24"/>
        </w:rPr>
        <w:t xml:space="preserve">.  </w:t>
      </w:r>
      <w:r w:rsidR="004B517C">
        <w:rPr>
          <w:rFonts w:ascii="Aptos" w:eastAsia="Times New Roman" w:hAnsi="Aptos" w:cs="Arial"/>
          <w:color w:val="000000"/>
          <w:sz w:val="24"/>
          <w:szCs w:val="24"/>
        </w:rPr>
        <w:t xml:space="preserve">It </w:t>
      </w:r>
      <w:proofErr w:type="gramStart"/>
      <w:r w:rsidR="004B517C">
        <w:rPr>
          <w:rFonts w:ascii="Aptos" w:eastAsia="Times New Roman" w:hAnsi="Aptos" w:cs="Arial"/>
          <w:color w:val="000000"/>
          <w:sz w:val="24"/>
          <w:szCs w:val="24"/>
        </w:rPr>
        <w:t>was noted</w:t>
      </w:r>
      <w:proofErr w:type="gramEnd"/>
      <w:r w:rsidR="004B517C">
        <w:rPr>
          <w:rFonts w:ascii="Aptos" w:eastAsia="Times New Roman" w:hAnsi="Aptos" w:cs="Arial"/>
          <w:color w:val="000000"/>
          <w:sz w:val="24"/>
          <w:szCs w:val="24"/>
        </w:rPr>
        <w:t xml:space="preserve"> that t</w:t>
      </w:r>
      <w:r w:rsidR="00CD6E55">
        <w:rPr>
          <w:rFonts w:ascii="Aptos" w:eastAsia="Times New Roman" w:hAnsi="Aptos" w:cs="Arial"/>
          <w:color w:val="000000"/>
          <w:sz w:val="24"/>
          <w:szCs w:val="24"/>
        </w:rPr>
        <w:t xml:space="preserve">he Treasurer’s time with respect to the </w:t>
      </w:r>
      <w:r w:rsidR="00094A52">
        <w:rPr>
          <w:rFonts w:ascii="Aptos" w:eastAsia="Times New Roman" w:hAnsi="Aptos" w:cs="Arial"/>
          <w:color w:val="000000"/>
          <w:sz w:val="24"/>
          <w:szCs w:val="24"/>
        </w:rPr>
        <w:t>PV</w:t>
      </w:r>
      <w:r w:rsidR="00CD6E55">
        <w:rPr>
          <w:rFonts w:ascii="Aptos" w:eastAsia="Times New Roman" w:hAnsi="Aptos" w:cs="Arial"/>
          <w:color w:val="000000"/>
          <w:sz w:val="24"/>
          <w:szCs w:val="24"/>
        </w:rPr>
        <w:t xml:space="preserve">LAD Board is disproportionate to the time spent by the Clerk.  </w:t>
      </w:r>
    </w:p>
    <w:p w14:paraId="67FE3D9D" w14:textId="77777777" w:rsidR="00ED599F" w:rsidRDefault="00ED599F" w:rsidP="008F4731">
      <w:pPr>
        <w:spacing w:after="0" w:line="240" w:lineRule="auto"/>
        <w:jc w:val="both"/>
        <w:rPr>
          <w:rFonts w:ascii="Aptos" w:eastAsia="Times New Roman" w:hAnsi="Aptos" w:cs="Arial"/>
          <w:color w:val="000000"/>
          <w:sz w:val="24"/>
          <w:szCs w:val="24"/>
        </w:rPr>
      </w:pPr>
    </w:p>
    <w:p w14:paraId="55464CBE" w14:textId="3BC32798" w:rsidR="00A161E8" w:rsidRDefault="00ED599F" w:rsidP="008F4731">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 xml:space="preserve">Herman asked what impact the proposed increases </w:t>
      </w:r>
      <w:r w:rsidR="00421E9C">
        <w:rPr>
          <w:rFonts w:ascii="Aptos" w:eastAsia="Times New Roman" w:hAnsi="Aptos" w:cs="Arial"/>
          <w:color w:val="000000"/>
          <w:sz w:val="24"/>
          <w:szCs w:val="24"/>
        </w:rPr>
        <w:t>would</w:t>
      </w:r>
      <w:r w:rsidR="00BF6DA2">
        <w:rPr>
          <w:rFonts w:ascii="Aptos" w:eastAsia="Times New Roman" w:hAnsi="Aptos" w:cs="Arial"/>
          <w:color w:val="000000"/>
          <w:sz w:val="24"/>
          <w:szCs w:val="24"/>
        </w:rPr>
        <w:t xml:space="preserve"> </w:t>
      </w:r>
      <w:r>
        <w:rPr>
          <w:rFonts w:ascii="Aptos" w:eastAsia="Times New Roman" w:hAnsi="Aptos" w:cs="Arial"/>
          <w:color w:val="000000"/>
          <w:sz w:val="24"/>
          <w:szCs w:val="24"/>
        </w:rPr>
        <w:t xml:space="preserve">have on the budget.  Rick stated that it will come out of income.  </w:t>
      </w:r>
      <w:r w:rsidR="0002534D">
        <w:rPr>
          <w:rFonts w:ascii="Aptos" w:eastAsia="Times New Roman" w:hAnsi="Aptos" w:cs="Arial"/>
          <w:color w:val="000000"/>
          <w:sz w:val="24"/>
          <w:szCs w:val="24"/>
        </w:rPr>
        <w:t xml:space="preserve">He pointed out that when the </w:t>
      </w:r>
      <w:r w:rsidR="00094A52">
        <w:rPr>
          <w:rFonts w:ascii="Aptos" w:eastAsia="Times New Roman" w:hAnsi="Aptos" w:cs="Arial"/>
          <w:color w:val="000000"/>
          <w:sz w:val="24"/>
          <w:szCs w:val="24"/>
        </w:rPr>
        <w:t>PV</w:t>
      </w:r>
      <w:r w:rsidR="0002534D">
        <w:rPr>
          <w:rFonts w:ascii="Aptos" w:eastAsia="Times New Roman" w:hAnsi="Aptos" w:cs="Arial"/>
          <w:color w:val="000000"/>
          <w:sz w:val="24"/>
          <w:szCs w:val="24"/>
        </w:rPr>
        <w:t xml:space="preserve">LAD </w:t>
      </w:r>
      <w:r w:rsidR="00BF6DA2">
        <w:rPr>
          <w:rFonts w:ascii="Aptos" w:eastAsia="Times New Roman" w:hAnsi="Aptos" w:cs="Arial"/>
          <w:color w:val="000000"/>
          <w:sz w:val="24"/>
          <w:szCs w:val="24"/>
        </w:rPr>
        <w:t xml:space="preserve">generated </w:t>
      </w:r>
      <w:r w:rsidR="002115EE">
        <w:rPr>
          <w:rFonts w:ascii="Aptos" w:eastAsia="Times New Roman" w:hAnsi="Aptos" w:cs="Arial"/>
          <w:color w:val="000000"/>
          <w:sz w:val="24"/>
          <w:szCs w:val="24"/>
        </w:rPr>
        <w:t>$84,000 per year</w:t>
      </w:r>
      <w:r w:rsidR="00421E9C">
        <w:rPr>
          <w:rFonts w:ascii="Aptos" w:eastAsia="Times New Roman" w:hAnsi="Aptos" w:cs="Arial"/>
          <w:color w:val="000000"/>
          <w:sz w:val="24"/>
          <w:szCs w:val="24"/>
        </w:rPr>
        <w:t>,</w:t>
      </w:r>
      <w:r w:rsidR="002115EE">
        <w:rPr>
          <w:rFonts w:ascii="Aptos" w:eastAsia="Times New Roman" w:hAnsi="Aptos" w:cs="Arial"/>
          <w:color w:val="000000"/>
          <w:sz w:val="24"/>
          <w:szCs w:val="24"/>
        </w:rPr>
        <w:t xml:space="preserve"> the impact was substantial.  A </w:t>
      </w:r>
      <w:r w:rsidR="000444E2">
        <w:rPr>
          <w:rFonts w:ascii="Aptos" w:eastAsia="Times New Roman" w:hAnsi="Aptos" w:cs="Arial"/>
          <w:color w:val="000000"/>
          <w:sz w:val="24"/>
          <w:szCs w:val="24"/>
        </w:rPr>
        <w:t xml:space="preserve">typical </w:t>
      </w:r>
      <w:r w:rsidR="002115EE">
        <w:rPr>
          <w:rFonts w:ascii="Aptos" w:eastAsia="Times New Roman" w:hAnsi="Aptos" w:cs="Arial"/>
          <w:color w:val="000000"/>
          <w:sz w:val="24"/>
          <w:szCs w:val="24"/>
        </w:rPr>
        <w:t xml:space="preserve">business, however, </w:t>
      </w:r>
      <w:r w:rsidR="000444E2">
        <w:rPr>
          <w:rFonts w:ascii="Aptos" w:eastAsia="Times New Roman" w:hAnsi="Aptos" w:cs="Arial"/>
          <w:color w:val="000000"/>
          <w:sz w:val="24"/>
          <w:szCs w:val="24"/>
        </w:rPr>
        <w:t xml:space="preserve">pays </w:t>
      </w:r>
      <w:r w:rsidR="002115EE">
        <w:rPr>
          <w:rFonts w:ascii="Aptos" w:eastAsia="Times New Roman" w:hAnsi="Aptos" w:cs="Arial"/>
          <w:color w:val="000000"/>
          <w:sz w:val="24"/>
          <w:szCs w:val="24"/>
        </w:rPr>
        <w:t xml:space="preserve">25% of its income toward wages.  Currently, that amount is 6%.  </w:t>
      </w:r>
      <w:r w:rsidR="00E209FE">
        <w:rPr>
          <w:rFonts w:ascii="Aptos" w:eastAsia="Times New Roman" w:hAnsi="Aptos" w:cs="Arial"/>
          <w:color w:val="000000"/>
          <w:sz w:val="24"/>
          <w:szCs w:val="24"/>
        </w:rPr>
        <w:t>Bob felt there was adequate cash flow</w:t>
      </w:r>
      <w:r w:rsidR="000444E2">
        <w:rPr>
          <w:rFonts w:ascii="Aptos" w:eastAsia="Times New Roman" w:hAnsi="Aptos" w:cs="Arial"/>
          <w:color w:val="000000"/>
          <w:sz w:val="24"/>
          <w:szCs w:val="24"/>
        </w:rPr>
        <w:t xml:space="preserve"> to justify the increase</w:t>
      </w:r>
      <w:r w:rsidR="00E209FE">
        <w:rPr>
          <w:rFonts w:ascii="Aptos" w:eastAsia="Times New Roman" w:hAnsi="Aptos" w:cs="Arial"/>
          <w:color w:val="000000"/>
          <w:sz w:val="24"/>
          <w:szCs w:val="24"/>
        </w:rPr>
        <w:t>.</w:t>
      </w:r>
      <w:r w:rsidR="00A161E8">
        <w:rPr>
          <w:rFonts w:ascii="Aptos" w:eastAsia="Times New Roman" w:hAnsi="Aptos" w:cs="Arial"/>
          <w:color w:val="000000"/>
          <w:sz w:val="24"/>
          <w:szCs w:val="24"/>
        </w:rPr>
        <w:t xml:space="preserve">  </w:t>
      </w:r>
    </w:p>
    <w:p w14:paraId="2F34BCC9" w14:textId="07F02CFB" w:rsidR="00C123B2" w:rsidRDefault="00A161E8" w:rsidP="008F4731">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br/>
        <w:t xml:space="preserve">Rick reported that the Clerk and Treasurer currently earn $1,200 </w:t>
      </w:r>
      <w:r w:rsidR="00A91F5C">
        <w:rPr>
          <w:rFonts w:ascii="Aptos" w:eastAsia="Times New Roman" w:hAnsi="Aptos" w:cs="Arial"/>
          <w:color w:val="000000"/>
          <w:sz w:val="24"/>
          <w:szCs w:val="24"/>
        </w:rPr>
        <w:t xml:space="preserve">annually </w:t>
      </w:r>
      <w:r>
        <w:rPr>
          <w:rFonts w:ascii="Aptos" w:eastAsia="Times New Roman" w:hAnsi="Aptos" w:cs="Arial"/>
          <w:color w:val="000000"/>
          <w:sz w:val="24"/>
          <w:szCs w:val="24"/>
        </w:rPr>
        <w:t xml:space="preserve">from the </w:t>
      </w:r>
      <w:r w:rsidR="00094A52">
        <w:rPr>
          <w:rFonts w:ascii="Aptos" w:eastAsia="Times New Roman" w:hAnsi="Aptos" w:cs="Arial"/>
          <w:color w:val="000000"/>
          <w:sz w:val="24"/>
          <w:szCs w:val="24"/>
        </w:rPr>
        <w:t>PV</w:t>
      </w:r>
      <w:r>
        <w:rPr>
          <w:rFonts w:ascii="Aptos" w:eastAsia="Times New Roman" w:hAnsi="Aptos" w:cs="Arial"/>
          <w:color w:val="000000"/>
          <w:sz w:val="24"/>
          <w:szCs w:val="24"/>
        </w:rPr>
        <w:t xml:space="preserve">LAD Board and </w:t>
      </w:r>
      <w:r w:rsidR="00A91F5C">
        <w:rPr>
          <w:rFonts w:ascii="Aptos" w:eastAsia="Times New Roman" w:hAnsi="Aptos" w:cs="Arial"/>
          <w:color w:val="000000"/>
          <w:sz w:val="24"/>
          <w:szCs w:val="24"/>
        </w:rPr>
        <w:t>$6,160 from the Special Service District.</w:t>
      </w:r>
      <w:r w:rsidR="00280F4F">
        <w:rPr>
          <w:rFonts w:ascii="Aptos" w:eastAsia="Times New Roman" w:hAnsi="Aptos" w:cs="Arial"/>
          <w:color w:val="000000"/>
          <w:sz w:val="24"/>
          <w:szCs w:val="24"/>
        </w:rPr>
        <w:t xml:space="preserve">  </w:t>
      </w:r>
      <w:r w:rsidR="00E0525A">
        <w:rPr>
          <w:rFonts w:ascii="Aptos" w:eastAsia="Times New Roman" w:hAnsi="Aptos" w:cs="Arial"/>
          <w:color w:val="000000"/>
          <w:sz w:val="24"/>
          <w:szCs w:val="24"/>
        </w:rPr>
        <w:t xml:space="preserve">The proposal would increase the compensation for both positions to $1,000 per month to </w:t>
      </w:r>
      <w:proofErr w:type="gramStart"/>
      <w:r w:rsidR="00E0525A">
        <w:rPr>
          <w:rFonts w:ascii="Aptos" w:eastAsia="Times New Roman" w:hAnsi="Aptos" w:cs="Arial"/>
          <w:color w:val="000000"/>
          <w:sz w:val="24"/>
          <w:szCs w:val="24"/>
        </w:rPr>
        <w:t>be split</w:t>
      </w:r>
      <w:proofErr w:type="gramEnd"/>
      <w:r w:rsidR="00E0525A">
        <w:rPr>
          <w:rFonts w:ascii="Aptos" w:eastAsia="Times New Roman" w:hAnsi="Aptos" w:cs="Arial"/>
          <w:color w:val="000000"/>
          <w:sz w:val="24"/>
          <w:szCs w:val="24"/>
        </w:rPr>
        <w:t xml:space="preserve"> between the two boards.  </w:t>
      </w:r>
      <w:r w:rsidR="00035592">
        <w:rPr>
          <w:rFonts w:ascii="Aptos" w:eastAsia="Times New Roman" w:hAnsi="Aptos" w:cs="Arial"/>
          <w:color w:val="000000"/>
          <w:sz w:val="24"/>
          <w:szCs w:val="24"/>
        </w:rPr>
        <w:t xml:space="preserve">The time spent </w:t>
      </w:r>
      <w:proofErr w:type="gramStart"/>
      <w:r w:rsidR="00035592">
        <w:rPr>
          <w:rFonts w:ascii="Aptos" w:eastAsia="Times New Roman" w:hAnsi="Aptos" w:cs="Arial"/>
          <w:color w:val="000000"/>
          <w:sz w:val="24"/>
          <w:szCs w:val="24"/>
        </w:rPr>
        <w:t>was estimated</w:t>
      </w:r>
      <w:proofErr w:type="gramEnd"/>
      <w:r w:rsidR="00035592">
        <w:rPr>
          <w:rFonts w:ascii="Aptos" w:eastAsia="Times New Roman" w:hAnsi="Aptos" w:cs="Arial"/>
          <w:color w:val="000000"/>
          <w:sz w:val="24"/>
          <w:szCs w:val="24"/>
        </w:rPr>
        <w:t xml:space="preserve"> at 50/50 for the Treasurer and 20/80 for the Clerk.</w:t>
      </w:r>
      <w:r w:rsidR="00C123B2">
        <w:rPr>
          <w:rFonts w:ascii="Aptos" w:eastAsia="Times New Roman" w:hAnsi="Aptos" w:cs="Arial"/>
          <w:color w:val="000000"/>
          <w:sz w:val="24"/>
          <w:szCs w:val="24"/>
        </w:rPr>
        <w:t xml:space="preserve">  </w:t>
      </w:r>
    </w:p>
    <w:p w14:paraId="1088E1E6" w14:textId="77777777" w:rsidR="00A55739" w:rsidRDefault="00A55739" w:rsidP="008F4731">
      <w:pPr>
        <w:spacing w:after="0" w:line="240" w:lineRule="auto"/>
        <w:jc w:val="both"/>
        <w:rPr>
          <w:rFonts w:ascii="Aptos" w:eastAsia="Times New Roman" w:hAnsi="Aptos" w:cs="Arial"/>
          <w:color w:val="000000"/>
          <w:sz w:val="24"/>
          <w:szCs w:val="24"/>
        </w:rPr>
      </w:pPr>
    </w:p>
    <w:p w14:paraId="779C262B" w14:textId="43487179" w:rsidR="00A55739" w:rsidRDefault="00A55739" w:rsidP="00A55739">
      <w:pPr>
        <w:spacing w:after="0" w:line="240" w:lineRule="auto"/>
        <w:jc w:val="both"/>
        <w:rPr>
          <w:rFonts w:ascii="Aptos" w:eastAsia="Times New Roman" w:hAnsi="Aptos" w:cs="Arial"/>
          <w:b/>
          <w:bCs/>
          <w:color w:val="000000"/>
          <w:sz w:val="24"/>
          <w:szCs w:val="24"/>
        </w:rPr>
      </w:pPr>
      <w:r>
        <w:rPr>
          <w:rFonts w:ascii="Aptos" w:eastAsia="Times New Roman" w:hAnsi="Aptos" w:cs="Calibri"/>
          <w:b/>
          <w:bCs/>
          <w:color w:val="000000" w:themeColor="text1"/>
          <w:sz w:val="24"/>
          <w:szCs w:val="24"/>
        </w:rPr>
        <w:t xml:space="preserve">Emily Neilson </w:t>
      </w:r>
      <w:r>
        <w:rPr>
          <w:rFonts w:ascii="Aptos" w:eastAsia="Times New Roman" w:hAnsi="Aptos" w:cs="Calibri"/>
          <w:b/>
          <w:bCs/>
          <w:color w:val="000000" w:themeColor="text1"/>
          <w:sz w:val="24"/>
          <w:szCs w:val="24"/>
        </w:rPr>
        <w:t xml:space="preserve">moved to </w:t>
      </w:r>
      <w:r>
        <w:rPr>
          <w:rFonts w:ascii="Aptos" w:eastAsia="Times New Roman" w:hAnsi="Aptos" w:cs="Calibri"/>
          <w:b/>
          <w:bCs/>
          <w:color w:val="000000" w:themeColor="text1"/>
          <w:sz w:val="24"/>
          <w:szCs w:val="24"/>
        </w:rPr>
        <w:t xml:space="preserve">AMEND </w:t>
      </w:r>
      <w:r>
        <w:rPr>
          <w:rFonts w:ascii="Aptos" w:eastAsia="Times New Roman" w:hAnsi="Aptos" w:cs="Calibri"/>
          <w:b/>
          <w:bCs/>
          <w:color w:val="000000" w:themeColor="text1"/>
          <w:sz w:val="24"/>
          <w:szCs w:val="24"/>
        </w:rPr>
        <w:t xml:space="preserve">the </w:t>
      </w:r>
      <w:r>
        <w:rPr>
          <w:rFonts w:ascii="Aptos" w:eastAsia="Times New Roman" w:hAnsi="Aptos" w:cs="Calibri"/>
          <w:b/>
          <w:bCs/>
          <w:color w:val="000000" w:themeColor="text1"/>
          <w:sz w:val="24"/>
          <w:szCs w:val="24"/>
        </w:rPr>
        <w:t xml:space="preserve">existing contracts for the </w:t>
      </w:r>
      <w:r w:rsidR="00342598">
        <w:rPr>
          <w:rFonts w:ascii="Aptos" w:eastAsia="Times New Roman" w:hAnsi="Aptos" w:cs="Calibri"/>
          <w:b/>
          <w:bCs/>
          <w:color w:val="000000" w:themeColor="text1"/>
          <w:sz w:val="24"/>
          <w:szCs w:val="24"/>
        </w:rPr>
        <w:t xml:space="preserve">Clerk and Treasurer to </w:t>
      </w:r>
      <w:r>
        <w:rPr>
          <w:rFonts w:ascii="Aptos" w:eastAsia="Times New Roman" w:hAnsi="Aptos" w:cs="Calibri"/>
          <w:b/>
          <w:bCs/>
          <w:color w:val="000000" w:themeColor="text1"/>
          <w:sz w:val="24"/>
          <w:szCs w:val="24"/>
        </w:rPr>
        <w:t>$1,000 per month per person</w:t>
      </w:r>
      <w:r w:rsidR="00421E9C">
        <w:rPr>
          <w:rFonts w:ascii="Aptos" w:eastAsia="Times New Roman" w:hAnsi="Aptos" w:cs="Calibri"/>
          <w:b/>
          <w:bCs/>
          <w:color w:val="000000" w:themeColor="text1"/>
          <w:sz w:val="24"/>
          <w:szCs w:val="24"/>
        </w:rPr>
        <w:t>,</w:t>
      </w:r>
      <w:r>
        <w:rPr>
          <w:rFonts w:ascii="Aptos" w:eastAsia="Times New Roman" w:hAnsi="Aptos" w:cs="Calibri"/>
          <w:b/>
          <w:bCs/>
          <w:color w:val="000000" w:themeColor="text1"/>
          <w:sz w:val="24"/>
          <w:szCs w:val="24"/>
        </w:rPr>
        <w:t xml:space="preserve"> with 50% of the allotment of the Treasurer going and 20% of the Clerk’s compensation going to the </w:t>
      </w:r>
      <w:r w:rsidR="00094A52">
        <w:rPr>
          <w:rFonts w:ascii="Aptos" w:eastAsia="Times New Roman" w:hAnsi="Aptos" w:cs="Calibri"/>
          <w:b/>
          <w:bCs/>
          <w:color w:val="000000" w:themeColor="text1"/>
          <w:sz w:val="24"/>
          <w:szCs w:val="24"/>
        </w:rPr>
        <w:t>PV</w:t>
      </w:r>
      <w:r>
        <w:rPr>
          <w:rFonts w:ascii="Aptos" w:eastAsia="Times New Roman" w:hAnsi="Aptos" w:cs="Calibri"/>
          <w:b/>
          <w:bCs/>
          <w:color w:val="000000" w:themeColor="text1"/>
          <w:sz w:val="24"/>
          <w:szCs w:val="24"/>
        </w:rPr>
        <w:t xml:space="preserve">LAD.  Bob Dalley </w:t>
      </w:r>
      <w:r>
        <w:rPr>
          <w:rFonts w:ascii="Aptos" w:eastAsia="Times New Roman" w:hAnsi="Aptos" w:cs="Calibri"/>
          <w:b/>
          <w:bCs/>
          <w:color w:val="000000" w:themeColor="text1"/>
          <w:sz w:val="24"/>
          <w:szCs w:val="24"/>
        </w:rPr>
        <w:t xml:space="preserve">seconded the motion.  The motion passed with the </w:t>
      </w:r>
      <w:r w:rsidRPr="00A11D12">
        <w:rPr>
          <w:rFonts w:ascii="Aptos" w:eastAsia="Times New Roman" w:hAnsi="Aptos" w:cs="Arial"/>
          <w:b/>
          <w:bCs/>
          <w:color w:val="000000"/>
          <w:sz w:val="24"/>
          <w:szCs w:val="24"/>
        </w:rPr>
        <w:t>unanimous consent of the Board.</w:t>
      </w:r>
    </w:p>
    <w:p w14:paraId="5EF4FB30" w14:textId="77777777" w:rsidR="008F4731" w:rsidRDefault="008F4731" w:rsidP="008F4731">
      <w:pPr>
        <w:spacing w:after="0" w:line="240" w:lineRule="auto"/>
        <w:jc w:val="both"/>
        <w:rPr>
          <w:rFonts w:ascii="Aptos" w:eastAsia="Times New Roman" w:hAnsi="Aptos" w:cs="Arial"/>
          <w:b/>
          <w:bCs/>
          <w:color w:val="000000"/>
          <w:sz w:val="24"/>
          <w:szCs w:val="24"/>
        </w:rPr>
      </w:pPr>
    </w:p>
    <w:p w14:paraId="31978BEA" w14:textId="17739748" w:rsidR="0095365A" w:rsidRPr="00884AA3" w:rsidRDefault="0095365A" w:rsidP="0095365A">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 xml:space="preserve">After further discussion, it was determined that a new motion would need to </w:t>
      </w:r>
      <w:proofErr w:type="gramStart"/>
      <w:r>
        <w:rPr>
          <w:rFonts w:ascii="Aptos" w:eastAsia="Times New Roman" w:hAnsi="Aptos" w:cs="Arial"/>
          <w:color w:val="000000"/>
          <w:sz w:val="24"/>
          <w:szCs w:val="24"/>
        </w:rPr>
        <w:t>be made</w:t>
      </w:r>
      <w:proofErr w:type="gramEnd"/>
      <w:r>
        <w:rPr>
          <w:rFonts w:ascii="Aptos" w:eastAsia="Times New Roman" w:hAnsi="Aptos" w:cs="Arial"/>
          <w:color w:val="000000"/>
          <w:sz w:val="24"/>
          <w:szCs w:val="24"/>
        </w:rPr>
        <w:t xml:space="preserve"> </w:t>
      </w:r>
      <w:proofErr w:type="gramStart"/>
      <w:r w:rsidR="00342598">
        <w:rPr>
          <w:rFonts w:ascii="Aptos" w:eastAsia="Times New Roman" w:hAnsi="Aptos" w:cs="Arial"/>
          <w:color w:val="000000"/>
          <w:sz w:val="24"/>
          <w:szCs w:val="24"/>
        </w:rPr>
        <w:t>with regard to</w:t>
      </w:r>
      <w:proofErr w:type="gramEnd"/>
      <w:r w:rsidR="00342598">
        <w:rPr>
          <w:rFonts w:ascii="Aptos" w:eastAsia="Times New Roman" w:hAnsi="Aptos" w:cs="Arial"/>
          <w:color w:val="000000"/>
          <w:sz w:val="24"/>
          <w:szCs w:val="24"/>
        </w:rPr>
        <w:t xml:space="preserve"> </w:t>
      </w:r>
      <w:r>
        <w:rPr>
          <w:rFonts w:ascii="Aptos" w:eastAsia="Times New Roman" w:hAnsi="Aptos" w:cs="Arial"/>
          <w:color w:val="000000"/>
          <w:sz w:val="24"/>
          <w:szCs w:val="24"/>
        </w:rPr>
        <w:t>the allocation</w:t>
      </w:r>
      <w:r w:rsidR="00342598">
        <w:rPr>
          <w:rFonts w:ascii="Aptos" w:eastAsia="Times New Roman" w:hAnsi="Aptos" w:cs="Arial"/>
          <w:color w:val="000000"/>
          <w:sz w:val="24"/>
          <w:szCs w:val="24"/>
        </w:rPr>
        <w:t>s</w:t>
      </w:r>
      <w:r>
        <w:rPr>
          <w:rFonts w:ascii="Aptos" w:eastAsia="Times New Roman" w:hAnsi="Aptos" w:cs="Arial"/>
          <w:color w:val="000000"/>
          <w:sz w:val="24"/>
          <w:szCs w:val="24"/>
        </w:rPr>
        <w:t xml:space="preserve"> to break even.  Any excess in the budget would </w:t>
      </w:r>
      <w:proofErr w:type="gramStart"/>
      <w:r>
        <w:rPr>
          <w:rFonts w:ascii="Aptos" w:eastAsia="Times New Roman" w:hAnsi="Aptos" w:cs="Arial"/>
          <w:color w:val="000000"/>
          <w:sz w:val="24"/>
          <w:szCs w:val="24"/>
        </w:rPr>
        <w:t>be applied</w:t>
      </w:r>
      <w:proofErr w:type="gramEnd"/>
      <w:r>
        <w:rPr>
          <w:rFonts w:ascii="Aptos" w:eastAsia="Times New Roman" w:hAnsi="Aptos" w:cs="Arial"/>
          <w:color w:val="000000"/>
          <w:sz w:val="24"/>
          <w:szCs w:val="24"/>
        </w:rPr>
        <w:t xml:space="preserve"> to salaries.  The compensation for the Treasurer was to </w:t>
      </w:r>
      <w:proofErr w:type="gramStart"/>
      <w:r>
        <w:rPr>
          <w:rFonts w:ascii="Aptos" w:eastAsia="Times New Roman" w:hAnsi="Aptos" w:cs="Arial"/>
          <w:color w:val="000000"/>
          <w:sz w:val="24"/>
          <w:szCs w:val="24"/>
        </w:rPr>
        <w:t>be increased</w:t>
      </w:r>
      <w:proofErr w:type="gramEnd"/>
      <w:r>
        <w:rPr>
          <w:rFonts w:ascii="Aptos" w:eastAsia="Times New Roman" w:hAnsi="Aptos" w:cs="Arial"/>
          <w:color w:val="000000"/>
          <w:sz w:val="24"/>
          <w:szCs w:val="24"/>
        </w:rPr>
        <w:t xml:space="preserve"> to $2,300 per year, which would decrease the Special Service District budget by $1,100.     </w:t>
      </w:r>
    </w:p>
    <w:p w14:paraId="1DDF661A" w14:textId="77777777" w:rsidR="0095365A" w:rsidRDefault="0095365A" w:rsidP="0095365A">
      <w:pPr>
        <w:spacing w:after="0" w:line="240" w:lineRule="auto"/>
        <w:jc w:val="both"/>
        <w:rPr>
          <w:rFonts w:ascii="Aptos" w:eastAsia="Times New Roman" w:hAnsi="Aptos" w:cs="Arial"/>
          <w:b/>
          <w:bCs/>
          <w:color w:val="000000"/>
          <w:sz w:val="24"/>
          <w:szCs w:val="24"/>
        </w:rPr>
      </w:pPr>
    </w:p>
    <w:p w14:paraId="1E5CC1F9" w14:textId="19B35A27" w:rsidR="0095365A" w:rsidRPr="0083585C" w:rsidRDefault="0095365A" w:rsidP="0095365A">
      <w:pPr>
        <w:spacing w:after="0" w:line="240" w:lineRule="auto"/>
        <w:jc w:val="both"/>
        <w:rPr>
          <w:rFonts w:ascii="Aptos" w:eastAsia="Times New Roman" w:hAnsi="Aptos" w:cs="Arial"/>
          <w:b/>
          <w:bCs/>
          <w:color w:val="000000"/>
          <w:sz w:val="24"/>
          <w:szCs w:val="24"/>
        </w:rPr>
      </w:pPr>
      <w:r>
        <w:rPr>
          <w:rFonts w:ascii="Aptos" w:eastAsia="Times New Roman" w:hAnsi="Aptos" w:cs="Arial"/>
          <w:b/>
          <w:bCs/>
          <w:color w:val="000000"/>
          <w:sz w:val="24"/>
          <w:szCs w:val="24"/>
        </w:rPr>
        <w:t xml:space="preserve">Emily Neilson </w:t>
      </w:r>
      <w:r w:rsidRPr="009B0D4E">
        <w:rPr>
          <w:rFonts w:ascii="Aptos" w:eastAsia="Times New Roman" w:hAnsi="Aptos" w:cs="Arial"/>
          <w:b/>
          <w:bCs/>
          <w:color w:val="000000"/>
          <w:sz w:val="24"/>
          <w:szCs w:val="24"/>
        </w:rPr>
        <w:t>moved to</w:t>
      </w:r>
      <w:r>
        <w:rPr>
          <w:rFonts w:ascii="Aptos" w:eastAsia="Times New Roman" w:hAnsi="Aptos" w:cs="Arial"/>
          <w:b/>
          <w:bCs/>
          <w:color w:val="000000"/>
          <w:sz w:val="24"/>
          <w:szCs w:val="24"/>
        </w:rPr>
        <w:t xml:space="preserve"> AMEND the compensation for the Clerk and Treasurer in the existing agreement.  The Treasurer’s compensation would increase to $2,300 per year</w:t>
      </w:r>
      <w:r w:rsidR="00421E9C">
        <w:rPr>
          <w:rFonts w:ascii="Aptos" w:eastAsia="Times New Roman" w:hAnsi="Aptos" w:cs="Arial"/>
          <w:b/>
          <w:bCs/>
          <w:color w:val="000000"/>
          <w:sz w:val="24"/>
          <w:szCs w:val="24"/>
        </w:rPr>
        <w:t>,</w:t>
      </w:r>
      <w:r>
        <w:rPr>
          <w:rFonts w:ascii="Aptos" w:eastAsia="Times New Roman" w:hAnsi="Aptos" w:cs="Arial"/>
          <w:b/>
          <w:bCs/>
          <w:color w:val="000000"/>
          <w:sz w:val="24"/>
          <w:szCs w:val="24"/>
        </w:rPr>
        <w:t xml:space="preserve"> </w:t>
      </w:r>
      <w:r>
        <w:rPr>
          <w:rFonts w:ascii="Aptos" w:eastAsia="Times New Roman" w:hAnsi="Aptos" w:cs="Arial"/>
          <w:b/>
          <w:bCs/>
          <w:color w:val="000000"/>
          <w:sz w:val="24"/>
          <w:szCs w:val="24"/>
        </w:rPr>
        <w:lastRenderedPageBreak/>
        <w:t xml:space="preserve">and the Clerk’s would remain at $1,200 per year.  Herman Nordbruch seconded the motion.  The motion passed with the unanimous consent of the Board.  </w:t>
      </w:r>
    </w:p>
    <w:p w14:paraId="71AA6953" w14:textId="77777777" w:rsidR="0095365A" w:rsidRDefault="0095365A" w:rsidP="008F4731">
      <w:pPr>
        <w:spacing w:after="0" w:line="240" w:lineRule="auto"/>
        <w:jc w:val="both"/>
        <w:rPr>
          <w:rFonts w:ascii="Aptos" w:eastAsia="Times New Roman" w:hAnsi="Aptos" w:cs="Arial"/>
          <w:b/>
          <w:bCs/>
          <w:color w:val="000000"/>
          <w:sz w:val="24"/>
          <w:szCs w:val="24"/>
        </w:rPr>
      </w:pPr>
    </w:p>
    <w:p w14:paraId="0F15E81B" w14:textId="1BCA3D71" w:rsidR="00541413" w:rsidRPr="00541413" w:rsidRDefault="00541413" w:rsidP="008F4731">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 xml:space="preserve">Bob clarified that there will be a significant increase in the compensation for the Clerk and Treasurer in the Special Service </w:t>
      </w:r>
      <w:proofErr w:type="gramStart"/>
      <w:r>
        <w:rPr>
          <w:rFonts w:ascii="Aptos" w:eastAsia="Times New Roman" w:hAnsi="Aptos" w:cs="Arial"/>
          <w:color w:val="000000"/>
          <w:sz w:val="24"/>
          <w:szCs w:val="24"/>
        </w:rPr>
        <w:t>District that</w:t>
      </w:r>
      <w:proofErr w:type="gramEnd"/>
      <w:r>
        <w:rPr>
          <w:rFonts w:ascii="Aptos" w:eastAsia="Times New Roman" w:hAnsi="Aptos" w:cs="Arial"/>
          <w:color w:val="000000"/>
          <w:sz w:val="24"/>
          <w:szCs w:val="24"/>
        </w:rPr>
        <w:t xml:space="preserve"> is not in the proposed budget.  The increase will not change any assessment.</w:t>
      </w:r>
    </w:p>
    <w:p w14:paraId="0758E056" w14:textId="77777777" w:rsidR="00541413" w:rsidRPr="008F4731" w:rsidRDefault="00541413" w:rsidP="008F4731">
      <w:pPr>
        <w:spacing w:after="0" w:line="240" w:lineRule="auto"/>
        <w:jc w:val="both"/>
        <w:rPr>
          <w:rFonts w:ascii="Aptos" w:eastAsia="Times New Roman" w:hAnsi="Aptos" w:cs="Arial"/>
          <w:b/>
          <w:bCs/>
          <w:color w:val="000000"/>
          <w:sz w:val="24"/>
          <w:szCs w:val="24"/>
        </w:rPr>
      </w:pPr>
    </w:p>
    <w:p w14:paraId="3493F234" w14:textId="0CE5091A" w:rsidR="00244D29" w:rsidRPr="003B6A75" w:rsidRDefault="00244D29" w:rsidP="00316580">
      <w:pPr>
        <w:pStyle w:val="ListParagraph"/>
        <w:numPr>
          <w:ilvl w:val="0"/>
          <w:numId w:val="13"/>
        </w:numPr>
        <w:spacing w:after="0" w:line="240" w:lineRule="auto"/>
        <w:ind w:hanging="720"/>
        <w:jc w:val="both"/>
        <w:rPr>
          <w:rFonts w:ascii="Aptos" w:eastAsia="Times New Roman" w:hAnsi="Aptos" w:cs="Arial"/>
          <w:b/>
          <w:bCs/>
          <w:color w:val="000000"/>
          <w:sz w:val="24"/>
          <w:szCs w:val="24"/>
        </w:rPr>
      </w:pPr>
      <w:r w:rsidRPr="003B6A75">
        <w:rPr>
          <w:rFonts w:ascii="Aptos" w:eastAsia="Times New Roman" w:hAnsi="Aptos" w:cs="Arial"/>
          <w:b/>
          <w:bCs/>
          <w:color w:val="000000"/>
          <w:sz w:val="24"/>
          <w:szCs w:val="24"/>
        </w:rPr>
        <w:t>Motion to Close the Public Meeting</w:t>
      </w:r>
      <w:r w:rsidR="00EE5EB9">
        <w:rPr>
          <w:rFonts w:ascii="Aptos" w:eastAsia="Times New Roman" w:hAnsi="Aptos" w:cs="Arial"/>
          <w:b/>
          <w:bCs/>
          <w:color w:val="000000"/>
          <w:sz w:val="24"/>
          <w:szCs w:val="24"/>
        </w:rPr>
        <w:t xml:space="preserve"> and Open the Public Hearing.</w:t>
      </w:r>
    </w:p>
    <w:p w14:paraId="2ABF8DC2" w14:textId="77777777" w:rsidR="00244D29" w:rsidRDefault="00244D29" w:rsidP="00316580">
      <w:pPr>
        <w:spacing w:after="0" w:line="240" w:lineRule="auto"/>
        <w:jc w:val="both"/>
        <w:rPr>
          <w:rFonts w:ascii="Aptos" w:eastAsia="Times New Roman" w:hAnsi="Aptos" w:cs="Calibri"/>
          <w:color w:val="000000" w:themeColor="text1"/>
          <w:sz w:val="24"/>
          <w:szCs w:val="24"/>
        </w:rPr>
      </w:pPr>
    </w:p>
    <w:p w14:paraId="4CF8358C" w14:textId="50A112B6" w:rsidR="00EE5EB9" w:rsidRDefault="00DB776A" w:rsidP="00EE5EB9">
      <w:pPr>
        <w:spacing w:after="0" w:line="240" w:lineRule="auto"/>
        <w:jc w:val="both"/>
        <w:rPr>
          <w:rFonts w:ascii="Aptos" w:eastAsia="Times New Roman" w:hAnsi="Aptos" w:cs="Arial"/>
          <w:b/>
          <w:bCs/>
          <w:color w:val="000000"/>
          <w:sz w:val="24"/>
          <w:szCs w:val="24"/>
        </w:rPr>
      </w:pPr>
      <w:r>
        <w:rPr>
          <w:rFonts w:ascii="Aptos" w:eastAsia="Times New Roman" w:hAnsi="Aptos" w:cs="Calibri"/>
          <w:b/>
          <w:bCs/>
          <w:color w:val="000000" w:themeColor="text1"/>
          <w:sz w:val="24"/>
          <w:szCs w:val="24"/>
        </w:rPr>
        <w:t>B</w:t>
      </w:r>
      <w:r w:rsidR="00EE5EB9">
        <w:rPr>
          <w:rFonts w:ascii="Aptos" w:eastAsia="Times New Roman" w:hAnsi="Aptos" w:cs="Calibri"/>
          <w:b/>
          <w:bCs/>
          <w:color w:val="000000" w:themeColor="text1"/>
          <w:sz w:val="24"/>
          <w:szCs w:val="24"/>
        </w:rPr>
        <w:t xml:space="preserve">ob Dalley moved to CLOSE the Public Meeting and </w:t>
      </w:r>
      <w:r>
        <w:rPr>
          <w:rFonts w:ascii="Aptos" w:eastAsia="Times New Roman" w:hAnsi="Aptos" w:cs="Calibri"/>
          <w:b/>
          <w:bCs/>
          <w:color w:val="000000" w:themeColor="text1"/>
          <w:sz w:val="24"/>
          <w:szCs w:val="24"/>
        </w:rPr>
        <w:t xml:space="preserve">OPEN </w:t>
      </w:r>
      <w:r w:rsidR="00EE5EB9">
        <w:rPr>
          <w:rFonts w:ascii="Aptos" w:eastAsia="Times New Roman" w:hAnsi="Aptos" w:cs="Calibri"/>
          <w:b/>
          <w:bCs/>
          <w:color w:val="000000" w:themeColor="text1"/>
          <w:sz w:val="24"/>
          <w:szCs w:val="24"/>
        </w:rPr>
        <w:t>the Public Hearing</w:t>
      </w:r>
      <w:r w:rsidR="0022506E">
        <w:rPr>
          <w:rFonts w:ascii="Aptos" w:eastAsia="Times New Roman" w:hAnsi="Aptos" w:cs="Calibri"/>
          <w:b/>
          <w:bCs/>
          <w:color w:val="000000" w:themeColor="text1"/>
          <w:sz w:val="24"/>
          <w:szCs w:val="24"/>
        </w:rPr>
        <w:t xml:space="preserve"> </w:t>
      </w:r>
      <w:r>
        <w:rPr>
          <w:rFonts w:ascii="Aptos" w:eastAsia="Times New Roman" w:hAnsi="Aptos" w:cs="Calibri"/>
          <w:b/>
          <w:bCs/>
          <w:color w:val="000000" w:themeColor="text1"/>
          <w:sz w:val="24"/>
          <w:szCs w:val="24"/>
        </w:rPr>
        <w:t xml:space="preserve">relative to the budget.  </w:t>
      </w:r>
      <w:r w:rsidR="00EE5EB9">
        <w:rPr>
          <w:rFonts w:ascii="Aptos" w:eastAsia="Times New Roman" w:hAnsi="Aptos" w:cs="Calibri"/>
          <w:b/>
          <w:bCs/>
          <w:color w:val="000000" w:themeColor="text1"/>
          <w:sz w:val="24"/>
          <w:szCs w:val="24"/>
        </w:rPr>
        <w:t xml:space="preserve">Herman Nordbruch seconded the motion.  The motion passed with the </w:t>
      </w:r>
      <w:r w:rsidR="00EE5EB9" w:rsidRPr="00A11D12">
        <w:rPr>
          <w:rFonts w:ascii="Aptos" w:eastAsia="Times New Roman" w:hAnsi="Aptos" w:cs="Arial"/>
          <w:b/>
          <w:bCs/>
          <w:color w:val="000000"/>
          <w:sz w:val="24"/>
          <w:szCs w:val="24"/>
        </w:rPr>
        <w:t>unanimous consent of the Board.</w:t>
      </w:r>
    </w:p>
    <w:p w14:paraId="0060AB9A" w14:textId="77777777" w:rsidR="00953B08" w:rsidRPr="003B6A75" w:rsidRDefault="00953B08" w:rsidP="00316580">
      <w:pPr>
        <w:spacing w:after="0" w:line="240" w:lineRule="auto"/>
        <w:jc w:val="both"/>
        <w:rPr>
          <w:rFonts w:ascii="Aptos" w:eastAsia="Times New Roman" w:hAnsi="Aptos" w:cs="Calibri"/>
          <w:color w:val="000000" w:themeColor="text1"/>
          <w:sz w:val="24"/>
          <w:szCs w:val="24"/>
        </w:rPr>
      </w:pPr>
    </w:p>
    <w:p w14:paraId="11AE0F4A" w14:textId="468A7B42" w:rsidR="00244D29" w:rsidRPr="003B6A75" w:rsidRDefault="00244D29" w:rsidP="00316580">
      <w:pPr>
        <w:pStyle w:val="ListParagraph"/>
        <w:numPr>
          <w:ilvl w:val="0"/>
          <w:numId w:val="13"/>
        </w:numPr>
        <w:spacing w:after="0" w:line="240" w:lineRule="auto"/>
        <w:ind w:hanging="720"/>
        <w:jc w:val="both"/>
        <w:rPr>
          <w:rFonts w:ascii="Aptos" w:eastAsia="Times New Roman" w:hAnsi="Aptos" w:cs="Arial"/>
          <w:b/>
          <w:bCs/>
          <w:color w:val="000000"/>
          <w:sz w:val="24"/>
          <w:szCs w:val="24"/>
        </w:rPr>
      </w:pPr>
      <w:r w:rsidRPr="003B6A75">
        <w:rPr>
          <w:rFonts w:ascii="Aptos" w:eastAsia="Times New Roman" w:hAnsi="Aptos" w:cs="Arial"/>
          <w:b/>
          <w:bCs/>
          <w:color w:val="000000"/>
          <w:sz w:val="24"/>
          <w:szCs w:val="24"/>
        </w:rPr>
        <w:t xml:space="preserve">PUBLIC HEARING – To Consider </w:t>
      </w:r>
      <w:r w:rsidR="00827FE3">
        <w:rPr>
          <w:rFonts w:ascii="Aptos" w:eastAsia="Times New Roman" w:hAnsi="Aptos" w:cs="Arial"/>
          <w:b/>
          <w:bCs/>
          <w:color w:val="000000"/>
          <w:sz w:val="24"/>
          <w:szCs w:val="24"/>
        </w:rPr>
        <w:t xml:space="preserve">the 2025 </w:t>
      </w:r>
      <w:r w:rsidRPr="003B6A75">
        <w:rPr>
          <w:rFonts w:ascii="Aptos" w:eastAsia="Times New Roman" w:hAnsi="Aptos" w:cs="Arial"/>
          <w:b/>
          <w:bCs/>
          <w:color w:val="000000"/>
          <w:sz w:val="24"/>
          <w:szCs w:val="24"/>
        </w:rPr>
        <w:t>Budget</w:t>
      </w:r>
      <w:r w:rsidR="00827FE3">
        <w:rPr>
          <w:rFonts w:ascii="Aptos" w:eastAsia="Times New Roman" w:hAnsi="Aptos" w:cs="Arial"/>
          <w:b/>
          <w:bCs/>
          <w:color w:val="000000"/>
          <w:sz w:val="24"/>
          <w:szCs w:val="24"/>
        </w:rPr>
        <w:t xml:space="preserve">.  </w:t>
      </w:r>
      <w:r w:rsidRPr="003B6A75">
        <w:rPr>
          <w:rFonts w:ascii="Aptos" w:eastAsia="Times New Roman" w:hAnsi="Aptos" w:cs="Arial"/>
          <w:b/>
          <w:bCs/>
          <w:color w:val="000000"/>
          <w:sz w:val="24"/>
          <w:szCs w:val="24"/>
        </w:rPr>
        <w:t xml:space="preserve">Please note:  Each speaker will </w:t>
      </w:r>
      <w:proofErr w:type="gramStart"/>
      <w:r w:rsidRPr="003B6A75">
        <w:rPr>
          <w:rFonts w:ascii="Aptos" w:eastAsia="Times New Roman" w:hAnsi="Aptos" w:cs="Arial"/>
          <w:b/>
          <w:bCs/>
          <w:color w:val="000000"/>
          <w:sz w:val="24"/>
          <w:szCs w:val="24"/>
        </w:rPr>
        <w:t>be allotted</w:t>
      </w:r>
      <w:proofErr w:type="gramEnd"/>
      <w:r w:rsidRPr="003B6A75">
        <w:rPr>
          <w:rFonts w:ascii="Aptos" w:eastAsia="Times New Roman" w:hAnsi="Aptos" w:cs="Arial"/>
          <w:b/>
          <w:bCs/>
          <w:color w:val="000000"/>
          <w:sz w:val="24"/>
          <w:szCs w:val="24"/>
        </w:rPr>
        <w:t xml:space="preserve"> a maximum of two minutes to speak.</w:t>
      </w:r>
    </w:p>
    <w:p w14:paraId="5D8D4C1E" w14:textId="07230398" w:rsidR="00244D29" w:rsidRDefault="00244D29" w:rsidP="00316580">
      <w:pPr>
        <w:spacing w:after="0" w:line="240" w:lineRule="auto"/>
        <w:jc w:val="both"/>
        <w:rPr>
          <w:rFonts w:ascii="Aptos" w:eastAsia="Times New Roman" w:hAnsi="Aptos" w:cs="Arial"/>
          <w:color w:val="000000"/>
          <w:sz w:val="24"/>
          <w:szCs w:val="24"/>
        </w:rPr>
      </w:pPr>
    </w:p>
    <w:p w14:paraId="778ECEB0" w14:textId="5F09BF19" w:rsidR="00B9407D" w:rsidRDefault="00B9407D" w:rsidP="00316580">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Chair Davie opened the public hearing.</w:t>
      </w:r>
      <w:r w:rsidR="00715D46">
        <w:rPr>
          <w:rFonts w:ascii="Aptos" w:eastAsia="Times New Roman" w:hAnsi="Aptos" w:cs="Arial"/>
          <w:color w:val="000000"/>
          <w:sz w:val="24"/>
          <w:szCs w:val="24"/>
        </w:rPr>
        <w:t xml:space="preserve">  </w:t>
      </w:r>
      <w:r>
        <w:rPr>
          <w:rFonts w:ascii="Aptos" w:eastAsia="Times New Roman" w:hAnsi="Aptos" w:cs="Arial"/>
          <w:color w:val="000000"/>
          <w:sz w:val="24"/>
          <w:szCs w:val="24"/>
        </w:rPr>
        <w:t xml:space="preserve">There were no public comments.   </w:t>
      </w:r>
    </w:p>
    <w:p w14:paraId="319E06A2" w14:textId="77777777" w:rsidR="00827FE3" w:rsidRDefault="00827FE3" w:rsidP="00316580">
      <w:pPr>
        <w:spacing w:after="0" w:line="240" w:lineRule="auto"/>
        <w:jc w:val="both"/>
        <w:rPr>
          <w:rFonts w:ascii="Aptos" w:eastAsia="Times New Roman" w:hAnsi="Aptos" w:cs="Arial"/>
          <w:color w:val="000000"/>
          <w:sz w:val="24"/>
          <w:szCs w:val="24"/>
        </w:rPr>
      </w:pPr>
    </w:p>
    <w:p w14:paraId="14A26571" w14:textId="3AC7D5D3" w:rsidR="00827FE3" w:rsidRDefault="00715D46" w:rsidP="00316580">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 xml:space="preserve">Rick reported that the only changes </w:t>
      </w:r>
      <w:r w:rsidR="002A6401">
        <w:rPr>
          <w:rFonts w:ascii="Aptos" w:eastAsia="Times New Roman" w:hAnsi="Aptos" w:cs="Arial"/>
          <w:color w:val="000000"/>
          <w:sz w:val="24"/>
          <w:szCs w:val="24"/>
        </w:rPr>
        <w:t xml:space="preserve">to the budget related </w:t>
      </w:r>
      <w:r>
        <w:rPr>
          <w:rFonts w:ascii="Aptos" w:eastAsia="Times New Roman" w:hAnsi="Aptos" w:cs="Arial"/>
          <w:color w:val="000000"/>
          <w:sz w:val="24"/>
          <w:szCs w:val="24"/>
        </w:rPr>
        <w:t xml:space="preserve">to the </w:t>
      </w:r>
      <w:r w:rsidR="001136D8">
        <w:rPr>
          <w:rFonts w:ascii="Aptos" w:eastAsia="Times New Roman" w:hAnsi="Aptos" w:cs="Arial"/>
          <w:color w:val="000000"/>
          <w:sz w:val="24"/>
          <w:szCs w:val="24"/>
        </w:rPr>
        <w:t xml:space="preserve">compensation </w:t>
      </w:r>
      <w:r>
        <w:rPr>
          <w:rFonts w:ascii="Aptos" w:eastAsia="Times New Roman" w:hAnsi="Aptos" w:cs="Arial"/>
          <w:color w:val="000000"/>
          <w:sz w:val="24"/>
          <w:szCs w:val="24"/>
        </w:rPr>
        <w:t xml:space="preserve">for the </w:t>
      </w:r>
      <w:r w:rsidR="0093442C">
        <w:rPr>
          <w:rFonts w:ascii="Aptos" w:eastAsia="Times New Roman" w:hAnsi="Aptos" w:cs="Arial"/>
          <w:color w:val="000000"/>
          <w:sz w:val="24"/>
          <w:szCs w:val="24"/>
        </w:rPr>
        <w:t xml:space="preserve">Clerk and </w:t>
      </w:r>
      <w:r>
        <w:rPr>
          <w:rFonts w:ascii="Aptos" w:eastAsia="Times New Roman" w:hAnsi="Aptos" w:cs="Arial"/>
          <w:color w:val="000000"/>
          <w:sz w:val="24"/>
          <w:szCs w:val="24"/>
        </w:rPr>
        <w:t>Treasurer</w:t>
      </w:r>
      <w:r w:rsidR="0093442C">
        <w:rPr>
          <w:rFonts w:ascii="Aptos" w:eastAsia="Times New Roman" w:hAnsi="Aptos" w:cs="Arial"/>
          <w:color w:val="000000"/>
          <w:sz w:val="24"/>
          <w:szCs w:val="24"/>
        </w:rPr>
        <w:t xml:space="preserve">.  </w:t>
      </w:r>
      <w:r w:rsidR="001136D8">
        <w:rPr>
          <w:rFonts w:ascii="Aptos" w:eastAsia="Times New Roman" w:hAnsi="Aptos" w:cs="Arial"/>
          <w:color w:val="000000"/>
          <w:sz w:val="24"/>
          <w:szCs w:val="24"/>
        </w:rPr>
        <w:t xml:space="preserve"> </w:t>
      </w:r>
    </w:p>
    <w:p w14:paraId="2E4AAA86" w14:textId="77777777" w:rsidR="00BD63FE" w:rsidRDefault="00BD63FE" w:rsidP="00316580">
      <w:pPr>
        <w:spacing w:after="0" w:line="240" w:lineRule="auto"/>
        <w:jc w:val="both"/>
        <w:rPr>
          <w:rFonts w:ascii="Aptos" w:eastAsia="Times New Roman" w:hAnsi="Aptos" w:cs="Arial"/>
          <w:color w:val="000000"/>
          <w:sz w:val="24"/>
          <w:szCs w:val="24"/>
        </w:rPr>
      </w:pPr>
    </w:p>
    <w:p w14:paraId="10AE0A9F" w14:textId="3DDC90C7" w:rsidR="00244D29" w:rsidRPr="003B6A75" w:rsidRDefault="00244D29" w:rsidP="00316580">
      <w:pPr>
        <w:pStyle w:val="ListParagraph"/>
        <w:numPr>
          <w:ilvl w:val="0"/>
          <w:numId w:val="13"/>
        </w:numPr>
        <w:spacing w:after="0" w:line="240" w:lineRule="auto"/>
        <w:ind w:hanging="720"/>
        <w:jc w:val="both"/>
        <w:rPr>
          <w:rFonts w:ascii="Aptos" w:eastAsia="Aptos" w:hAnsi="Aptos" w:cs="Calibri"/>
          <w:b/>
          <w:bCs/>
          <w:color w:val="000000" w:themeColor="text1"/>
          <w:sz w:val="24"/>
          <w:szCs w:val="24"/>
        </w:rPr>
      </w:pPr>
      <w:r w:rsidRPr="003B6A75">
        <w:rPr>
          <w:rFonts w:ascii="Aptos" w:eastAsia="Times New Roman" w:hAnsi="Aptos" w:cs="Arial"/>
          <w:b/>
          <w:bCs/>
          <w:color w:val="000000"/>
          <w:sz w:val="24"/>
          <w:szCs w:val="24"/>
        </w:rPr>
        <w:t>Motion</w:t>
      </w:r>
      <w:r w:rsidRPr="003B6A75">
        <w:rPr>
          <w:rFonts w:ascii="Aptos" w:eastAsia="Aptos" w:hAnsi="Aptos" w:cs="Calibri"/>
          <w:b/>
          <w:bCs/>
          <w:color w:val="000000" w:themeColor="text1"/>
          <w:sz w:val="24"/>
          <w:szCs w:val="24"/>
        </w:rPr>
        <w:t xml:space="preserve"> to Close the Public Hearing</w:t>
      </w:r>
      <w:r w:rsidR="00A92C55">
        <w:rPr>
          <w:rFonts w:ascii="Aptos" w:eastAsia="Aptos" w:hAnsi="Aptos" w:cs="Calibri"/>
          <w:b/>
          <w:bCs/>
          <w:color w:val="000000" w:themeColor="text1"/>
          <w:sz w:val="24"/>
          <w:szCs w:val="24"/>
        </w:rPr>
        <w:t xml:space="preserve"> and Reopen the Public Meeting</w:t>
      </w:r>
      <w:r w:rsidRPr="003B6A75">
        <w:rPr>
          <w:rFonts w:ascii="Aptos" w:eastAsia="Aptos" w:hAnsi="Aptos" w:cs="Calibri"/>
          <w:b/>
          <w:bCs/>
          <w:color w:val="000000" w:themeColor="text1"/>
          <w:sz w:val="24"/>
          <w:szCs w:val="24"/>
        </w:rPr>
        <w:t>.</w:t>
      </w:r>
    </w:p>
    <w:p w14:paraId="7FDA2291" w14:textId="77777777" w:rsidR="00244D29" w:rsidRDefault="00244D29" w:rsidP="00316580">
      <w:pPr>
        <w:spacing w:after="0" w:line="240" w:lineRule="auto"/>
        <w:jc w:val="both"/>
        <w:rPr>
          <w:rFonts w:ascii="Aptos" w:eastAsia="Aptos" w:hAnsi="Aptos" w:cs="Calibri"/>
          <w:color w:val="000000" w:themeColor="text1"/>
          <w:sz w:val="24"/>
          <w:szCs w:val="24"/>
        </w:rPr>
      </w:pPr>
    </w:p>
    <w:p w14:paraId="67CBE72D" w14:textId="1CDA93AB" w:rsidR="00945B5B" w:rsidRPr="0083585C" w:rsidRDefault="00945B5B" w:rsidP="00945B5B">
      <w:pPr>
        <w:spacing w:after="0" w:line="240" w:lineRule="auto"/>
        <w:jc w:val="both"/>
        <w:rPr>
          <w:rFonts w:ascii="Aptos" w:eastAsia="Times New Roman" w:hAnsi="Aptos" w:cs="Arial"/>
          <w:b/>
          <w:bCs/>
          <w:color w:val="000000"/>
          <w:sz w:val="24"/>
          <w:szCs w:val="24"/>
        </w:rPr>
      </w:pPr>
      <w:r w:rsidRPr="009B0D4E">
        <w:rPr>
          <w:rFonts w:ascii="Aptos" w:eastAsia="Times New Roman" w:hAnsi="Aptos" w:cs="Arial"/>
          <w:b/>
          <w:bCs/>
          <w:color w:val="000000"/>
          <w:sz w:val="24"/>
          <w:szCs w:val="24"/>
        </w:rPr>
        <w:t xml:space="preserve">Bob Dalley moved to </w:t>
      </w:r>
      <w:r>
        <w:rPr>
          <w:rFonts w:ascii="Aptos" w:eastAsia="Times New Roman" w:hAnsi="Aptos" w:cs="Arial"/>
          <w:b/>
          <w:bCs/>
          <w:color w:val="000000"/>
          <w:sz w:val="24"/>
          <w:szCs w:val="24"/>
        </w:rPr>
        <w:t>CLOSE the public hearing</w:t>
      </w:r>
      <w:r w:rsidR="0093442C">
        <w:rPr>
          <w:rFonts w:ascii="Aptos" w:eastAsia="Times New Roman" w:hAnsi="Aptos" w:cs="Arial"/>
          <w:b/>
          <w:bCs/>
          <w:color w:val="000000"/>
          <w:sz w:val="24"/>
          <w:szCs w:val="24"/>
        </w:rPr>
        <w:t xml:space="preserve"> and </w:t>
      </w:r>
      <w:r w:rsidR="00A92C55">
        <w:rPr>
          <w:rFonts w:ascii="Aptos" w:eastAsia="Times New Roman" w:hAnsi="Aptos" w:cs="Arial"/>
          <w:b/>
          <w:bCs/>
          <w:color w:val="000000"/>
          <w:sz w:val="24"/>
          <w:szCs w:val="24"/>
        </w:rPr>
        <w:t>REOPEN the public meeting</w:t>
      </w:r>
      <w:r w:rsidRPr="0083585C">
        <w:rPr>
          <w:rFonts w:ascii="Aptos" w:eastAsia="Times New Roman" w:hAnsi="Aptos" w:cs="Arial"/>
          <w:b/>
          <w:bCs/>
          <w:color w:val="000000"/>
          <w:sz w:val="24"/>
          <w:szCs w:val="24"/>
        </w:rPr>
        <w:t>.</w:t>
      </w:r>
      <w:r>
        <w:rPr>
          <w:rFonts w:ascii="Aptos" w:eastAsia="Times New Roman" w:hAnsi="Aptos" w:cs="Arial"/>
          <w:b/>
          <w:bCs/>
          <w:color w:val="000000"/>
          <w:sz w:val="24"/>
          <w:szCs w:val="24"/>
        </w:rPr>
        <w:t xml:space="preserve">  Herman Nordbruch seconded the motion.  The motion passed with the unanimous consent of the Board.  </w:t>
      </w:r>
    </w:p>
    <w:p w14:paraId="04D82A34" w14:textId="77777777" w:rsidR="007E0FD1" w:rsidRPr="003B6A75" w:rsidRDefault="007E0FD1" w:rsidP="00316580">
      <w:pPr>
        <w:spacing w:after="0" w:line="240" w:lineRule="auto"/>
        <w:jc w:val="both"/>
        <w:rPr>
          <w:rFonts w:ascii="Aptos" w:eastAsia="Aptos" w:hAnsi="Aptos" w:cs="Calibri"/>
          <w:color w:val="000000" w:themeColor="text1"/>
          <w:sz w:val="24"/>
          <w:szCs w:val="24"/>
        </w:rPr>
      </w:pPr>
    </w:p>
    <w:p w14:paraId="6E6D0657" w14:textId="58118B09" w:rsidR="00244D29" w:rsidRPr="003B6A75" w:rsidRDefault="00884AA3" w:rsidP="00316580">
      <w:pPr>
        <w:pStyle w:val="ListParagraph"/>
        <w:numPr>
          <w:ilvl w:val="0"/>
          <w:numId w:val="13"/>
        </w:numPr>
        <w:spacing w:after="0" w:line="240" w:lineRule="auto"/>
        <w:ind w:hanging="720"/>
        <w:jc w:val="both"/>
        <w:rPr>
          <w:rFonts w:ascii="Aptos" w:eastAsia="Aptos" w:hAnsi="Aptos" w:cs="Calibri"/>
          <w:b/>
          <w:bCs/>
          <w:color w:val="000000" w:themeColor="text1"/>
          <w:sz w:val="24"/>
          <w:szCs w:val="24"/>
        </w:rPr>
      </w:pPr>
      <w:r>
        <w:rPr>
          <w:rFonts w:ascii="Aptos" w:eastAsia="Times New Roman" w:hAnsi="Aptos" w:cs="Arial"/>
          <w:b/>
          <w:bCs/>
          <w:color w:val="000000"/>
          <w:sz w:val="24"/>
          <w:szCs w:val="24"/>
        </w:rPr>
        <w:t xml:space="preserve">Vote on 2026 Proposed Budget.  </w:t>
      </w:r>
    </w:p>
    <w:p w14:paraId="66D211DA" w14:textId="77777777" w:rsidR="003B6A75" w:rsidRDefault="003B6A75" w:rsidP="00316580">
      <w:pPr>
        <w:spacing w:after="0" w:line="240" w:lineRule="auto"/>
        <w:jc w:val="both"/>
        <w:rPr>
          <w:rFonts w:ascii="Aptos" w:eastAsia="Aptos" w:hAnsi="Aptos" w:cs="Calibri"/>
          <w:color w:val="000000" w:themeColor="text1"/>
          <w:sz w:val="24"/>
          <w:szCs w:val="24"/>
        </w:rPr>
      </w:pPr>
    </w:p>
    <w:p w14:paraId="7B379FBD" w14:textId="1F62D78C" w:rsidR="0095365A" w:rsidRPr="0083585C" w:rsidRDefault="0095365A" w:rsidP="0095365A">
      <w:pPr>
        <w:spacing w:after="0" w:line="240" w:lineRule="auto"/>
        <w:jc w:val="both"/>
        <w:rPr>
          <w:rFonts w:ascii="Aptos" w:eastAsia="Times New Roman" w:hAnsi="Aptos" w:cs="Arial"/>
          <w:b/>
          <w:bCs/>
          <w:color w:val="000000"/>
          <w:sz w:val="24"/>
          <w:szCs w:val="24"/>
        </w:rPr>
      </w:pPr>
      <w:r>
        <w:rPr>
          <w:rFonts w:ascii="Aptos" w:eastAsia="Times New Roman" w:hAnsi="Aptos" w:cs="Arial"/>
          <w:b/>
          <w:bCs/>
          <w:color w:val="000000"/>
          <w:sz w:val="24"/>
          <w:szCs w:val="24"/>
        </w:rPr>
        <w:t xml:space="preserve">Bob Dalley </w:t>
      </w:r>
      <w:r w:rsidRPr="009B0D4E">
        <w:rPr>
          <w:rFonts w:ascii="Aptos" w:eastAsia="Times New Roman" w:hAnsi="Aptos" w:cs="Arial"/>
          <w:b/>
          <w:bCs/>
          <w:color w:val="000000"/>
          <w:sz w:val="24"/>
          <w:szCs w:val="24"/>
        </w:rPr>
        <w:t>moved to</w:t>
      </w:r>
      <w:r>
        <w:rPr>
          <w:rFonts w:ascii="Aptos" w:eastAsia="Times New Roman" w:hAnsi="Aptos" w:cs="Arial"/>
          <w:b/>
          <w:bCs/>
          <w:color w:val="000000"/>
          <w:sz w:val="24"/>
          <w:szCs w:val="24"/>
        </w:rPr>
        <w:t xml:space="preserve"> </w:t>
      </w:r>
      <w:r>
        <w:rPr>
          <w:rFonts w:ascii="Aptos" w:eastAsia="Times New Roman" w:hAnsi="Aptos" w:cs="Arial"/>
          <w:b/>
          <w:bCs/>
          <w:color w:val="000000"/>
          <w:sz w:val="24"/>
          <w:szCs w:val="24"/>
        </w:rPr>
        <w:t xml:space="preserve">APPROVE </w:t>
      </w:r>
      <w:r>
        <w:rPr>
          <w:rFonts w:ascii="Aptos" w:eastAsia="Times New Roman" w:hAnsi="Aptos" w:cs="Arial"/>
          <w:b/>
          <w:bCs/>
          <w:color w:val="000000"/>
          <w:sz w:val="24"/>
          <w:szCs w:val="24"/>
        </w:rPr>
        <w:t xml:space="preserve">the </w:t>
      </w:r>
      <w:r>
        <w:rPr>
          <w:rFonts w:ascii="Aptos" w:eastAsia="Times New Roman" w:hAnsi="Aptos" w:cs="Arial"/>
          <w:b/>
          <w:bCs/>
          <w:color w:val="000000"/>
          <w:sz w:val="24"/>
          <w:szCs w:val="24"/>
        </w:rPr>
        <w:t>2026 Budget</w:t>
      </w:r>
      <w:r w:rsidR="002A6401">
        <w:rPr>
          <w:rFonts w:ascii="Aptos" w:eastAsia="Times New Roman" w:hAnsi="Aptos" w:cs="Arial"/>
          <w:b/>
          <w:bCs/>
          <w:color w:val="000000"/>
          <w:sz w:val="24"/>
          <w:szCs w:val="24"/>
        </w:rPr>
        <w:t>,</w:t>
      </w:r>
      <w:r>
        <w:rPr>
          <w:rFonts w:ascii="Aptos" w:eastAsia="Times New Roman" w:hAnsi="Aptos" w:cs="Arial"/>
          <w:b/>
          <w:bCs/>
          <w:color w:val="000000"/>
          <w:sz w:val="24"/>
          <w:szCs w:val="24"/>
        </w:rPr>
        <w:t xml:space="preserve"> as proposed.  </w:t>
      </w:r>
      <w:r>
        <w:rPr>
          <w:rFonts w:ascii="Aptos" w:eastAsia="Times New Roman" w:hAnsi="Aptos" w:cs="Arial"/>
          <w:b/>
          <w:bCs/>
          <w:color w:val="000000"/>
          <w:sz w:val="24"/>
          <w:szCs w:val="24"/>
        </w:rPr>
        <w:t xml:space="preserve">Herman Nordbruch seconded the motion.  The motion passed with the unanimous consent of the Board.  </w:t>
      </w:r>
    </w:p>
    <w:p w14:paraId="6B23AD29" w14:textId="77777777" w:rsidR="006B4B31" w:rsidRDefault="006B4B31" w:rsidP="00316580">
      <w:pPr>
        <w:spacing w:after="0" w:line="240" w:lineRule="auto"/>
        <w:jc w:val="both"/>
        <w:rPr>
          <w:rFonts w:ascii="Aptos" w:eastAsia="Aptos" w:hAnsi="Aptos" w:cs="Calibri"/>
          <w:color w:val="000000" w:themeColor="text1"/>
          <w:sz w:val="24"/>
          <w:szCs w:val="24"/>
        </w:rPr>
      </w:pPr>
    </w:p>
    <w:p w14:paraId="7969AFB0" w14:textId="46C228A2" w:rsidR="00244D29" w:rsidRPr="003B6A75" w:rsidRDefault="00541413" w:rsidP="00316580">
      <w:pPr>
        <w:pStyle w:val="ListParagraph"/>
        <w:numPr>
          <w:ilvl w:val="0"/>
          <w:numId w:val="13"/>
        </w:numPr>
        <w:spacing w:after="0" w:line="240" w:lineRule="auto"/>
        <w:ind w:hanging="720"/>
        <w:jc w:val="both"/>
        <w:rPr>
          <w:rFonts w:ascii="Aptos" w:eastAsia="Aptos" w:hAnsi="Aptos" w:cs="Calibri"/>
          <w:b/>
          <w:bCs/>
          <w:color w:val="000000" w:themeColor="text1"/>
          <w:sz w:val="24"/>
          <w:szCs w:val="24"/>
        </w:rPr>
      </w:pPr>
      <w:r>
        <w:rPr>
          <w:rFonts w:ascii="Aptos" w:eastAsia="Times New Roman" w:hAnsi="Aptos" w:cs="Arial"/>
          <w:b/>
          <w:bCs/>
          <w:color w:val="000000"/>
          <w:sz w:val="24"/>
          <w:szCs w:val="24"/>
        </w:rPr>
        <w:t xml:space="preserve">Conflict of Interest and Ethical Behavior Forms to </w:t>
      </w:r>
      <w:proofErr w:type="gramStart"/>
      <w:r>
        <w:rPr>
          <w:rFonts w:ascii="Aptos" w:eastAsia="Times New Roman" w:hAnsi="Aptos" w:cs="Arial"/>
          <w:b/>
          <w:bCs/>
          <w:color w:val="000000"/>
          <w:sz w:val="24"/>
          <w:szCs w:val="24"/>
        </w:rPr>
        <w:t>be Completed</w:t>
      </w:r>
      <w:proofErr w:type="gramEnd"/>
      <w:r>
        <w:rPr>
          <w:rFonts w:ascii="Aptos" w:eastAsia="Times New Roman" w:hAnsi="Aptos" w:cs="Arial"/>
          <w:b/>
          <w:bCs/>
          <w:color w:val="000000"/>
          <w:sz w:val="24"/>
          <w:szCs w:val="24"/>
        </w:rPr>
        <w:t xml:space="preserve"> by Board Members.</w:t>
      </w:r>
    </w:p>
    <w:p w14:paraId="086F15A7" w14:textId="77777777" w:rsidR="003B6A75" w:rsidRDefault="003B6A75" w:rsidP="00316580">
      <w:pPr>
        <w:spacing w:after="0" w:line="240" w:lineRule="auto"/>
        <w:jc w:val="both"/>
        <w:rPr>
          <w:rFonts w:ascii="Aptos" w:eastAsia="Aptos" w:hAnsi="Aptos" w:cs="Calibri"/>
          <w:color w:val="000000" w:themeColor="text1"/>
          <w:sz w:val="24"/>
          <w:szCs w:val="24"/>
        </w:rPr>
      </w:pPr>
    </w:p>
    <w:p w14:paraId="7F0308DE" w14:textId="7C03B7AC" w:rsidR="00541413" w:rsidRDefault="00541413" w:rsidP="00316580">
      <w:pPr>
        <w:spacing w:after="0" w:line="240" w:lineRule="auto"/>
        <w:jc w:val="both"/>
        <w:rPr>
          <w:rFonts w:ascii="Aptos" w:eastAsia="Aptos" w:hAnsi="Aptos" w:cs="Calibri"/>
          <w:color w:val="000000" w:themeColor="text1"/>
          <w:sz w:val="24"/>
          <w:szCs w:val="24"/>
        </w:rPr>
      </w:pPr>
      <w:r>
        <w:rPr>
          <w:rFonts w:ascii="Aptos" w:eastAsia="Aptos" w:hAnsi="Aptos" w:cs="Calibri"/>
          <w:color w:val="000000" w:themeColor="text1"/>
          <w:sz w:val="24"/>
          <w:szCs w:val="24"/>
        </w:rPr>
        <w:t>Tom Nielsen distributed Conflict of Interest form</w:t>
      </w:r>
      <w:r w:rsidR="002A6401">
        <w:rPr>
          <w:rFonts w:ascii="Aptos" w:eastAsia="Aptos" w:hAnsi="Aptos" w:cs="Calibri"/>
          <w:color w:val="000000" w:themeColor="text1"/>
          <w:sz w:val="24"/>
          <w:szCs w:val="24"/>
        </w:rPr>
        <w:t>s</w:t>
      </w:r>
      <w:r>
        <w:rPr>
          <w:rFonts w:ascii="Aptos" w:eastAsia="Aptos" w:hAnsi="Aptos" w:cs="Calibri"/>
          <w:color w:val="000000" w:themeColor="text1"/>
          <w:sz w:val="24"/>
          <w:szCs w:val="24"/>
        </w:rPr>
        <w:t xml:space="preserve"> that </w:t>
      </w:r>
      <w:proofErr w:type="gramStart"/>
      <w:r w:rsidR="00F354CB">
        <w:rPr>
          <w:rFonts w:ascii="Aptos" w:eastAsia="Aptos" w:hAnsi="Aptos" w:cs="Calibri"/>
          <w:color w:val="000000" w:themeColor="text1"/>
          <w:sz w:val="24"/>
          <w:szCs w:val="24"/>
        </w:rPr>
        <w:t xml:space="preserve">were </w:t>
      </w:r>
      <w:r>
        <w:rPr>
          <w:rFonts w:ascii="Aptos" w:eastAsia="Aptos" w:hAnsi="Aptos" w:cs="Calibri"/>
          <w:color w:val="000000" w:themeColor="text1"/>
          <w:sz w:val="24"/>
          <w:szCs w:val="24"/>
        </w:rPr>
        <w:t>signed</w:t>
      </w:r>
      <w:proofErr w:type="gramEnd"/>
      <w:r>
        <w:rPr>
          <w:rFonts w:ascii="Aptos" w:eastAsia="Aptos" w:hAnsi="Aptos" w:cs="Calibri"/>
          <w:color w:val="000000" w:themeColor="text1"/>
          <w:sz w:val="24"/>
          <w:szCs w:val="24"/>
        </w:rPr>
        <w:t xml:space="preserve"> and returned to him.  The Ethical Behavior Forms were </w:t>
      </w:r>
      <w:r w:rsidR="002A6401">
        <w:rPr>
          <w:rFonts w:ascii="Aptos" w:eastAsia="Aptos" w:hAnsi="Aptos" w:cs="Calibri"/>
          <w:color w:val="000000" w:themeColor="text1"/>
          <w:sz w:val="24"/>
          <w:szCs w:val="24"/>
        </w:rPr>
        <w:t xml:space="preserve">to </w:t>
      </w:r>
      <w:proofErr w:type="gramStart"/>
      <w:r w:rsidR="002A6401">
        <w:rPr>
          <w:rFonts w:ascii="Aptos" w:eastAsia="Aptos" w:hAnsi="Aptos" w:cs="Calibri"/>
          <w:color w:val="000000" w:themeColor="text1"/>
          <w:sz w:val="24"/>
          <w:szCs w:val="24"/>
        </w:rPr>
        <w:t xml:space="preserve">be </w:t>
      </w:r>
      <w:r w:rsidR="00480D11">
        <w:rPr>
          <w:rFonts w:ascii="Aptos" w:eastAsia="Aptos" w:hAnsi="Aptos" w:cs="Calibri"/>
          <w:color w:val="000000" w:themeColor="text1"/>
          <w:sz w:val="24"/>
          <w:szCs w:val="24"/>
        </w:rPr>
        <w:t>emailed</w:t>
      </w:r>
      <w:proofErr w:type="gramEnd"/>
      <w:r w:rsidR="00480D11">
        <w:rPr>
          <w:rFonts w:ascii="Aptos" w:eastAsia="Aptos" w:hAnsi="Aptos" w:cs="Calibri"/>
          <w:color w:val="000000" w:themeColor="text1"/>
          <w:sz w:val="24"/>
          <w:szCs w:val="24"/>
        </w:rPr>
        <w:t xml:space="preserve"> to the Board Members and </w:t>
      </w:r>
      <w:r>
        <w:rPr>
          <w:rFonts w:ascii="Aptos" w:eastAsia="Aptos" w:hAnsi="Aptos" w:cs="Calibri"/>
          <w:color w:val="000000" w:themeColor="text1"/>
          <w:sz w:val="24"/>
          <w:szCs w:val="24"/>
        </w:rPr>
        <w:t>completed</w:t>
      </w:r>
      <w:r w:rsidR="00480D11">
        <w:rPr>
          <w:rFonts w:ascii="Aptos" w:eastAsia="Aptos" w:hAnsi="Aptos" w:cs="Calibri"/>
          <w:color w:val="000000" w:themeColor="text1"/>
          <w:sz w:val="24"/>
          <w:szCs w:val="24"/>
        </w:rPr>
        <w:t xml:space="preserve">, </w:t>
      </w:r>
      <w:r w:rsidR="003D3315">
        <w:rPr>
          <w:rFonts w:ascii="Aptos" w:eastAsia="Aptos" w:hAnsi="Aptos" w:cs="Calibri"/>
          <w:color w:val="000000" w:themeColor="text1"/>
          <w:sz w:val="24"/>
          <w:szCs w:val="24"/>
        </w:rPr>
        <w:t>signed</w:t>
      </w:r>
      <w:r w:rsidR="00480D11">
        <w:rPr>
          <w:rFonts w:ascii="Aptos" w:eastAsia="Aptos" w:hAnsi="Aptos" w:cs="Calibri"/>
          <w:color w:val="000000" w:themeColor="text1"/>
          <w:sz w:val="24"/>
          <w:szCs w:val="24"/>
        </w:rPr>
        <w:t>,</w:t>
      </w:r>
      <w:r w:rsidR="003D3315">
        <w:rPr>
          <w:rFonts w:ascii="Aptos" w:eastAsia="Aptos" w:hAnsi="Aptos" w:cs="Calibri"/>
          <w:color w:val="000000" w:themeColor="text1"/>
          <w:sz w:val="24"/>
          <w:szCs w:val="24"/>
        </w:rPr>
        <w:t xml:space="preserve"> </w:t>
      </w:r>
      <w:r>
        <w:rPr>
          <w:rFonts w:ascii="Aptos" w:eastAsia="Aptos" w:hAnsi="Aptos" w:cs="Calibri"/>
          <w:color w:val="000000" w:themeColor="text1"/>
          <w:sz w:val="24"/>
          <w:szCs w:val="24"/>
        </w:rPr>
        <w:t>and returned to Tom prior to the end of the year.</w:t>
      </w:r>
    </w:p>
    <w:p w14:paraId="01EFABBC" w14:textId="77777777" w:rsidR="00DB2914" w:rsidRDefault="00DB2914" w:rsidP="00316580">
      <w:pPr>
        <w:spacing w:after="0" w:line="240" w:lineRule="auto"/>
        <w:jc w:val="both"/>
        <w:rPr>
          <w:rFonts w:ascii="Aptos" w:eastAsia="Aptos" w:hAnsi="Aptos" w:cs="Calibri"/>
          <w:color w:val="000000" w:themeColor="text1"/>
          <w:sz w:val="24"/>
          <w:szCs w:val="24"/>
        </w:rPr>
      </w:pPr>
    </w:p>
    <w:p w14:paraId="3B1865E6" w14:textId="1BEE7BC7" w:rsidR="00244D29" w:rsidRPr="003B6A75" w:rsidRDefault="003D3315" w:rsidP="00B044DC">
      <w:pPr>
        <w:pStyle w:val="ListParagraph"/>
        <w:keepNext/>
        <w:keepLines/>
        <w:numPr>
          <w:ilvl w:val="0"/>
          <w:numId w:val="13"/>
        </w:numPr>
        <w:spacing w:after="0" w:line="240" w:lineRule="auto"/>
        <w:ind w:hanging="720"/>
        <w:jc w:val="both"/>
        <w:rPr>
          <w:rFonts w:ascii="Aptos" w:eastAsia="Aptos" w:hAnsi="Aptos" w:cs="Calibri"/>
          <w:b/>
          <w:bCs/>
          <w:color w:val="000000" w:themeColor="text1"/>
          <w:sz w:val="24"/>
          <w:szCs w:val="24"/>
        </w:rPr>
      </w:pPr>
      <w:r>
        <w:rPr>
          <w:rFonts w:ascii="Aptos" w:eastAsia="Times New Roman" w:hAnsi="Aptos" w:cs="Arial"/>
          <w:b/>
          <w:bCs/>
          <w:color w:val="000000"/>
          <w:sz w:val="24"/>
          <w:szCs w:val="24"/>
        </w:rPr>
        <w:lastRenderedPageBreak/>
        <w:t>Community Watch – Tom Nielsen and Gene Phillips.</w:t>
      </w:r>
    </w:p>
    <w:p w14:paraId="67154468" w14:textId="77777777" w:rsidR="001E0746" w:rsidRDefault="001E0746" w:rsidP="00B044DC">
      <w:pPr>
        <w:keepNext/>
        <w:keepLines/>
        <w:spacing w:after="0" w:line="240" w:lineRule="auto"/>
        <w:jc w:val="both"/>
        <w:rPr>
          <w:rFonts w:ascii="Aptos" w:eastAsia="Aptos" w:hAnsi="Aptos" w:cs="Calibri"/>
          <w:color w:val="000000" w:themeColor="text1"/>
          <w:sz w:val="24"/>
          <w:szCs w:val="24"/>
        </w:rPr>
      </w:pPr>
    </w:p>
    <w:p w14:paraId="54944553" w14:textId="285BDAA4" w:rsidR="00B16B9C" w:rsidRDefault="00B16B9C" w:rsidP="00B044DC">
      <w:pPr>
        <w:keepNext/>
        <w:keepLines/>
        <w:spacing w:after="0" w:line="240" w:lineRule="auto"/>
        <w:jc w:val="both"/>
        <w:rPr>
          <w:rFonts w:ascii="Aptos" w:eastAsia="Aptos" w:hAnsi="Aptos" w:cs="Calibri"/>
          <w:color w:val="000000" w:themeColor="text1"/>
          <w:sz w:val="24"/>
          <w:szCs w:val="24"/>
        </w:rPr>
      </w:pPr>
      <w:r>
        <w:rPr>
          <w:rFonts w:ascii="Aptos" w:eastAsia="Aptos" w:hAnsi="Aptos" w:cs="Calibri"/>
          <w:color w:val="000000" w:themeColor="text1"/>
          <w:sz w:val="24"/>
          <w:szCs w:val="24"/>
        </w:rPr>
        <w:t xml:space="preserve">Chair Davie reported that Gene Phillips </w:t>
      </w:r>
      <w:r w:rsidR="002A6401">
        <w:rPr>
          <w:rFonts w:ascii="Aptos" w:eastAsia="Aptos" w:hAnsi="Aptos" w:cs="Calibri"/>
          <w:color w:val="000000" w:themeColor="text1"/>
          <w:sz w:val="24"/>
          <w:szCs w:val="24"/>
        </w:rPr>
        <w:t>wa</w:t>
      </w:r>
      <w:r>
        <w:rPr>
          <w:rFonts w:ascii="Aptos" w:eastAsia="Aptos" w:hAnsi="Aptos" w:cs="Calibri"/>
          <w:color w:val="000000" w:themeColor="text1"/>
          <w:sz w:val="24"/>
          <w:szCs w:val="24"/>
        </w:rPr>
        <w:t>s still recovering</w:t>
      </w:r>
      <w:r w:rsidR="00500F24">
        <w:rPr>
          <w:rFonts w:ascii="Aptos" w:eastAsia="Aptos" w:hAnsi="Aptos" w:cs="Calibri"/>
          <w:color w:val="000000" w:themeColor="text1"/>
          <w:sz w:val="24"/>
          <w:szCs w:val="24"/>
        </w:rPr>
        <w:t xml:space="preserve"> and </w:t>
      </w:r>
      <w:r w:rsidR="00CB4157">
        <w:rPr>
          <w:rFonts w:ascii="Aptos" w:eastAsia="Aptos" w:hAnsi="Aptos" w:cs="Calibri"/>
          <w:color w:val="000000" w:themeColor="text1"/>
          <w:sz w:val="24"/>
          <w:szCs w:val="24"/>
        </w:rPr>
        <w:t xml:space="preserve">would return in January to </w:t>
      </w:r>
      <w:r w:rsidR="002A6401">
        <w:rPr>
          <w:rFonts w:ascii="Aptos" w:eastAsia="Aptos" w:hAnsi="Aptos" w:cs="Calibri"/>
          <w:color w:val="000000" w:themeColor="text1"/>
          <w:sz w:val="24"/>
          <w:szCs w:val="24"/>
        </w:rPr>
        <w:t>give the Community Watch R</w:t>
      </w:r>
      <w:r w:rsidR="00CB4157">
        <w:rPr>
          <w:rFonts w:ascii="Aptos" w:eastAsia="Aptos" w:hAnsi="Aptos" w:cs="Calibri"/>
          <w:color w:val="000000" w:themeColor="text1"/>
          <w:sz w:val="24"/>
          <w:szCs w:val="24"/>
        </w:rPr>
        <w:t xml:space="preserve">eport.  </w:t>
      </w:r>
    </w:p>
    <w:p w14:paraId="49486B1A" w14:textId="77777777" w:rsidR="00AB6EBC" w:rsidRPr="003B6A75" w:rsidRDefault="00AB6EBC" w:rsidP="00316580">
      <w:pPr>
        <w:spacing w:after="0" w:line="240" w:lineRule="auto"/>
        <w:jc w:val="both"/>
        <w:rPr>
          <w:rFonts w:ascii="Aptos" w:eastAsia="Aptos" w:hAnsi="Aptos" w:cs="Calibri"/>
          <w:color w:val="000000" w:themeColor="text1"/>
          <w:sz w:val="24"/>
          <w:szCs w:val="24"/>
        </w:rPr>
      </w:pPr>
    </w:p>
    <w:p w14:paraId="43A35E87" w14:textId="1FB71D7D" w:rsidR="00244D29" w:rsidRPr="003B6A75" w:rsidRDefault="003D3315" w:rsidP="00316580">
      <w:pPr>
        <w:pStyle w:val="ListParagraph"/>
        <w:numPr>
          <w:ilvl w:val="0"/>
          <w:numId w:val="13"/>
        </w:numPr>
        <w:spacing w:after="0" w:line="240" w:lineRule="auto"/>
        <w:ind w:hanging="720"/>
        <w:jc w:val="both"/>
        <w:rPr>
          <w:rFonts w:ascii="Aptos" w:eastAsia="Aptos" w:hAnsi="Aptos" w:cs="Calibri"/>
          <w:b/>
          <w:bCs/>
          <w:color w:val="000000" w:themeColor="text1"/>
          <w:sz w:val="24"/>
          <w:szCs w:val="24"/>
        </w:rPr>
      </w:pPr>
      <w:r>
        <w:rPr>
          <w:rFonts w:ascii="Aptos" w:eastAsia="Times New Roman" w:hAnsi="Aptos" w:cs="Arial"/>
          <w:b/>
          <w:bCs/>
          <w:color w:val="000000"/>
          <w:sz w:val="24"/>
          <w:szCs w:val="24"/>
        </w:rPr>
        <w:t xml:space="preserve">Clerk </w:t>
      </w:r>
      <w:r w:rsidR="0064767A">
        <w:rPr>
          <w:rFonts w:ascii="Aptos" w:eastAsia="Times New Roman" w:hAnsi="Aptos" w:cs="Arial"/>
          <w:b/>
          <w:bCs/>
          <w:color w:val="000000"/>
          <w:sz w:val="24"/>
          <w:szCs w:val="24"/>
        </w:rPr>
        <w:t xml:space="preserve">and Treasurer’s </w:t>
      </w:r>
      <w:r>
        <w:rPr>
          <w:rFonts w:ascii="Aptos" w:eastAsia="Times New Roman" w:hAnsi="Aptos" w:cs="Arial"/>
          <w:b/>
          <w:bCs/>
          <w:color w:val="000000"/>
          <w:sz w:val="24"/>
          <w:szCs w:val="24"/>
        </w:rPr>
        <w:t>Report</w:t>
      </w:r>
      <w:r w:rsidR="0064767A">
        <w:rPr>
          <w:rFonts w:ascii="Aptos" w:eastAsia="Times New Roman" w:hAnsi="Aptos" w:cs="Arial"/>
          <w:b/>
          <w:bCs/>
          <w:color w:val="000000"/>
          <w:sz w:val="24"/>
          <w:szCs w:val="24"/>
        </w:rPr>
        <w:t>s (November</w:t>
      </w:r>
      <w:r w:rsidR="00DC3918">
        <w:rPr>
          <w:rFonts w:ascii="Aptos" w:eastAsia="Times New Roman" w:hAnsi="Aptos" w:cs="Arial"/>
          <w:b/>
          <w:bCs/>
          <w:color w:val="000000"/>
          <w:sz w:val="24"/>
          <w:szCs w:val="24"/>
        </w:rPr>
        <w:t>) – Rick Peetz</w:t>
      </w:r>
      <w:r w:rsidR="0064767A">
        <w:rPr>
          <w:rFonts w:ascii="Aptos" w:eastAsia="Times New Roman" w:hAnsi="Aptos" w:cs="Arial"/>
          <w:b/>
          <w:bCs/>
          <w:color w:val="000000"/>
          <w:sz w:val="24"/>
          <w:szCs w:val="24"/>
        </w:rPr>
        <w:t xml:space="preserve"> and Teri Forbes</w:t>
      </w:r>
      <w:r w:rsidR="00DC3918">
        <w:rPr>
          <w:rFonts w:ascii="Aptos" w:eastAsia="Times New Roman" w:hAnsi="Aptos" w:cs="Arial"/>
          <w:b/>
          <w:bCs/>
          <w:color w:val="000000"/>
          <w:sz w:val="24"/>
          <w:szCs w:val="24"/>
        </w:rPr>
        <w:t>.</w:t>
      </w:r>
    </w:p>
    <w:p w14:paraId="4F93B9C8" w14:textId="77777777" w:rsidR="00BE7B69" w:rsidRDefault="00BE7B69" w:rsidP="00316580">
      <w:pPr>
        <w:spacing w:after="0" w:line="240" w:lineRule="auto"/>
        <w:jc w:val="both"/>
        <w:rPr>
          <w:rFonts w:ascii="Aptos" w:eastAsia="Times New Roman" w:hAnsi="Aptos" w:cs="Calibri"/>
          <w:color w:val="000000"/>
          <w:sz w:val="24"/>
          <w:szCs w:val="24"/>
        </w:rPr>
      </w:pPr>
    </w:p>
    <w:p w14:paraId="16B00EE4" w14:textId="435166DB" w:rsidR="00542140" w:rsidRDefault="00542140" w:rsidP="00316580">
      <w:pPr>
        <w:spacing w:after="0" w:line="240" w:lineRule="auto"/>
        <w:jc w:val="both"/>
        <w:rPr>
          <w:rFonts w:ascii="Aptos" w:eastAsia="Times New Roman" w:hAnsi="Aptos" w:cs="Calibri"/>
          <w:color w:val="000000"/>
          <w:sz w:val="24"/>
          <w:szCs w:val="24"/>
        </w:rPr>
      </w:pPr>
      <w:r>
        <w:rPr>
          <w:rFonts w:ascii="Aptos" w:eastAsia="Times New Roman" w:hAnsi="Aptos" w:cs="Calibri"/>
          <w:color w:val="000000"/>
          <w:sz w:val="24"/>
          <w:szCs w:val="24"/>
        </w:rPr>
        <w:t xml:space="preserve">Rick reported that $78.31 </w:t>
      </w:r>
      <w:proofErr w:type="gramStart"/>
      <w:r>
        <w:rPr>
          <w:rFonts w:ascii="Aptos" w:eastAsia="Times New Roman" w:hAnsi="Aptos" w:cs="Calibri"/>
          <w:color w:val="000000"/>
          <w:sz w:val="24"/>
          <w:szCs w:val="24"/>
        </w:rPr>
        <w:t>was received</w:t>
      </w:r>
      <w:proofErr w:type="gramEnd"/>
      <w:r>
        <w:rPr>
          <w:rFonts w:ascii="Aptos" w:eastAsia="Times New Roman" w:hAnsi="Aptos" w:cs="Calibri"/>
          <w:color w:val="000000"/>
          <w:sz w:val="24"/>
          <w:szCs w:val="24"/>
        </w:rPr>
        <w:t xml:space="preserve"> in interest.  There were no other changes.  </w:t>
      </w:r>
    </w:p>
    <w:p w14:paraId="5C0AFAE4" w14:textId="77777777" w:rsidR="0064767A" w:rsidRDefault="0064767A" w:rsidP="00316580">
      <w:pPr>
        <w:spacing w:after="0" w:line="240" w:lineRule="auto"/>
        <w:jc w:val="both"/>
        <w:rPr>
          <w:rFonts w:ascii="Aptos" w:eastAsia="Times New Roman" w:hAnsi="Aptos" w:cs="Calibri"/>
          <w:color w:val="000000"/>
          <w:sz w:val="24"/>
          <w:szCs w:val="24"/>
        </w:rPr>
      </w:pPr>
    </w:p>
    <w:p w14:paraId="5DF44DE8" w14:textId="746AA2FB" w:rsidR="0064767A" w:rsidRDefault="0064767A" w:rsidP="00316580">
      <w:pPr>
        <w:spacing w:after="0" w:line="240" w:lineRule="auto"/>
        <w:jc w:val="both"/>
        <w:rPr>
          <w:rFonts w:ascii="Aptos" w:eastAsia="Times New Roman" w:hAnsi="Aptos" w:cs="Calibri"/>
          <w:color w:val="000000"/>
          <w:sz w:val="24"/>
          <w:szCs w:val="24"/>
        </w:rPr>
      </w:pPr>
      <w:r>
        <w:rPr>
          <w:rFonts w:ascii="Aptos" w:eastAsia="Times New Roman" w:hAnsi="Aptos" w:cs="Calibri"/>
          <w:color w:val="000000"/>
          <w:sz w:val="24"/>
          <w:szCs w:val="24"/>
        </w:rPr>
        <w:t xml:space="preserve">Teri verified that the account </w:t>
      </w:r>
      <w:proofErr w:type="gramStart"/>
      <w:r w:rsidR="00771035">
        <w:rPr>
          <w:rFonts w:ascii="Aptos" w:eastAsia="Times New Roman" w:hAnsi="Aptos" w:cs="Calibri"/>
          <w:color w:val="000000"/>
          <w:sz w:val="24"/>
          <w:szCs w:val="24"/>
        </w:rPr>
        <w:t>w</w:t>
      </w:r>
      <w:r>
        <w:rPr>
          <w:rFonts w:ascii="Aptos" w:eastAsia="Times New Roman" w:hAnsi="Aptos" w:cs="Calibri"/>
          <w:color w:val="000000"/>
          <w:sz w:val="24"/>
          <w:szCs w:val="24"/>
        </w:rPr>
        <w:t>as balanced</w:t>
      </w:r>
      <w:proofErr w:type="gramEnd"/>
      <w:r>
        <w:rPr>
          <w:rFonts w:ascii="Aptos" w:eastAsia="Times New Roman" w:hAnsi="Aptos" w:cs="Calibri"/>
          <w:color w:val="000000"/>
          <w:sz w:val="24"/>
          <w:szCs w:val="24"/>
        </w:rPr>
        <w:t xml:space="preserve"> and is in order.  </w:t>
      </w:r>
    </w:p>
    <w:p w14:paraId="30B1D753" w14:textId="77777777" w:rsidR="00542140" w:rsidRDefault="00542140" w:rsidP="00316580">
      <w:pPr>
        <w:spacing w:after="0" w:line="240" w:lineRule="auto"/>
        <w:jc w:val="both"/>
        <w:rPr>
          <w:rFonts w:ascii="Aptos" w:eastAsia="Times New Roman" w:hAnsi="Aptos" w:cs="Calibri"/>
          <w:color w:val="000000"/>
          <w:sz w:val="24"/>
          <w:szCs w:val="24"/>
        </w:rPr>
      </w:pPr>
    </w:p>
    <w:p w14:paraId="1F8AF9F0" w14:textId="1A836907" w:rsidR="00E728EB" w:rsidRPr="00E728EB" w:rsidRDefault="00E728EB" w:rsidP="00E728EB">
      <w:pPr>
        <w:spacing w:after="0" w:line="240" w:lineRule="auto"/>
        <w:jc w:val="both"/>
        <w:rPr>
          <w:rFonts w:ascii="Aptos" w:eastAsia="Times New Roman" w:hAnsi="Aptos" w:cs="Arial"/>
          <w:b/>
          <w:bCs/>
          <w:color w:val="000000"/>
          <w:sz w:val="24"/>
          <w:szCs w:val="24"/>
        </w:rPr>
      </w:pPr>
      <w:r w:rsidRPr="00E728EB">
        <w:rPr>
          <w:rFonts w:ascii="Aptos" w:eastAsia="Times New Roman" w:hAnsi="Aptos" w:cs="Arial"/>
          <w:b/>
          <w:bCs/>
          <w:color w:val="000000"/>
          <w:sz w:val="24"/>
          <w:szCs w:val="24"/>
        </w:rPr>
        <w:t xml:space="preserve">Bob Dalley moved to </w:t>
      </w:r>
      <w:r>
        <w:rPr>
          <w:rFonts w:ascii="Aptos" w:eastAsia="Times New Roman" w:hAnsi="Aptos" w:cs="Arial"/>
          <w:b/>
          <w:bCs/>
          <w:color w:val="000000"/>
          <w:sz w:val="24"/>
          <w:szCs w:val="24"/>
        </w:rPr>
        <w:t xml:space="preserve">APPROVE </w:t>
      </w:r>
      <w:r w:rsidRPr="00E728EB">
        <w:rPr>
          <w:rFonts w:ascii="Aptos" w:eastAsia="Times New Roman" w:hAnsi="Aptos" w:cs="Arial"/>
          <w:b/>
          <w:bCs/>
          <w:color w:val="000000"/>
          <w:sz w:val="24"/>
          <w:szCs w:val="24"/>
        </w:rPr>
        <w:t xml:space="preserve">the </w:t>
      </w:r>
      <w:r w:rsidR="00BA2A12">
        <w:rPr>
          <w:rFonts w:ascii="Aptos" w:eastAsia="Times New Roman" w:hAnsi="Aptos" w:cs="Arial"/>
          <w:b/>
          <w:bCs/>
          <w:color w:val="000000"/>
          <w:sz w:val="24"/>
          <w:szCs w:val="24"/>
        </w:rPr>
        <w:t xml:space="preserve">Clerk and Treasurer’s Reports.  </w:t>
      </w:r>
      <w:r w:rsidRPr="00E728EB">
        <w:rPr>
          <w:rFonts w:ascii="Aptos" w:eastAsia="Times New Roman" w:hAnsi="Aptos" w:cs="Arial"/>
          <w:b/>
          <w:bCs/>
          <w:color w:val="000000"/>
          <w:sz w:val="24"/>
          <w:szCs w:val="24"/>
        </w:rPr>
        <w:t xml:space="preserve">Emily Neilson seconded the motion.  The motion passed with the unanimous consent of the Board.  </w:t>
      </w:r>
    </w:p>
    <w:p w14:paraId="3C0DBD1B" w14:textId="77777777" w:rsidR="00244D29" w:rsidRDefault="00244D29" w:rsidP="00316580">
      <w:pPr>
        <w:spacing w:after="0" w:line="240" w:lineRule="auto"/>
        <w:jc w:val="both"/>
        <w:rPr>
          <w:rFonts w:ascii="Aptos" w:eastAsia="Times New Roman" w:hAnsi="Aptos" w:cs="Calibri"/>
          <w:color w:val="000000" w:themeColor="text1"/>
          <w:sz w:val="24"/>
          <w:szCs w:val="24"/>
        </w:rPr>
      </w:pPr>
    </w:p>
    <w:p w14:paraId="7B887138" w14:textId="77777777" w:rsidR="00244D29" w:rsidRPr="003B6A75" w:rsidRDefault="00244D29" w:rsidP="00316580">
      <w:pPr>
        <w:pStyle w:val="ListParagraph"/>
        <w:numPr>
          <w:ilvl w:val="0"/>
          <w:numId w:val="13"/>
        </w:numPr>
        <w:spacing w:after="0" w:line="240" w:lineRule="auto"/>
        <w:ind w:hanging="720"/>
        <w:jc w:val="both"/>
        <w:rPr>
          <w:rFonts w:ascii="Aptos" w:eastAsia="Times New Roman" w:hAnsi="Aptos" w:cs="Calibri"/>
          <w:b/>
          <w:bCs/>
          <w:color w:val="000000"/>
          <w:sz w:val="24"/>
          <w:szCs w:val="24"/>
        </w:rPr>
      </w:pPr>
      <w:r w:rsidRPr="003B6A75">
        <w:rPr>
          <w:rFonts w:ascii="Aptos" w:eastAsia="Times New Roman" w:hAnsi="Aptos" w:cs="Calibri"/>
          <w:b/>
          <w:bCs/>
          <w:color w:val="000000"/>
          <w:sz w:val="24"/>
          <w:szCs w:val="24"/>
        </w:rPr>
        <w:t xml:space="preserve">Citizen Requests - Any person wishing to bring an item not otherwise on the agenda is to bring it to the attention of the Board </w:t>
      </w:r>
      <w:proofErr w:type="gramStart"/>
      <w:r w:rsidRPr="003B6A75">
        <w:rPr>
          <w:rFonts w:ascii="Aptos" w:eastAsia="Times New Roman" w:hAnsi="Aptos" w:cs="Calibri"/>
          <w:b/>
          <w:bCs/>
          <w:color w:val="000000"/>
          <w:sz w:val="24"/>
          <w:szCs w:val="24"/>
        </w:rPr>
        <w:t>Chairman</w:t>
      </w:r>
      <w:proofErr w:type="gramEnd"/>
      <w:r w:rsidRPr="003B6A75">
        <w:rPr>
          <w:rFonts w:ascii="Aptos" w:eastAsia="Times New Roman" w:hAnsi="Aptos" w:cs="Calibri"/>
          <w:b/>
          <w:bCs/>
          <w:color w:val="000000"/>
          <w:sz w:val="24"/>
          <w:szCs w:val="24"/>
        </w:rPr>
        <w:t xml:space="preserve">, Frank Davie, and the additional members of the Board by raising their hand and giving their name for the record. The Chair or Board will take no action at this time.  All items will </w:t>
      </w:r>
      <w:proofErr w:type="gramStart"/>
      <w:r w:rsidRPr="003B6A75">
        <w:rPr>
          <w:rFonts w:ascii="Aptos" w:eastAsia="Times New Roman" w:hAnsi="Aptos" w:cs="Calibri"/>
          <w:b/>
          <w:bCs/>
          <w:color w:val="000000"/>
          <w:sz w:val="24"/>
          <w:szCs w:val="24"/>
        </w:rPr>
        <w:t>be referred</w:t>
      </w:r>
      <w:proofErr w:type="gramEnd"/>
      <w:r w:rsidRPr="003B6A75">
        <w:rPr>
          <w:rFonts w:ascii="Aptos" w:eastAsia="Times New Roman" w:hAnsi="Aptos" w:cs="Calibri"/>
          <w:b/>
          <w:bCs/>
          <w:color w:val="000000"/>
          <w:sz w:val="24"/>
          <w:szCs w:val="24"/>
        </w:rPr>
        <w:t xml:space="preserve"> to the board for follow-up and report.  </w:t>
      </w:r>
    </w:p>
    <w:p w14:paraId="7D679F71" w14:textId="77777777" w:rsidR="00A20F21" w:rsidRDefault="00A20F21" w:rsidP="00316580">
      <w:pPr>
        <w:spacing w:after="0" w:line="240" w:lineRule="auto"/>
        <w:jc w:val="both"/>
        <w:rPr>
          <w:rFonts w:ascii="Aptos" w:eastAsia="Times New Roman" w:hAnsi="Aptos" w:cs="Arial"/>
          <w:color w:val="000000"/>
          <w:sz w:val="24"/>
          <w:szCs w:val="24"/>
        </w:rPr>
      </w:pPr>
    </w:p>
    <w:p w14:paraId="5D013A46" w14:textId="53F39692" w:rsidR="000053D3" w:rsidRDefault="000053D3" w:rsidP="00316580">
      <w:pPr>
        <w:spacing w:after="0" w:line="240" w:lineRule="auto"/>
        <w:jc w:val="both"/>
        <w:rPr>
          <w:rFonts w:ascii="Aptos" w:eastAsia="Times New Roman" w:hAnsi="Aptos" w:cs="Arial"/>
          <w:color w:val="000000"/>
          <w:sz w:val="24"/>
          <w:szCs w:val="24"/>
        </w:rPr>
      </w:pPr>
      <w:r>
        <w:rPr>
          <w:rFonts w:ascii="Aptos" w:eastAsia="Times New Roman" w:hAnsi="Aptos" w:cs="Arial"/>
          <w:color w:val="000000"/>
          <w:sz w:val="24"/>
          <w:szCs w:val="24"/>
        </w:rPr>
        <w:t>There were no Citizen Requests.</w:t>
      </w:r>
    </w:p>
    <w:p w14:paraId="21B97A66" w14:textId="77777777" w:rsidR="000053D3" w:rsidRDefault="000053D3" w:rsidP="00316580">
      <w:pPr>
        <w:spacing w:after="0" w:line="240" w:lineRule="auto"/>
        <w:jc w:val="both"/>
        <w:rPr>
          <w:rFonts w:ascii="Aptos" w:eastAsia="Times New Roman" w:hAnsi="Aptos" w:cs="Arial"/>
          <w:color w:val="000000"/>
          <w:sz w:val="24"/>
          <w:szCs w:val="24"/>
        </w:rPr>
      </w:pPr>
    </w:p>
    <w:p w14:paraId="5B237963" w14:textId="77777777" w:rsidR="000053D3" w:rsidRPr="000053D3" w:rsidRDefault="000053D3" w:rsidP="000053D3">
      <w:pPr>
        <w:pStyle w:val="ListParagraph"/>
        <w:numPr>
          <w:ilvl w:val="0"/>
          <w:numId w:val="13"/>
        </w:numPr>
        <w:spacing w:after="0" w:line="240" w:lineRule="auto"/>
        <w:ind w:hanging="720"/>
        <w:jc w:val="both"/>
        <w:rPr>
          <w:rFonts w:ascii="Aptos" w:eastAsia="Times New Roman" w:hAnsi="Aptos" w:cs="Arial"/>
          <w:color w:val="000000"/>
          <w:sz w:val="24"/>
          <w:szCs w:val="24"/>
        </w:rPr>
      </w:pPr>
      <w:r w:rsidRPr="000053D3">
        <w:rPr>
          <w:rFonts w:ascii="Aptos" w:eastAsia="Times New Roman" w:hAnsi="Aptos" w:cs="Calibri"/>
          <w:b/>
          <w:bCs/>
          <w:color w:val="000000"/>
          <w:sz w:val="24"/>
          <w:szCs w:val="24"/>
        </w:rPr>
        <w:t>Other Business.</w:t>
      </w:r>
    </w:p>
    <w:p w14:paraId="138B9A9D" w14:textId="77777777" w:rsidR="000053D3" w:rsidRDefault="000053D3" w:rsidP="000053D3">
      <w:pPr>
        <w:spacing w:after="0" w:line="240" w:lineRule="auto"/>
        <w:jc w:val="both"/>
        <w:rPr>
          <w:rFonts w:ascii="Aptos" w:eastAsia="Times New Roman" w:hAnsi="Aptos" w:cs="Calibri"/>
          <w:color w:val="000000"/>
          <w:sz w:val="24"/>
          <w:szCs w:val="24"/>
        </w:rPr>
      </w:pPr>
    </w:p>
    <w:p w14:paraId="26AC5558" w14:textId="49F02866" w:rsidR="000053D3" w:rsidRDefault="00771035" w:rsidP="000053D3">
      <w:pPr>
        <w:spacing w:after="0" w:line="240" w:lineRule="auto"/>
        <w:jc w:val="both"/>
        <w:rPr>
          <w:rFonts w:ascii="Aptos" w:eastAsia="Times New Roman" w:hAnsi="Aptos" w:cs="Calibri"/>
          <w:color w:val="000000"/>
          <w:sz w:val="24"/>
          <w:szCs w:val="24"/>
        </w:rPr>
      </w:pPr>
      <w:r>
        <w:rPr>
          <w:rFonts w:ascii="Aptos" w:eastAsia="Times New Roman" w:hAnsi="Aptos" w:cs="Calibri"/>
          <w:color w:val="000000"/>
          <w:sz w:val="24"/>
          <w:szCs w:val="24"/>
        </w:rPr>
        <w:t>T</w:t>
      </w:r>
      <w:r w:rsidR="00094A52">
        <w:rPr>
          <w:rFonts w:ascii="Aptos" w:eastAsia="Times New Roman" w:hAnsi="Aptos" w:cs="Calibri"/>
          <w:color w:val="000000"/>
          <w:sz w:val="24"/>
          <w:szCs w:val="24"/>
        </w:rPr>
        <w:t xml:space="preserve">here are </w:t>
      </w:r>
      <w:r>
        <w:rPr>
          <w:rFonts w:ascii="Aptos" w:eastAsia="Times New Roman" w:hAnsi="Aptos" w:cs="Calibri"/>
          <w:color w:val="000000"/>
          <w:sz w:val="24"/>
          <w:szCs w:val="24"/>
        </w:rPr>
        <w:t xml:space="preserve">currently </w:t>
      </w:r>
      <w:r w:rsidR="00094A52">
        <w:rPr>
          <w:rFonts w:ascii="Aptos" w:eastAsia="Times New Roman" w:hAnsi="Aptos" w:cs="Calibri"/>
          <w:color w:val="000000"/>
          <w:sz w:val="24"/>
          <w:szCs w:val="24"/>
        </w:rPr>
        <w:t xml:space="preserve">two openings on the PVLAD Board.  </w:t>
      </w:r>
      <w:r w:rsidR="002435AA">
        <w:rPr>
          <w:rFonts w:ascii="Aptos" w:eastAsia="Times New Roman" w:hAnsi="Aptos" w:cs="Calibri"/>
          <w:color w:val="000000"/>
          <w:sz w:val="24"/>
          <w:szCs w:val="24"/>
        </w:rPr>
        <w:t xml:space="preserve">Both Bob and Herman reapplied and </w:t>
      </w:r>
      <w:proofErr w:type="gramStart"/>
      <w:r w:rsidR="002435AA">
        <w:rPr>
          <w:rFonts w:ascii="Aptos" w:eastAsia="Times New Roman" w:hAnsi="Aptos" w:cs="Calibri"/>
          <w:color w:val="000000"/>
          <w:sz w:val="24"/>
          <w:szCs w:val="24"/>
        </w:rPr>
        <w:t>were interviewed</w:t>
      </w:r>
      <w:proofErr w:type="gramEnd"/>
      <w:r w:rsidR="002435AA">
        <w:rPr>
          <w:rFonts w:ascii="Aptos" w:eastAsia="Times New Roman" w:hAnsi="Aptos" w:cs="Calibri"/>
          <w:color w:val="000000"/>
          <w:sz w:val="24"/>
          <w:szCs w:val="24"/>
        </w:rPr>
        <w:t xml:space="preserve">.  The </w:t>
      </w:r>
      <w:r w:rsidR="00190454">
        <w:rPr>
          <w:rFonts w:ascii="Aptos" w:eastAsia="Times New Roman" w:hAnsi="Aptos" w:cs="Calibri"/>
          <w:color w:val="000000"/>
          <w:sz w:val="24"/>
          <w:szCs w:val="24"/>
        </w:rPr>
        <w:t xml:space="preserve">new board members will </w:t>
      </w:r>
      <w:proofErr w:type="gramStart"/>
      <w:r w:rsidR="00190454">
        <w:rPr>
          <w:rFonts w:ascii="Aptos" w:eastAsia="Times New Roman" w:hAnsi="Aptos" w:cs="Calibri"/>
          <w:color w:val="000000"/>
          <w:sz w:val="24"/>
          <w:szCs w:val="24"/>
        </w:rPr>
        <w:t xml:space="preserve">be </w:t>
      </w:r>
      <w:r w:rsidR="002435AA">
        <w:rPr>
          <w:rFonts w:ascii="Aptos" w:eastAsia="Times New Roman" w:hAnsi="Aptos" w:cs="Calibri"/>
          <w:color w:val="000000"/>
          <w:sz w:val="24"/>
          <w:szCs w:val="24"/>
        </w:rPr>
        <w:t>announced</w:t>
      </w:r>
      <w:proofErr w:type="gramEnd"/>
      <w:r w:rsidR="002435AA">
        <w:rPr>
          <w:rFonts w:ascii="Aptos" w:eastAsia="Times New Roman" w:hAnsi="Aptos" w:cs="Calibri"/>
          <w:color w:val="000000"/>
          <w:sz w:val="24"/>
          <w:szCs w:val="24"/>
        </w:rPr>
        <w:t xml:space="preserve"> on Wednesday, December</w:t>
      </w:r>
      <w:r>
        <w:rPr>
          <w:rFonts w:ascii="Aptos" w:eastAsia="Times New Roman" w:hAnsi="Aptos" w:cs="Calibri"/>
          <w:color w:val="000000"/>
          <w:sz w:val="24"/>
          <w:szCs w:val="24"/>
        </w:rPr>
        <w:t> </w:t>
      </w:r>
      <w:r w:rsidR="002435AA">
        <w:rPr>
          <w:rFonts w:ascii="Aptos" w:eastAsia="Times New Roman" w:hAnsi="Aptos" w:cs="Calibri"/>
          <w:color w:val="000000"/>
          <w:sz w:val="24"/>
          <w:szCs w:val="24"/>
        </w:rPr>
        <w:t>15</w:t>
      </w:r>
      <w:r w:rsidR="00421E9C">
        <w:rPr>
          <w:rFonts w:ascii="Aptos" w:eastAsia="Times New Roman" w:hAnsi="Aptos" w:cs="Calibri"/>
          <w:color w:val="000000"/>
          <w:sz w:val="24"/>
          <w:szCs w:val="24"/>
        </w:rPr>
        <w:t>,</w:t>
      </w:r>
      <w:r w:rsidR="002435AA">
        <w:rPr>
          <w:rFonts w:ascii="Aptos" w:eastAsia="Times New Roman" w:hAnsi="Aptos" w:cs="Calibri"/>
          <w:color w:val="000000"/>
          <w:sz w:val="24"/>
          <w:szCs w:val="24"/>
        </w:rPr>
        <w:t xml:space="preserve"> at </w:t>
      </w:r>
      <w:r w:rsidR="004C46AE">
        <w:rPr>
          <w:rFonts w:ascii="Aptos" w:eastAsia="Times New Roman" w:hAnsi="Aptos" w:cs="Calibri"/>
          <w:color w:val="000000"/>
          <w:sz w:val="24"/>
          <w:szCs w:val="24"/>
        </w:rPr>
        <w:t xml:space="preserve">3:00 p.m. </w:t>
      </w:r>
      <w:r>
        <w:rPr>
          <w:rFonts w:ascii="Aptos" w:eastAsia="Times New Roman" w:hAnsi="Aptos" w:cs="Calibri"/>
          <w:color w:val="000000"/>
          <w:sz w:val="24"/>
          <w:szCs w:val="24"/>
        </w:rPr>
        <w:t xml:space="preserve">during </w:t>
      </w:r>
      <w:r w:rsidR="002435AA">
        <w:rPr>
          <w:rFonts w:ascii="Aptos" w:eastAsia="Times New Roman" w:hAnsi="Aptos" w:cs="Calibri"/>
          <w:color w:val="000000"/>
          <w:sz w:val="24"/>
          <w:szCs w:val="24"/>
        </w:rPr>
        <w:t xml:space="preserve">the </w:t>
      </w:r>
      <w:r w:rsidR="00190454">
        <w:rPr>
          <w:rFonts w:ascii="Aptos" w:eastAsia="Times New Roman" w:hAnsi="Aptos" w:cs="Calibri"/>
          <w:color w:val="000000"/>
          <w:sz w:val="24"/>
          <w:szCs w:val="24"/>
        </w:rPr>
        <w:t xml:space="preserve">Washington </w:t>
      </w:r>
      <w:r w:rsidR="002435AA">
        <w:rPr>
          <w:rFonts w:ascii="Aptos" w:eastAsia="Times New Roman" w:hAnsi="Aptos" w:cs="Calibri"/>
          <w:color w:val="000000"/>
          <w:sz w:val="24"/>
          <w:szCs w:val="24"/>
        </w:rPr>
        <w:t xml:space="preserve">County </w:t>
      </w:r>
      <w:r w:rsidR="00190454">
        <w:rPr>
          <w:rFonts w:ascii="Aptos" w:eastAsia="Times New Roman" w:hAnsi="Aptos" w:cs="Calibri"/>
          <w:color w:val="000000"/>
          <w:sz w:val="24"/>
          <w:szCs w:val="24"/>
        </w:rPr>
        <w:t xml:space="preserve">Commission </w:t>
      </w:r>
      <w:r w:rsidR="002435AA">
        <w:rPr>
          <w:rFonts w:ascii="Aptos" w:eastAsia="Times New Roman" w:hAnsi="Aptos" w:cs="Calibri"/>
          <w:color w:val="000000"/>
          <w:sz w:val="24"/>
          <w:szCs w:val="24"/>
        </w:rPr>
        <w:t xml:space="preserve">Meeting.  </w:t>
      </w:r>
    </w:p>
    <w:p w14:paraId="75901846" w14:textId="00B8E3CE" w:rsidR="000053D3" w:rsidRPr="000053D3" w:rsidRDefault="000053D3" w:rsidP="000053D3">
      <w:pPr>
        <w:spacing w:after="0" w:line="240" w:lineRule="auto"/>
        <w:jc w:val="both"/>
        <w:rPr>
          <w:rFonts w:ascii="Aptos" w:eastAsia="Times New Roman" w:hAnsi="Aptos" w:cs="Arial"/>
          <w:color w:val="000000"/>
          <w:sz w:val="24"/>
          <w:szCs w:val="24"/>
        </w:rPr>
      </w:pPr>
      <w:r w:rsidRPr="000053D3">
        <w:rPr>
          <w:rFonts w:ascii="Aptos" w:eastAsia="Times New Roman" w:hAnsi="Aptos" w:cs="Calibri"/>
          <w:b/>
          <w:bCs/>
          <w:color w:val="000000"/>
          <w:sz w:val="24"/>
          <w:szCs w:val="24"/>
        </w:rPr>
        <w:t xml:space="preserve"> </w:t>
      </w:r>
    </w:p>
    <w:p w14:paraId="5E0A4A8E" w14:textId="18C06664" w:rsidR="000053D3" w:rsidRPr="000053D3" w:rsidRDefault="000053D3" w:rsidP="007E3B78">
      <w:pPr>
        <w:pStyle w:val="ListParagraph"/>
        <w:numPr>
          <w:ilvl w:val="0"/>
          <w:numId w:val="13"/>
        </w:numPr>
        <w:spacing w:after="0" w:line="240" w:lineRule="auto"/>
        <w:ind w:hanging="720"/>
        <w:jc w:val="both"/>
        <w:rPr>
          <w:rFonts w:ascii="Aptos" w:eastAsia="Times New Roman" w:hAnsi="Aptos" w:cs="Arial"/>
          <w:color w:val="000000"/>
          <w:sz w:val="24"/>
          <w:szCs w:val="24"/>
        </w:rPr>
      </w:pPr>
      <w:r>
        <w:rPr>
          <w:rFonts w:ascii="Aptos" w:eastAsia="Times New Roman" w:hAnsi="Aptos" w:cs="Calibri"/>
          <w:b/>
          <w:bCs/>
          <w:color w:val="000000"/>
          <w:sz w:val="24"/>
          <w:szCs w:val="24"/>
        </w:rPr>
        <w:t>Adjournment.</w:t>
      </w:r>
    </w:p>
    <w:p w14:paraId="6F578B06" w14:textId="77777777" w:rsidR="000053D3" w:rsidRPr="000053D3" w:rsidRDefault="000053D3" w:rsidP="000053D3">
      <w:pPr>
        <w:spacing w:after="0" w:line="240" w:lineRule="auto"/>
        <w:jc w:val="both"/>
        <w:rPr>
          <w:rFonts w:ascii="Aptos" w:eastAsia="Times New Roman" w:hAnsi="Aptos" w:cs="Arial"/>
          <w:color w:val="000000"/>
          <w:sz w:val="24"/>
          <w:szCs w:val="24"/>
        </w:rPr>
      </w:pPr>
    </w:p>
    <w:p w14:paraId="4CF2D64B" w14:textId="4640DDE4" w:rsidR="00A01F30" w:rsidRPr="00E728EB" w:rsidRDefault="00A01F30" w:rsidP="00A01F30">
      <w:pPr>
        <w:spacing w:after="0" w:line="240" w:lineRule="auto"/>
        <w:jc w:val="both"/>
        <w:rPr>
          <w:rFonts w:ascii="Aptos" w:eastAsia="Times New Roman" w:hAnsi="Aptos" w:cs="Arial"/>
          <w:b/>
          <w:bCs/>
          <w:color w:val="000000"/>
          <w:sz w:val="24"/>
          <w:szCs w:val="24"/>
        </w:rPr>
      </w:pPr>
      <w:r>
        <w:rPr>
          <w:rFonts w:ascii="Aptos" w:eastAsia="Times New Roman" w:hAnsi="Aptos" w:cs="Arial"/>
          <w:b/>
          <w:bCs/>
          <w:color w:val="000000"/>
          <w:sz w:val="24"/>
          <w:szCs w:val="24"/>
        </w:rPr>
        <w:t xml:space="preserve">Bob Dalley </w:t>
      </w:r>
      <w:r w:rsidRPr="00E728EB">
        <w:rPr>
          <w:rFonts w:ascii="Aptos" w:eastAsia="Times New Roman" w:hAnsi="Aptos" w:cs="Arial"/>
          <w:b/>
          <w:bCs/>
          <w:color w:val="000000"/>
          <w:sz w:val="24"/>
          <w:szCs w:val="24"/>
        </w:rPr>
        <w:t xml:space="preserve">moved to </w:t>
      </w:r>
      <w:r>
        <w:rPr>
          <w:rFonts w:ascii="Aptos" w:eastAsia="Times New Roman" w:hAnsi="Aptos" w:cs="Arial"/>
          <w:b/>
          <w:bCs/>
          <w:color w:val="000000"/>
          <w:sz w:val="24"/>
          <w:szCs w:val="24"/>
        </w:rPr>
        <w:t>ADJOURN</w:t>
      </w:r>
      <w:r w:rsidRPr="00E728EB">
        <w:rPr>
          <w:rFonts w:ascii="Aptos" w:eastAsia="Times New Roman" w:hAnsi="Aptos" w:cs="Arial"/>
          <w:b/>
          <w:bCs/>
          <w:color w:val="000000"/>
          <w:sz w:val="24"/>
          <w:szCs w:val="24"/>
        </w:rPr>
        <w:t>.</w:t>
      </w:r>
      <w:r>
        <w:rPr>
          <w:rFonts w:ascii="Aptos" w:eastAsia="Times New Roman" w:hAnsi="Aptos" w:cs="Arial"/>
          <w:b/>
          <w:bCs/>
          <w:color w:val="000000"/>
          <w:sz w:val="24"/>
          <w:szCs w:val="24"/>
        </w:rPr>
        <w:t xml:space="preserve">  </w:t>
      </w:r>
      <w:r w:rsidR="00E86F2C">
        <w:rPr>
          <w:rFonts w:ascii="Aptos" w:eastAsia="Times New Roman" w:hAnsi="Aptos" w:cs="Arial"/>
          <w:b/>
          <w:bCs/>
          <w:color w:val="000000"/>
          <w:sz w:val="24"/>
          <w:szCs w:val="24"/>
        </w:rPr>
        <w:t xml:space="preserve">Herman Nordbruch </w:t>
      </w:r>
      <w:r w:rsidRPr="00E728EB">
        <w:rPr>
          <w:rFonts w:ascii="Aptos" w:eastAsia="Times New Roman" w:hAnsi="Aptos" w:cs="Arial"/>
          <w:b/>
          <w:bCs/>
          <w:color w:val="000000"/>
          <w:sz w:val="24"/>
          <w:szCs w:val="24"/>
        </w:rPr>
        <w:t xml:space="preserve">seconded the motion.  The motion passed with the unanimous consent of the Board.  </w:t>
      </w:r>
    </w:p>
    <w:p w14:paraId="5FAC1F3E" w14:textId="77777777" w:rsidR="00B22CA0" w:rsidRDefault="00B22CA0" w:rsidP="00316580">
      <w:pPr>
        <w:spacing w:after="0" w:line="240" w:lineRule="auto"/>
        <w:jc w:val="both"/>
        <w:rPr>
          <w:rFonts w:ascii="Aptos" w:eastAsia="Times New Roman" w:hAnsi="Aptos" w:cs="Arial"/>
          <w:color w:val="000000"/>
          <w:sz w:val="24"/>
          <w:szCs w:val="24"/>
        </w:rPr>
      </w:pPr>
    </w:p>
    <w:p w14:paraId="26260821" w14:textId="47807FBF" w:rsidR="0016640F" w:rsidRPr="0016640F" w:rsidRDefault="0016640F" w:rsidP="00316580">
      <w:pPr>
        <w:pStyle w:val="ListParagraph"/>
        <w:spacing w:after="0" w:line="240" w:lineRule="auto"/>
        <w:ind w:left="0"/>
        <w:jc w:val="both"/>
        <w:rPr>
          <w:rFonts w:ascii="Aptos" w:eastAsia="Times New Roman" w:hAnsi="Aptos" w:cs="Arial"/>
          <w:color w:val="000000"/>
          <w:sz w:val="24"/>
          <w:szCs w:val="24"/>
        </w:rPr>
      </w:pPr>
      <w:r>
        <w:rPr>
          <w:rFonts w:ascii="Aptos" w:eastAsia="Times New Roman" w:hAnsi="Aptos" w:cs="Arial"/>
          <w:color w:val="000000"/>
          <w:sz w:val="24"/>
          <w:szCs w:val="24"/>
        </w:rPr>
        <w:t xml:space="preserve">The meeting adjourned at </w:t>
      </w:r>
      <w:r w:rsidR="00B22CA0">
        <w:rPr>
          <w:rFonts w:ascii="Aptos" w:eastAsia="Times New Roman" w:hAnsi="Aptos" w:cs="Arial"/>
          <w:color w:val="000000"/>
          <w:sz w:val="24"/>
          <w:szCs w:val="24"/>
        </w:rPr>
        <w:t>7</w:t>
      </w:r>
      <w:r w:rsidR="004C46AE">
        <w:rPr>
          <w:rFonts w:ascii="Aptos" w:eastAsia="Times New Roman" w:hAnsi="Aptos" w:cs="Arial"/>
          <w:color w:val="000000"/>
          <w:sz w:val="24"/>
          <w:szCs w:val="24"/>
        </w:rPr>
        <w:t>:00</w:t>
      </w:r>
      <w:r w:rsidR="00B22CA0">
        <w:rPr>
          <w:rFonts w:ascii="Aptos" w:eastAsia="Times New Roman" w:hAnsi="Aptos" w:cs="Arial"/>
          <w:color w:val="000000"/>
          <w:sz w:val="24"/>
          <w:szCs w:val="24"/>
        </w:rPr>
        <w:t xml:space="preserve"> </w:t>
      </w:r>
      <w:r w:rsidR="00A01F30">
        <w:rPr>
          <w:rFonts w:ascii="Aptos" w:eastAsia="Times New Roman" w:hAnsi="Aptos" w:cs="Arial"/>
          <w:color w:val="000000"/>
          <w:sz w:val="24"/>
          <w:szCs w:val="24"/>
        </w:rPr>
        <w:t>PM</w:t>
      </w:r>
      <w:r>
        <w:rPr>
          <w:rFonts w:ascii="Aptos" w:eastAsia="Times New Roman" w:hAnsi="Aptos" w:cs="Arial"/>
          <w:color w:val="000000"/>
          <w:sz w:val="24"/>
          <w:szCs w:val="24"/>
        </w:rPr>
        <w:t xml:space="preserve">.  </w:t>
      </w:r>
    </w:p>
    <w:p w14:paraId="240BAC34" w14:textId="77777777" w:rsidR="00CF178A" w:rsidRPr="00161186" w:rsidRDefault="00CF178A" w:rsidP="00316580">
      <w:pPr>
        <w:pStyle w:val="ListParagraph"/>
        <w:spacing w:after="0" w:line="240" w:lineRule="auto"/>
        <w:jc w:val="both"/>
        <w:rPr>
          <w:rFonts w:ascii="Aptos" w:eastAsia="Times New Roman" w:hAnsi="Aptos" w:cs="Arial"/>
          <w:color w:val="000000"/>
          <w:sz w:val="24"/>
          <w:szCs w:val="24"/>
        </w:rPr>
      </w:pPr>
    </w:p>
    <w:p w14:paraId="2A1BE836" w14:textId="2A0C5C0B" w:rsidR="00C3335B" w:rsidRPr="00161186" w:rsidRDefault="001024EE" w:rsidP="00316580">
      <w:pPr>
        <w:spacing w:after="0" w:line="240" w:lineRule="auto"/>
        <w:jc w:val="both"/>
        <w:rPr>
          <w:rFonts w:ascii="Aptos" w:eastAsia="Times New Roman" w:hAnsi="Aptos" w:cs="Arial"/>
          <w:color w:val="000000"/>
          <w:sz w:val="24"/>
          <w:szCs w:val="24"/>
        </w:rPr>
      </w:pPr>
      <w:r w:rsidRPr="00161186">
        <w:rPr>
          <w:rFonts w:ascii="Aptos" w:eastAsia="Times New Roman" w:hAnsi="Aptos" w:cs="Arial"/>
          <w:color w:val="000000"/>
          <w:sz w:val="24"/>
          <w:szCs w:val="24"/>
        </w:rPr>
        <w:t xml:space="preserve">The </w:t>
      </w:r>
      <w:r w:rsidR="00A730B9" w:rsidRPr="00161186">
        <w:rPr>
          <w:rFonts w:ascii="Aptos" w:eastAsia="Times New Roman" w:hAnsi="Aptos" w:cs="Arial"/>
          <w:color w:val="000000"/>
          <w:sz w:val="24"/>
          <w:szCs w:val="24"/>
        </w:rPr>
        <w:t>next PV</w:t>
      </w:r>
      <w:r w:rsidR="00594FF4" w:rsidRPr="00161186">
        <w:rPr>
          <w:rFonts w:ascii="Aptos" w:eastAsia="Times New Roman" w:hAnsi="Aptos" w:cs="Arial"/>
          <w:color w:val="000000"/>
          <w:sz w:val="24"/>
          <w:szCs w:val="24"/>
        </w:rPr>
        <w:t>LAD</w:t>
      </w:r>
      <w:r w:rsidR="00A730B9" w:rsidRPr="00161186">
        <w:rPr>
          <w:rFonts w:ascii="Aptos" w:eastAsia="Times New Roman" w:hAnsi="Aptos" w:cs="Arial"/>
          <w:color w:val="000000"/>
          <w:sz w:val="24"/>
          <w:szCs w:val="24"/>
        </w:rPr>
        <w:t xml:space="preserve"> meeting </w:t>
      </w:r>
      <w:proofErr w:type="gramStart"/>
      <w:r w:rsidR="007B0B1D">
        <w:rPr>
          <w:rFonts w:ascii="Aptos" w:eastAsia="Times New Roman" w:hAnsi="Aptos" w:cs="Arial"/>
          <w:color w:val="000000"/>
          <w:sz w:val="24"/>
          <w:szCs w:val="24"/>
        </w:rPr>
        <w:t>i</w:t>
      </w:r>
      <w:r w:rsidR="00D400CB" w:rsidRPr="00161186">
        <w:rPr>
          <w:rFonts w:ascii="Aptos" w:eastAsia="Times New Roman" w:hAnsi="Aptos" w:cs="Arial"/>
          <w:color w:val="000000"/>
          <w:sz w:val="24"/>
          <w:szCs w:val="24"/>
        </w:rPr>
        <w:t>s scheduled</w:t>
      </w:r>
      <w:proofErr w:type="gramEnd"/>
      <w:r w:rsidR="00D400CB" w:rsidRPr="00161186">
        <w:rPr>
          <w:rFonts w:ascii="Aptos" w:eastAsia="Times New Roman" w:hAnsi="Aptos" w:cs="Arial"/>
          <w:color w:val="000000"/>
          <w:sz w:val="24"/>
          <w:szCs w:val="24"/>
        </w:rPr>
        <w:t xml:space="preserve"> </w:t>
      </w:r>
      <w:r w:rsidR="00244D29">
        <w:rPr>
          <w:rFonts w:ascii="Aptos" w:eastAsia="Times New Roman" w:hAnsi="Aptos" w:cs="Arial"/>
          <w:color w:val="000000"/>
          <w:sz w:val="24"/>
          <w:szCs w:val="24"/>
        </w:rPr>
        <w:t xml:space="preserve">for </w:t>
      </w:r>
      <w:r w:rsidR="003D72D7">
        <w:rPr>
          <w:rFonts w:ascii="Aptos" w:eastAsia="Times New Roman" w:hAnsi="Aptos" w:cs="Arial"/>
          <w:color w:val="000000"/>
          <w:sz w:val="24"/>
          <w:szCs w:val="24"/>
        </w:rPr>
        <w:t>January 1</w:t>
      </w:r>
      <w:r w:rsidR="00C90E97">
        <w:rPr>
          <w:rFonts w:ascii="Aptos" w:eastAsia="Times New Roman" w:hAnsi="Aptos" w:cs="Arial"/>
          <w:color w:val="000000"/>
          <w:sz w:val="24"/>
          <w:szCs w:val="24"/>
        </w:rPr>
        <w:t>4</w:t>
      </w:r>
      <w:r w:rsidR="00BB6680" w:rsidRPr="00161186">
        <w:rPr>
          <w:rFonts w:ascii="Aptos" w:eastAsia="Times New Roman" w:hAnsi="Aptos" w:cs="Arial"/>
          <w:color w:val="000000"/>
          <w:sz w:val="24"/>
          <w:szCs w:val="24"/>
        </w:rPr>
        <w:t xml:space="preserve">, </w:t>
      </w:r>
      <w:r w:rsidR="00594FF4" w:rsidRPr="00161186">
        <w:rPr>
          <w:rFonts w:ascii="Aptos" w:eastAsia="Times New Roman" w:hAnsi="Aptos" w:cs="Arial"/>
          <w:color w:val="000000"/>
          <w:sz w:val="24"/>
          <w:szCs w:val="24"/>
        </w:rPr>
        <w:t>202</w:t>
      </w:r>
      <w:r w:rsidR="003D72D7">
        <w:rPr>
          <w:rFonts w:ascii="Aptos" w:eastAsia="Times New Roman" w:hAnsi="Aptos" w:cs="Arial"/>
          <w:color w:val="000000"/>
          <w:sz w:val="24"/>
          <w:szCs w:val="24"/>
        </w:rPr>
        <w:t>6</w:t>
      </w:r>
      <w:r w:rsidR="00A730B9" w:rsidRPr="00161186">
        <w:rPr>
          <w:rFonts w:ascii="Aptos" w:eastAsia="Times New Roman" w:hAnsi="Aptos" w:cs="Arial"/>
          <w:color w:val="000000"/>
          <w:sz w:val="24"/>
          <w:szCs w:val="24"/>
        </w:rPr>
        <w:t>.</w:t>
      </w:r>
    </w:p>
    <w:p w14:paraId="6E653B0B" w14:textId="77777777" w:rsidR="00015B15" w:rsidRPr="00161186" w:rsidRDefault="00015B15" w:rsidP="00316580">
      <w:pPr>
        <w:spacing w:after="0" w:line="240" w:lineRule="auto"/>
        <w:jc w:val="both"/>
        <w:rPr>
          <w:rFonts w:ascii="Aptos" w:eastAsia="Times New Roman" w:hAnsi="Aptos" w:cs="Arial"/>
          <w:color w:val="000000"/>
          <w:sz w:val="24"/>
          <w:szCs w:val="24"/>
        </w:rPr>
      </w:pPr>
    </w:p>
    <w:sectPr w:rsidR="00015B15" w:rsidRPr="00161186" w:rsidSect="001F06D8">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2B453" w14:textId="77777777" w:rsidR="00701C82" w:rsidRDefault="00701C82" w:rsidP="003877A9">
      <w:pPr>
        <w:spacing w:after="0" w:line="240" w:lineRule="auto"/>
      </w:pPr>
      <w:r>
        <w:separator/>
      </w:r>
    </w:p>
  </w:endnote>
  <w:endnote w:type="continuationSeparator" w:id="0">
    <w:p w14:paraId="664FB4AE" w14:textId="77777777" w:rsidR="00701C82" w:rsidRDefault="00701C82"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39354"/>
      <w:docPartObj>
        <w:docPartGallery w:val="Page Numbers (Bottom of Page)"/>
        <w:docPartUnique/>
      </w:docPartObj>
    </w:sdtPr>
    <w:sdtEndPr>
      <w:rPr>
        <w:noProof/>
      </w:rPr>
    </w:sdtEndPr>
    <w:sdtContent>
      <w:p w14:paraId="3083DA61" w14:textId="7E310984" w:rsidR="001F06D8" w:rsidRDefault="001F0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039A" w14:textId="77777777" w:rsidR="00610C52" w:rsidRDefault="00610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5518" w14:textId="77777777" w:rsidR="00701C82" w:rsidRDefault="00701C82" w:rsidP="003877A9">
      <w:pPr>
        <w:spacing w:after="0" w:line="240" w:lineRule="auto"/>
      </w:pPr>
      <w:r>
        <w:separator/>
      </w:r>
    </w:p>
  </w:footnote>
  <w:footnote w:type="continuationSeparator" w:id="0">
    <w:p w14:paraId="43FF5A35" w14:textId="77777777" w:rsidR="00701C82" w:rsidRDefault="00701C82" w:rsidP="0038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D3CB" w14:textId="6A884DC4" w:rsidR="00610C52" w:rsidRDefault="00610C52" w:rsidP="00610C52">
    <w:pPr>
      <w:pStyle w:val="Header"/>
    </w:pPr>
    <w:r>
      <w:t xml:space="preserve">Pine Valley </w:t>
    </w:r>
    <w:r w:rsidR="00F73C58">
      <w:t xml:space="preserve">Local Administrative District </w:t>
    </w:r>
    <w:r>
      <w:t>Meeting</w:t>
    </w:r>
  </w:p>
  <w:p w14:paraId="0B18C361" w14:textId="1AA31B23" w:rsidR="00610C52" w:rsidRDefault="00D516AB" w:rsidP="00610C52">
    <w:pPr>
      <w:pStyle w:val="Header"/>
    </w:pPr>
    <w:r>
      <w:t>December 10</w:t>
    </w:r>
    <w:r w:rsidR="00610C52">
      <w:t>, 2025</w:t>
    </w:r>
  </w:p>
  <w:p w14:paraId="3907A149" w14:textId="77777777" w:rsidR="00610C52" w:rsidRDefault="00610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9D6DCC"/>
    <w:multiLevelType w:val="hybridMultilevel"/>
    <w:tmpl w:val="E370E0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FE64E22"/>
    <w:multiLevelType w:val="hybridMultilevel"/>
    <w:tmpl w:val="6FBE2792"/>
    <w:lvl w:ilvl="0" w:tplc="EB8E599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EA4A18"/>
    <w:multiLevelType w:val="hybridMultilevel"/>
    <w:tmpl w:val="F88A5630"/>
    <w:lvl w:ilvl="0" w:tplc="04090015">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50982D10"/>
    <w:multiLevelType w:val="hybridMultilevel"/>
    <w:tmpl w:val="71B48090"/>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D710DB"/>
    <w:multiLevelType w:val="hybridMultilevel"/>
    <w:tmpl w:val="5636E9B0"/>
    <w:lvl w:ilvl="0" w:tplc="A9CEC4B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10" w15:restartNumberingAfterBreak="0">
    <w:nsid w:val="60EF7958"/>
    <w:multiLevelType w:val="hybridMultilevel"/>
    <w:tmpl w:val="1F405C2C"/>
    <w:lvl w:ilvl="0" w:tplc="A35CA032">
      <w:start w:val="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0239EB"/>
    <w:multiLevelType w:val="hybridMultilevel"/>
    <w:tmpl w:val="A6BC1AC4"/>
    <w:lvl w:ilvl="0" w:tplc="8EACC30A">
      <w:start w:val="1"/>
      <w:numFmt w:val="upperLetter"/>
      <w:lvlText w:val="%1."/>
      <w:lvlJc w:val="left"/>
      <w:pPr>
        <w:ind w:left="720" w:hanging="360"/>
      </w:pPr>
      <w:rPr>
        <w:rFonts w:hint="default"/>
        <w:b/>
        <w:u w:val="none"/>
      </w:rPr>
    </w:lvl>
    <w:lvl w:ilvl="1" w:tplc="2BD61602">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231944">
    <w:abstractNumId w:val="12"/>
  </w:num>
  <w:num w:numId="2" w16cid:durableId="204561833">
    <w:abstractNumId w:val="9"/>
  </w:num>
  <w:num w:numId="3" w16cid:durableId="1116023185">
    <w:abstractNumId w:val="5"/>
  </w:num>
  <w:num w:numId="4" w16cid:durableId="953363096">
    <w:abstractNumId w:val="13"/>
  </w:num>
  <w:num w:numId="5" w16cid:durableId="1608929532">
    <w:abstractNumId w:val="0"/>
  </w:num>
  <w:num w:numId="6" w16cid:durableId="1666861013">
    <w:abstractNumId w:val="7"/>
  </w:num>
  <w:num w:numId="7" w16cid:durableId="890531746">
    <w:abstractNumId w:val="2"/>
  </w:num>
  <w:num w:numId="8" w16cid:durableId="1934194253">
    <w:abstractNumId w:val="4"/>
  </w:num>
  <w:num w:numId="9" w16cid:durableId="234323421">
    <w:abstractNumId w:val="11"/>
  </w:num>
  <w:num w:numId="10" w16cid:durableId="526528326">
    <w:abstractNumId w:val="10"/>
  </w:num>
  <w:num w:numId="11" w16cid:durableId="1106465066">
    <w:abstractNumId w:val="6"/>
  </w:num>
  <w:num w:numId="12" w16cid:durableId="1904169549">
    <w:abstractNumId w:val="1"/>
  </w:num>
  <w:num w:numId="13" w16cid:durableId="1583950592">
    <w:abstractNumId w:val="8"/>
  </w:num>
  <w:num w:numId="14" w16cid:durableId="1100175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MjUwsjQ3MTUzMjZX0lEKTi0uzszPAykwqgUAD9CcXSwAAAA="/>
  </w:docVars>
  <w:rsids>
    <w:rsidRoot w:val="00E860B7"/>
    <w:rsid w:val="000037C6"/>
    <w:rsid w:val="000041B5"/>
    <w:rsid w:val="00005195"/>
    <w:rsid w:val="000053D3"/>
    <w:rsid w:val="00005731"/>
    <w:rsid w:val="000059A7"/>
    <w:rsid w:val="00005FF6"/>
    <w:rsid w:val="00007F21"/>
    <w:rsid w:val="00010091"/>
    <w:rsid w:val="000104B3"/>
    <w:rsid w:val="00010C76"/>
    <w:rsid w:val="00011276"/>
    <w:rsid w:val="0001201C"/>
    <w:rsid w:val="000121B8"/>
    <w:rsid w:val="00012DD3"/>
    <w:rsid w:val="00013793"/>
    <w:rsid w:val="00014307"/>
    <w:rsid w:val="00014BDC"/>
    <w:rsid w:val="00014FE9"/>
    <w:rsid w:val="00015B15"/>
    <w:rsid w:val="00016991"/>
    <w:rsid w:val="00016CAD"/>
    <w:rsid w:val="0001719D"/>
    <w:rsid w:val="00017CC6"/>
    <w:rsid w:val="000204E3"/>
    <w:rsid w:val="000208D4"/>
    <w:rsid w:val="000209F6"/>
    <w:rsid w:val="00020CBC"/>
    <w:rsid w:val="00021644"/>
    <w:rsid w:val="000226A7"/>
    <w:rsid w:val="00022D01"/>
    <w:rsid w:val="00024534"/>
    <w:rsid w:val="0002534D"/>
    <w:rsid w:val="00025F23"/>
    <w:rsid w:val="000267B7"/>
    <w:rsid w:val="00027D9E"/>
    <w:rsid w:val="0003132F"/>
    <w:rsid w:val="000313ED"/>
    <w:rsid w:val="000326D2"/>
    <w:rsid w:val="00033425"/>
    <w:rsid w:val="00033CD0"/>
    <w:rsid w:val="00034C33"/>
    <w:rsid w:val="000352D9"/>
    <w:rsid w:val="00035324"/>
    <w:rsid w:val="00035592"/>
    <w:rsid w:val="000363DC"/>
    <w:rsid w:val="00040847"/>
    <w:rsid w:val="0004088F"/>
    <w:rsid w:val="00041CF4"/>
    <w:rsid w:val="0004347F"/>
    <w:rsid w:val="00043BF1"/>
    <w:rsid w:val="000444B8"/>
    <w:rsid w:val="000444E2"/>
    <w:rsid w:val="00044558"/>
    <w:rsid w:val="000449EF"/>
    <w:rsid w:val="000450E4"/>
    <w:rsid w:val="00047A2D"/>
    <w:rsid w:val="00047F30"/>
    <w:rsid w:val="00050404"/>
    <w:rsid w:val="00050B52"/>
    <w:rsid w:val="0005231D"/>
    <w:rsid w:val="00052B17"/>
    <w:rsid w:val="00053377"/>
    <w:rsid w:val="00054E73"/>
    <w:rsid w:val="00055682"/>
    <w:rsid w:val="000608E9"/>
    <w:rsid w:val="00061AFE"/>
    <w:rsid w:val="0006227A"/>
    <w:rsid w:val="00062C9C"/>
    <w:rsid w:val="00066403"/>
    <w:rsid w:val="00067963"/>
    <w:rsid w:val="000700F4"/>
    <w:rsid w:val="00070174"/>
    <w:rsid w:val="000705A2"/>
    <w:rsid w:val="00071A04"/>
    <w:rsid w:val="00071BF6"/>
    <w:rsid w:val="000724C6"/>
    <w:rsid w:val="0007451F"/>
    <w:rsid w:val="00074545"/>
    <w:rsid w:val="00074807"/>
    <w:rsid w:val="000749A2"/>
    <w:rsid w:val="00075F01"/>
    <w:rsid w:val="00077223"/>
    <w:rsid w:val="0007741F"/>
    <w:rsid w:val="000777BB"/>
    <w:rsid w:val="00077873"/>
    <w:rsid w:val="000778EF"/>
    <w:rsid w:val="00081ADE"/>
    <w:rsid w:val="00082957"/>
    <w:rsid w:val="00082E4E"/>
    <w:rsid w:val="00083E56"/>
    <w:rsid w:val="00084EFC"/>
    <w:rsid w:val="000859EF"/>
    <w:rsid w:val="00086617"/>
    <w:rsid w:val="00086983"/>
    <w:rsid w:val="00087117"/>
    <w:rsid w:val="000901A8"/>
    <w:rsid w:val="000904DE"/>
    <w:rsid w:val="00091291"/>
    <w:rsid w:val="00093D56"/>
    <w:rsid w:val="00094483"/>
    <w:rsid w:val="00094857"/>
    <w:rsid w:val="00094A52"/>
    <w:rsid w:val="0009508F"/>
    <w:rsid w:val="00095D5D"/>
    <w:rsid w:val="00095FEF"/>
    <w:rsid w:val="00096875"/>
    <w:rsid w:val="000969A1"/>
    <w:rsid w:val="00096C43"/>
    <w:rsid w:val="00097AE7"/>
    <w:rsid w:val="000A434F"/>
    <w:rsid w:val="000A50F6"/>
    <w:rsid w:val="000A5D99"/>
    <w:rsid w:val="000A7B7E"/>
    <w:rsid w:val="000A7E9E"/>
    <w:rsid w:val="000B0079"/>
    <w:rsid w:val="000B062A"/>
    <w:rsid w:val="000B07D8"/>
    <w:rsid w:val="000B0A8F"/>
    <w:rsid w:val="000B0C22"/>
    <w:rsid w:val="000B0E03"/>
    <w:rsid w:val="000B0F95"/>
    <w:rsid w:val="000B0FC9"/>
    <w:rsid w:val="000B3AF4"/>
    <w:rsid w:val="000B6E70"/>
    <w:rsid w:val="000B7D82"/>
    <w:rsid w:val="000C0ECC"/>
    <w:rsid w:val="000C1EEA"/>
    <w:rsid w:val="000C265F"/>
    <w:rsid w:val="000C2DA3"/>
    <w:rsid w:val="000C3394"/>
    <w:rsid w:val="000C3DB9"/>
    <w:rsid w:val="000C457F"/>
    <w:rsid w:val="000C46BB"/>
    <w:rsid w:val="000C5994"/>
    <w:rsid w:val="000C62F7"/>
    <w:rsid w:val="000C765C"/>
    <w:rsid w:val="000C7A1B"/>
    <w:rsid w:val="000D01FD"/>
    <w:rsid w:val="000D0D41"/>
    <w:rsid w:val="000D0E7F"/>
    <w:rsid w:val="000D0F90"/>
    <w:rsid w:val="000D106F"/>
    <w:rsid w:val="000D1438"/>
    <w:rsid w:val="000D1462"/>
    <w:rsid w:val="000D1550"/>
    <w:rsid w:val="000D16EF"/>
    <w:rsid w:val="000D1740"/>
    <w:rsid w:val="000D1B53"/>
    <w:rsid w:val="000D25D4"/>
    <w:rsid w:val="000D29FF"/>
    <w:rsid w:val="000D2ADF"/>
    <w:rsid w:val="000D3355"/>
    <w:rsid w:val="000D3E39"/>
    <w:rsid w:val="000D4480"/>
    <w:rsid w:val="000D67A3"/>
    <w:rsid w:val="000D7D3E"/>
    <w:rsid w:val="000D7EF2"/>
    <w:rsid w:val="000E0718"/>
    <w:rsid w:val="000E1689"/>
    <w:rsid w:val="000E19E0"/>
    <w:rsid w:val="000E4913"/>
    <w:rsid w:val="000E4D14"/>
    <w:rsid w:val="000E723E"/>
    <w:rsid w:val="000F4AEB"/>
    <w:rsid w:val="000F596E"/>
    <w:rsid w:val="000F62DA"/>
    <w:rsid w:val="000F6947"/>
    <w:rsid w:val="000F7078"/>
    <w:rsid w:val="00100E83"/>
    <w:rsid w:val="001024EE"/>
    <w:rsid w:val="00103134"/>
    <w:rsid w:val="00103E2A"/>
    <w:rsid w:val="001057AE"/>
    <w:rsid w:val="00105A95"/>
    <w:rsid w:val="00105DC7"/>
    <w:rsid w:val="00105F29"/>
    <w:rsid w:val="0010621F"/>
    <w:rsid w:val="0010694D"/>
    <w:rsid w:val="00106ADA"/>
    <w:rsid w:val="0010792C"/>
    <w:rsid w:val="00111DF4"/>
    <w:rsid w:val="00112E9B"/>
    <w:rsid w:val="001136D8"/>
    <w:rsid w:val="00117A79"/>
    <w:rsid w:val="00117FEE"/>
    <w:rsid w:val="00120239"/>
    <w:rsid w:val="00121FAE"/>
    <w:rsid w:val="0012258C"/>
    <w:rsid w:val="001239AA"/>
    <w:rsid w:val="00124D87"/>
    <w:rsid w:val="00124F86"/>
    <w:rsid w:val="00126DEE"/>
    <w:rsid w:val="00131BA8"/>
    <w:rsid w:val="00131F25"/>
    <w:rsid w:val="001325F1"/>
    <w:rsid w:val="0013370D"/>
    <w:rsid w:val="00133DDB"/>
    <w:rsid w:val="00134B4F"/>
    <w:rsid w:val="00134BE5"/>
    <w:rsid w:val="00135420"/>
    <w:rsid w:val="00135F12"/>
    <w:rsid w:val="00135FDA"/>
    <w:rsid w:val="00137D96"/>
    <w:rsid w:val="00140702"/>
    <w:rsid w:val="00140DD0"/>
    <w:rsid w:val="00141184"/>
    <w:rsid w:val="00141B0F"/>
    <w:rsid w:val="00142AAD"/>
    <w:rsid w:val="00142B78"/>
    <w:rsid w:val="001434B1"/>
    <w:rsid w:val="001444AE"/>
    <w:rsid w:val="00144E63"/>
    <w:rsid w:val="00144F58"/>
    <w:rsid w:val="001452D0"/>
    <w:rsid w:val="00146982"/>
    <w:rsid w:val="00146BC7"/>
    <w:rsid w:val="0014747C"/>
    <w:rsid w:val="0014758E"/>
    <w:rsid w:val="0014770B"/>
    <w:rsid w:val="00150723"/>
    <w:rsid w:val="00150E71"/>
    <w:rsid w:val="00151233"/>
    <w:rsid w:val="001520E6"/>
    <w:rsid w:val="001523F1"/>
    <w:rsid w:val="00153754"/>
    <w:rsid w:val="00153A5A"/>
    <w:rsid w:val="00155976"/>
    <w:rsid w:val="00155F17"/>
    <w:rsid w:val="001568A1"/>
    <w:rsid w:val="00156C7B"/>
    <w:rsid w:val="00156F37"/>
    <w:rsid w:val="0015703B"/>
    <w:rsid w:val="001571B4"/>
    <w:rsid w:val="00157F88"/>
    <w:rsid w:val="0016021D"/>
    <w:rsid w:val="001605D6"/>
    <w:rsid w:val="0016093C"/>
    <w:rsid w:val="00161186"/>
    <w:rsid w:val="00162560"/>
    <w:rsid w:val="00162679"/>
    <w:rsid w:val="001634F5"/>
    <w:rsid w:val="0016385C"/>
    <w:rsid w:val="00163C8B"/>
    <w:rsid w:val="001661BD"/>
    <w:rsid w:val="0016640F"/>
    <w:rsid w:val="00166DC3"/>
    <w:rsid w:val="001671F2"/>
    <w:rsid w:val="00167EA2"/>
    <w:rsid w:val="00170327"/>
    <w:rsid w:val="001704CB"/>
    <w:rsid w:val="001705E4"/>
    <w:rsid w:val="001708D3"/>
    <w:rsid w:val="0017135E"/>
    <w:rsid w:val="00171B95"/>
    <w:rsid w:val="00171C08"/>
    <w:rsid w:val="00171C72"/>
    <w:rsid w:val="00173D70"/>
    <w:rsid w:val="00175664"/>
    <w:rsid w:val="00175865"/>
    <w:rsid w:val="00176094"/>
    <w:rsid w:val="00176145"/>
    <w:rsid w:val="0017614A"/>
    <w:rsid w:val="0017717C"/>
    <w:rsid w:val="001778FE"/>
    <w:rsid w:val="00177ECC"/>
    <w:rsid w:val="0018168D"/>
    <w:rsid w:val="001817C2"/>
    <w:rsid w:val="0018196E"/>
    <w:rsid w:val="00181FBC"/>
    <w:rsid w:val="00184019"/>
    <w:rsid w:val="001844C5"/>
    <w:rsid w:val="001845A9"/>
    <w:rsid w:val="00185A75"/>
    <w:rsid w:val="00185F7C"/>
    <w:rsid w:val="00190454"/>
    <w:rsid w:val="00190AEF"/>
    <w:rsid w:val="00192BC5"/>
    <w:rsid w:val="00193464"/>
    <w:rsid w:val="00193685"/>
    <w:rsid w:val="00194632"/>
    <w:rsid w:val="00195CE1"/>
    <w:rsid w:val="001971C4"/>
    <w:rsid w:val="001A064C"/>
    <w:rsid w:val="001A0664"/>
    <w:rsid w:val="001A175A"/>
    <w:rsid w:val="001A3BDE"/>
    <w:rsid w:val="001A3D33"/>
    <w:rsid w:val="001A4283"/>
    <w:rsid w:val="001A4B98"/>
    <w:rsid w:val="001A5B3B"/>
    <w:rsid w:val="001A64A2"/>
    <w:rsid w:val="001A6658"/>
    <w:rsid w:val="001A6C9C"/>
    <w:rsid w:val="001A6FD6"/>
    <w:rsid w:val="001A7778"/>
    <w:rsid w:val="001B04EA"/>
    <w:rsid w:val="001B07FF"/>
    <w:rsid w:val="001B0CB0"/>
    <w:rsid w:val="001B1C0A"/>
    <w:rsid w:val="001B2B00"/>
    <w:rsid w:val="001B39C2"/>
    <w:rsid w:val="001B3E29"/>
    <w:rsid w:val="001B4B59"/>
    <w:rsid w:val="001B575C"/>
    <w:rsid w:val="001B5C24"/>
    <w:rsid w:val="001B62A9"/>
    <w:rsid w:val="001B7C2C"/>
    <w:rsid w:val="001C05AA"/>
    <w:rsid w:val="001C13AF"/>
    <w:rsid w:val="001C1567"/>
    <w:rsid w:val="001C19AA"/>
    <w:rsid w:val="001C1F10"/>
    <w:rsid w:val="001C2705"/>
    <w:rsid w:val="001C2AEB"/>
    <w:rsid w:val="001C2D3A"/>
    <w:rsid w:val="001C3DBC"/>
    <w:rsid w:val="001C498D"/>
    <w:rsid w:val="001C49BE"/>
    <w:rsid w:val="001C5183"/>
    <w:rsid w:val="001C5514"/>
    <w:rsid w:val="001C720B"/>
    <w:rsid w:val="001D1B0A"/>
    <w:rsid w:val="001D31C8"/>
    <w:rsid w:val="001D354F"/>
    <w:rsid w:val="001D478B"/>
    <w:rsid w:val="001D67FA"/>
    <w:rsid w:val="001E0746"/>
    <w:rsid w:val="001E092A"/>
    <w:rsid w:val="001E1113"/>
    <w:rsid w:val="001E1BEC"/>
    <w:rsid w:val="001E1DFB"/>
    <w:rsid w:val="001E2B0E"/>
    <w:rsid w:val="001E4F4E"/>
    <w:rsid w:val="001E58E0"/>
    <w:rsid w:val="001E64C5"/>
    <w:rsid w:val="001E6519"/>
    <w:rsid w:val="001E69FA"/>
    <w:rsid w:val="001E726C"/>
    <w:rsid w:val="001E75FD"/>
    <w:rsid w:val="001E7707"/>
    <w:rsid w:val="001E7EA4"/>
    <w:rsid w:val="001F06D8"/>
    <w:rsid w:val="001F16D4"/>
    <w:rsid w:val="001F1E42"/>
    <w:rsid w:val="001F24CA"/>
    <w:rsid w:val="001F28DC"/>
    <w:rsid w:val="001F456F"/>
    <w:rsid w:val="001F4624"/>
    <w:rsid w:val="001F476A"/>
    <w:rsid w:val="001F4940"/>
    <w:rsid w:val="001F5706"/>
    <w:rsid w:val="001F7918"/>
    <w:rsid w:val="002002EC"/>
    <w:rsid w:val="0020091E"/>
    <w:rsid w:val="00201124"/>
    <w:rsid w:val="002018CA"/>
    <w:rsid w:val="00203257"/>
    <w:rsid w:val="00203423"/>
    <w:rsid w:val="00203695"/>
    <w:rsid w:val="00203CA3"/>
    <w:rsid w:val="0020404F"/>
    <w:rsid w:val="00204EC0"/>
    <w:rsid w:val="002050B5"/>
    <w:rsid w:val="002056CD"/>
    <w:rsid w:val="00205F72"/>
    <w:rsid w:val="00206493"/>
    <w:rsid w:val="00206839"/>
    <w:rsid w:val="00206E2A"/>
    <w:rsid w:val="00207624"/>
    <w:rsid w:val="00211334"/>
    <w:rsid w:val="002115EE"/>
    <w:rsid w:val="002124B6"/>
    <w:rsid w:val="00212BCB"/>
    <w:rsid w:val="002136BE"/>
    <w:rsid w:val="002148C3"/>
    <w:rsid w:val="00214F6E"/>
    <w:rsid w:val="002158C9"/>
    <w:rsid w:val="00215A7C"/>
    <w:rsid w:val="00216251"/>
    <w:rsid w:val="0021709E"/>
    <w:rsid w:val="0021742F"/>
    <w:rsid w:val="002214AD"/>
    <w:rsid w:val="00222062"/>
    <w:rsid w:val="00222497"/>
    <w:rsid w:val="002225C8"/>
    <w:rsid w:val="0022506E"/>
    <w:rsid w:val="002251F9"/>
    <w:rsid w:val="002252C2"/>
    <w:rsid w:val="002254B1"/>
    <w:rsid w:val="00225627"/>
    <w:rsid w:val="0022626A"/>
    <w:rsid w:val="00226C55"/>
    <w:rsid w:val="00226EA1"/>
    <w:rsid w:val="00227515"/>
    <w:rsid w:val="002275E3"/>
    <w:rsid w:val="00230D81"/>
    <w:rsid w:val="002325F3"/>
    <w:rsid w:val="0023507C"/>
    <w:rsid w:val="00235892"/>
    <w:rsid w:val="00235ACA"/>
    <w:rsid w:val="0023642E"/>
    <w:rsid w:val="0024028B"/>
    <w:rsid w:val="002407C2"/>
    <w:rsid w:val="00240FFB"/>
    <w:rsid w:val="0024187B"/>
    <w:rsid w:val="00242987"/>
    <w:rsid w:val="00243078"/>
    <w:rsid w:val="002432F6"/>
    <w:rsid w:val="002435AA"/>
    <w:rsid w:val="00244D29"/>
    <w:rsid w:val="00244E8F"/>
    <w:rsid w:val="00244EDF"/>
    <w:rsid w:val="0024604A"/>
    <w:rsid w:val="00246092"/>
    <w:rsid w:val="00246705"/>
    <w:rsid w:val="00246942"/>
    <w:rsid w:val="00252C42"/>
    <w:rsid w:val="00252E19"/>
    <w:rsid w:val="00253ABF"/>
    <w:rsid w:val="00253D5E"/>
    <w:rsid w:val="00254333"/>
    <w:rsid w:val="0025461D"/>
    <w:rsid w:val="00254EF1"/>
    <w:rsid w:val="00255118"/>
    <w:rsid w:val="00255602"/>
    <w:rsid w:val="00256C9A"/>
    <w:rsid w:val="0025792F"/>
    <w:rsid w:val="00261A16"/>
    <w:rsid w:val="00261F41"/>
    <w:rsid w:val="00263605"/>
    <w:rsid w:val="00263CFC"/>
    <w:rsid w:val="002640D5"/>
    <w:rsid w:val="00265830"/>
    <w:rsid w:val="00266162"/>
    <w:rsid w:val="0026735B"/>
    <w:rsid w:val="00267A13"/>
    <w:rsid w:val="00267CF6"/>
    <w:rsid w:val="00267D59"/>
    <w:rsid w:val="002726E1"/>
    <w:rsid w:val="00272927"/>
    <w:rsid w:val="00273C36"/>
    <w:rsid w:val="0027506E"/>
    <w:rsid w:val="00277C6E"/>
    <w:rsid w:val="002802F3"/>
    <w:rsid w:val="00280620"/>
    <w:rsid w:val="00280F4F"/>
    <w:rsid w:val="00283859"/>
    <w:rsid w:val="00283BF6"/>
    <w:rsid w:val="00285479"/>
    <w:rsid w:val="00285721"/>
    <w:rsid w:val="00285FC6"/>
    <w:rsid w:val="0028690D"/>
    <w:rsid w:val="00286CBA"/>
    <w:rsid w:val="00287652"/>
    <w:rsid w:val="002877AB"/>
    <w:rsid w:val="002877E7"/>
    <w:rsid w:val="00290471"/>
    <w:rsid w:val="00290650"/>
    <w:rsid w:val="002912F6"/>
    <w:rsid w:val="00294788"/>
    <w:rsid w:val="00294B94"/>
    <w:rsid w:val="00295366"/>
    <w:rsid w:val="0029539B"/>
    <w:rsid w:val="002954D6"/>
    <w:rsid w:val="00296A5B"/>
    <w:rsid w:val="002978DA"/>
    <w:rsid w:val="00297D4E"/>
    <w:rsid w:val="002A10B9"/>
    <w:rsid w:val="002A2617"/>
    <w:rsid w:val="002A3331"/>
    <w:rsid w:val="002A380A"/>
    <w:rsid w:val="002A3B47"/>
    <w:rsid w:val="002A629E"/>
    <w:rsid w:val="002A6401"/>
    <w:rsid w:val="002B016A"/>
    <w:rsid w:val="002B1087"/>
    <w:rsid w:val="002B2210"/>
    <w:rsid w:val="002B2B7A"/>
    <w:rsid w:val="002B2BC7"/>
    <w:rsid w:val="002B363C"/>
    <w:rsid w:val="002B473D"/>
    <w:rsid w:val="002B48DE"/>
    <w:rsid w:val="002B5A7A"/>
    <w:rsid w:val="002B66D3"/>
    <w:rsid w:val="002B6E39"/>
    <w:rsid w:val="002B77F1"/>
    <w:rsid w:val="002B7AB2"/>
    <w:rsid w:val="002C067D"/>
    <w:rsid w:val="002C07A8"/>
    <w:rsid w:val="002C0DA4"/>
    <w:rsid w:val="002C1AB5"/>
    <w:rsid w:val="002C27DC"/>
    <w:rsid w:val="002C4B9B"/>
    <w:rsid w:val="002C6E42"/>
    <w:rsid w:val="002C728F"/>
    <w:rsid w:val="002C762A"/>
    <w:rsid w:val="002C7B43"/>
    <w:rsid w:val="002D0F6C"/>
    <w:rsid w:val="002D0FA6"/>
    <w:rsid w:val="002D167A"/>
    <w:rsid w:val="002D16B6"/>
    <w:rsid w:val="002D17F0"/>
    <w:rsid w:val="002D1CC0"/>
    <w:rsid w:val="002D2F18"/>
    <w:rsid w:val="002D3077"/>
    <w:rsid w:val="002D3884"/>
    <w:rsid w:val="002D3DDA"/>
    <w:rsid w:val="002D435D"/>
    <w:rsid w:val="002D46A5"/>
    <w:rsid w:val="002D5AFB"/>
    <w:rsid w:val="002E2574"/>
    <w:rsid w:val="002E2EC5"/>
    <w:rsid w:val="002E4DF4"/>
    <w:rsid w:val="002E6532"/>
    <w:rsid w:val="002E6759"/>
    <w:rsid w:val="002E6E80"/>
    <w:rsid w:val="002E727B"/>
    <w:rsid w:val="002E7D9E"/>
    <w:rsid w:val="002F0F5F"/>
    <w:rsid w:val="002F195D"/>
    <w:rsid w:val="002F21A3"/>
    <w:rsid w:val="002F2E37"/>
    <w:rsid w:val="002F307A"/>
    <w:rsid w:val="002F372C"/>
    <w:rsid w:val="002F386B"/>
    <w:rsid w:val="002F39CD"/>
    <w:rsid w:val="002F4353"/>
    <w:rsid w:val="002F49AE"/>
    <w:rsid w:val="002F4FE7"/>
    <w:rsid w:val="002F523B"/>
    <w:rsid w:val="002F52DD"/>
    <w:rsid w:val="002F622F"/>
    <w:rsid w:val="002F6A7C"/>
    <w:rsid w:val="0030005C"/>
    <w:rsid w:val="003003E0"/>
    <w:rsid w:val="003008A9"/>
    <w:rsid w:val="00300937"/>
    <w:rsid w:val="003027BA"/>
    <w:rsid w:val="003032D5"/>
    <w:rsid w:val="00303AE6"/>
    <w:rsid w:val="003046F2"/>
    <w:rsid w:val="0030687A"/>
    <w:rsid w:val="0031084C"/>
    <w:rsid w:val="00311109"/>
    <w:rsid w:val="003121DA"/>
    <w:rsid w:val="003136C7"/>
    <w:rsid w:val="00314C33"/>
    <w:rsid w:val="00315AB7"/>
    <w:rsid w:val="00315AEE"/>
    <w:rsid w:val="00316580"/>
    <w:rsid w:val="00316B53"/>
    <w:rsid w:val="003170BF"/>
    <w:rsid w:val="003173A1"/>
    <w:rsid w:val="00317BBC"/>
    <w:rsid w:val="00323167"/>
    <w:rsid w:val="00323720"/>
    <w:rsid w:val="00325490"/>
    <w:rsid w:val="003255F3"/>
    <w:rsid w:val="00325DF9"/>
    <w:rsid w:val="003273EB"/>
    <w:rsid w:val="00327FD6"/>
    <w:rsid w:val="003305EC"/>
    <w:rsid w:val="00332746"/>
    <w:rsid w:val="00333131"/>
    <w:rsid w:val="003339A3"/>
    <w:rsid w:val="003339CD"/>
    <w:rsid w:val="00333E20"/>
    <w:rsid w:val="003343E8"/>
    <w:rsid w:val="00334B44"/>
    <w:rsid w:val="00334D8B"/>
    <w:rsid w:val="00334F0B"/>
    <w:rsid w:val="00334F27"/>
    <w:rsid w:val="00336618"/>
    <w:rsid w:val="0033670E"/>
    <w:rsid w:val="00336E46"/>
    <w:rsid w:val="00337994"/>
    <w:rsid w:val="00340610"/>
    <w:rsid w:val="00341017"/>
    <w:rsid w:val="00342598"/>
    <w:rsid w:val="00344022"/>
    <w:rsid w:val="00344741"/>
    <w:rsid w:val="0034659B"/>
    <w:rsid w:val="00346AF5"/>
    <w:rsid w:val="00346BD0"/>
    <w:rsid w:val="00350597"/>
    <w:rsid w:val="00350732"/>
    <w:rsid w:val="00350EFD"/>
    <w:rsid w:val="00352364"/>
    <w:rsid w:val="00352783"/>
    <w:rsid w:val="00353CE3"/>
    <w:rsid w:val="003544F3"/>
    <w:rsid w:val="003559FE"/>
    <w:rsid w:val="0035627E"/>
    <w:rsid w:val="00356E1F"/>
    <w:rsid w:val="00357A09"/>
    <w:rsid w:val="0036038C"/>
    <w:rsid w:val="0036085B"/>
    <w:rsid w:val="00360F55"/>
    <w:rsid w:val="00361ACC"/>
    <w:rsid w:val="00362AB4"/>
    <w:rsid w:val="0036410D"/>
    <w:rsid w:val="003645E2"/>
    <w:rsid w:val="0036486D"/>
    <w:rsid w:val="00364CA5"/>
    <w:rsid w:val="00365535"/>
    <w:rsid w:val="003657EE"/>
    <w:rsid w:val="00365849"/>
    <w:rsid w:val="003662A5"/>
    <w:rsid w:val="00367B83"/>
    <w:rsid w:val="00367BDC"/>
    <w:rsid w:val="003706CA"/>
    <w:rsid w:val="00371389"/>
    <w:rsid w:val="003716CE"/>
    <w:rsid w:val="00371BB4"/>
    <w:rsid w:val="00373904"/>
    <w:rsid w:val="00374F63"/>
    <w:rsid w:val="00376160"/>
    <w:rsid w:val="003805F5"/>
    <w:rsid w:val="00380E87"/>
    <w:rsid w:val="003814B3"/>
    <w:rsid w:val="00381C05"/>
    <w:rsid w:val="00382A3E"/>
    <w:rsid w:val="00383C98"/>
    <w:rsid w:val="003847C3"/>
    <w:rsid w:val="003848DA"/>
    <w:rsid w:val="003851E8"/>
    <w:rsid w:val="003854F1"/>
    <w:rsid w:val="00386747"/>
    <w:rsid w:val="00387123"/>
    <w:rsid w:val="003877A9"/>
    <w:rsid w:val="0039065C"/>
    <w:rsid w:val="003909DC"/>
    <w:rsid w:val="00390D0C"/>
    <w:rsid w:val="003915C7"/>
    <w:rsid w:val="003918C4"/>
    <w:rsid w:val="0039199B"/>
    <w:rsid w:val="003928A6"/>
    <w:rsid w:val="0039474F"/>
    <w:rsid w:val="00395D9D"/>
    <w:rsid w:val="00396675"/>
    <w:rsid w:val="003A0840"/>
    <w:rsid w:val="003A1296"/>
    <w:rsid w:val="003A133E"/>
    <w:rsid w:val="003A18BC"/>
    <w:rsid w:val="003A1C64"/>
    <w:rsid w:val="003A3313"/>
    <w:rsid w:val="003A37A3"/>
    <w:rsid w:val="003A3C8D"/>
    <w:rsid w:val="003A3DF5"/>
    <w:rsid w:val="003A415F"/>
    <w:rsid w:val="003A49A9"/>
    <w:rsid w:val="003A4BC0"/>
    <w:rsid w:val="003A4BC6"/>
    <w:rsid w:val="003A4EEC"/>
    <w:rsid w:val="003A4FF7"/>
    <w:rsid w:val="003A5D12"/>
    <w:rsid w:val="003A6F58"/>
    <w:rsid w:val="003A7E12"/>
    <w:rsid w:val="003B0447"/>
    <w:rsid w:val="003B09C0"/>
    <w:rsid w:val="003B0E8A"/>
    <w:rsid w:val="003B1081"/>
    <w:rsid w:val="003B145B"/>
    <w:rsid w:val="003B1B83"/>
    <w:rsid w:val="003B22A9"/>
    <w:rsid w:val="003B2541"/>
    <w:rsid w:val="003B3C79"/>
    <w:rsid w:val="003B3F4D"/>
    <w:rsid w:val="003B4436"/>
    <w:rsid w:val="003B44D4"/>
    <w:rsid w:val="003B4EBB"/>
    <w:rsid w:val="003B59E1"/>
    <w:rsid w:val="003B63F8"/>
    <w:rsid w:val="003B677B"/>
    <w:rsid w:val="003B6A75"/>
    <w:rsid w:val="003B6A90"/>
    <w:rsid w:val="003B72E8"/>
    <w:rsid w:val="003C21F5"/>
    <w:rsid w:val="003C326A"/>
    <w:rsid w:val="003C403A"/>
    <w:rsid w:val="003C5792"/>
    <w:rsid w:val="003C64A0"/>
    <w:rsid w:val="003C767D"/>
    <w:rsid w:val="003C7D60"/>
    <w:rsid w:val="003D12A4"/>
    <w:rsid w:val="003D1580"/>
    <w:rsid w:val="003D1895"/>
    <w:rsid w:val="003D1CFF"/>
    <w:rsid w:val="003D3315"/>
    <w:rsid w:val="003D49FB"/>
    <w:rsid w:val="003D529E"/>
    <w:rsid w:val="003D5F37"/>
    <w:rsid w:val="003D6402"/>
    <w:rsid w:val="003D66E1"/>
    <w:rsid w:val="003D68EC"/>
    <w:rsid w:val="003D722B"/>
    <w:rsid w:val="003D72D7"/>
    <w:rsid w:val="003D7E1E"/>
    <w:rsid w:val="003E0468"/>
    <w:rsid w:val="003E0F6C"/>
    <w:rsid w:val="003E1E4F"/>
    <w:rsid w:val="003E2439"/>
    <w:rsid w:val="003E26A3"/>
    <w:rsid w:val="003E2E22"/>
    <w:rsid w:val="003E4E1E"/>
    <w:rsid w:val="003E53F4"/>
    <w:rsid w:val="003E5BD7"/>
    <w:rsid w:val="003F0047"/>
    <w:rsid w:val="003F0937"/>
    <w:rsid w:val="003F0DC1"/>
    <w:rsid w:val="003F10EA"/>
    <w:rsid w:val="003F18F4"/>
    <w:rsid w:val="003F1950"/>
    <w:rsid w:val="003F1C41"/>
    <w:rsid w:val="003F2018"/>
    <w:rsid w:val="003F29C1"/>
    <w:rsid w:val="003F2E49"/>
    <w:rsid w:val="003F3017"/>
    <w:rsid w:val="003F358C"/>
    <w:rsid w:val="003F3658"/>
    <w:rsid w:val="003F63EF"/>
    <w:rsid w:val="003F6564"/>
    <w:rsid w:val="003F6942"/>
    <w:rsid w:val="003F761F"/>
    <w:rsid w:val="004006FC"/>
    <w:rsid w:val="00400E2D"/>
    <w:rsid w:val="00405C19"/>
    <w:rsid w:val="00405E51"/>
    <w:rsid w:val="004071CA"/>
    <w:rsid w:val="00411538"/>
    <w:rsid w:val="00412685"/>
    <w:rsid w:val="00412689"/>
    <w:rsid w:val="00413175"/>
    <w:rsid w:val="004138E6"/>
    <w:rsid w:val="00414AF0"/>
    <w:rsid w:val="00415434"/>
    <w:rsid w:val="00415875"/>
    <w:rsid w:val="004160C6"/>
    <w:rsid w:val="004162EE"/>
    <w:rsid w:val="0041792D"/>
    <w:rsid w:val="00417AC9"/>
    <w:rsid w:val="004202BE"/>
    <w:rsid w:val="00421E9C"/>
    <w:rsid w:val="00421E9D"/>
    <w:rsid w:val="00421F82"/>
    <w:rsid w:val="00422F5E"/>
    <w:rsid w:val="00423BFD"/>
    <w:rsid w:val="00423D90"/>
    <w:rsid w:val="004240A7"/>
    <w:rsid w:val="004240E2"/>
    <w:rsid w:val="0042433C"/>
    <w:rsid w:val="00424685"/>
    <w:rsid w:val="00424982"/>
    <w:rsid w:val="00425B75"/>
    <w:rsid w:val="00425F0E"/>
    <w:rsid w:val="004276A0"/>
    <w:rsid w:val="00427A68"/>
    <w:rsid w:val="00427ACB"/>
    <w:rsid w:val="0043007F"/>
    <w:rsid w:val="00430B65"/>
    <w:rsid w:val="00430FA9"/>
    <w:rsid w:val="0043105D"/>
    <w:rsid w:val="004315C0"/>
    <w:rsid w:val="00432189"/>
    <w:rsid w:val="00433048"/>
    <w:rsid w:val="0043338E"/>
    <w:rsid w:val="00433F36"/>
    <w:rsid w:val="00434573"/>
    <w:rsid w:val="0043710D"/>
    <w:rsid w:val="00437262"/>
    <w:rsid w:val="00437955"/>
    <w:rsid w:val="004400AD"/>
    <w:rsid w:val="00441587"/>
    <w:rsid w:val="0044190B"/>
    <w:rsid w:val="00443537"/>
    <w:rsid w:val="00444140"/>
    <w:rsid w:val="004441B9"/>
    <w:rsid w:val="00444DAA"/>
    <w:rsid w:val="004452BC"/>
    <w:rsid w:val="00445C15"/>
    <w:rsid w:val="00446997"/>
    <w:rsid w:val="004469B5"/>
    <w:rsid w:val="004474DF"/>
    <w:rsid w:val="00447B69"/>
    <w:rsid w:val="00450E9A"/>
    <w:rsid w:val="0045104F"/>
    <w:rsid w:val="0045200C"/>
    <w:rsid w:val="00452FAE"/>
    <w:rsid w:val="00453C2A"/>
    <w:rsid w:val="00453CCC"/>
    <w:rsid w:val="004551FE"/>
    <w:rsid w:val="004560C6"/>
    <w:rsid w:val="00456144"/>
    <w:rsid w:val="00456D5E"/>
    <w:rsid w:val="00457B17"/>
    <w:rsid w:val="004613DB"/>
    <w:rsid w:val="00461F5A"/>
    <w:rsid w:val="004620A4"/>
    <w:rsid w:val="00462ED8"/>
    <w:rsid w:val="0046353A"/>
    <w:rsid w:val="00463D63"/>
    <w:rsid w:val="0046411C"/>
    <w:rsid w:val="0046475A"/>
    <w:rsid w:val="00464CED"/>
    <w:rsid w:val="00464F43"/>
    <w:rsid w:val="00464F48"/>
    <w:rsid w:val="0046661A"/>
    <w:rsid w:val="00466900"/>
    <w:rsid w:val="00472D6C"/>
    <w:rsid w:val="00472F26"/>
    <w:rsid w:val="004754B5"/>
    <w:rsid w:val="00475505"/>
    <w:rsid w:val="00475D24"/>
    <w:rsid w:val="00476697"/>
    <w:rsid w:val="004769A9"/>
    <w:rsid w:val="004771DC"/>
    <w:rsid w:val="00477301"/>
    <w:rsid w:val="00480C06"/>
    <w:rsid w:val="00480D11"/>
    <w:rsid w:val="00481940"/>
    <w:rsid w:val="004836E4"/>
    <w:rsid w:val="00483C34"/>
    <w:rsid w:val="00483DA5"/>
    <w:rsid w:val="00486244"/>
    <w:rsid w:val="00486532"/>
    <w:rsid w:val="004877A8"/>
    <w:rsid w:val="00487A60"/>
    <w:rsid w:val="004919A0"/>
    <w:rsid w:val="004919F9"/>
    <w:rsid w:val="004923A1"/>
    <w:rsid w:val="00492712"/>
    <w:rsid w:val="004929C0"/>
    <w:rsid w:val="00493371"/>
    <w:rsid w:val="00493B9C"/>
    <w:rsid w:val="00493BF8"/>
    <w:rsid w:val="00495217"/>
    <w:rsid w:val="0049551E"/>
    <w:rsid w:val="00495ED7"/>
    <w:rsid w:val="0049603C"/>
    <w:rsid w:val="004A03C4"/>
    <w:rsid w:val="004A0455"/>
    <w:rsid w:val="004A04AD"/>
    <w:rsid w:val="004A1635"/>
    <w:rsid w:val="004A1E21"/>
    <w:rsid w:val="004A2F71"/>
    <w:rsid w:val="004A3292"/>
    <w:rsid w:val="004A32F8"/>
    <w:rsid w:val="004A441A"/>
    <w:rsid w:val="004A595A"/>
    <w:rsid w:val="004A5A8D"/>
    <w:rsid w:val="004A5AF8"/>
    <w:rsid w:val="004B01A0"/>
    <w:rsid w:val="004B01D5"/>
    <w:rsid w:val="004B0C17"/>
    <w:rsid w:val="004B0FD9"/>
    <w:rsid w:val="004B3658"/>
    <w:rsid w:val="004B517C"/>
    <w:rsid w:val="004B70C0"/>
    <w:rsid w:val="004B7D03"/>
    <w:rsid w:val="004C12E1"/>
    <w:rsid w:val="004C2245"/>
    <w:rsid w:val="004C2634"/>
    <w:rsid w:val="004C2637"/>
    <w:rsid w:val="004C32DE"/>
    <w:rsid w:val="004C4401"/>
    <w:rsid w:val="004C46AE"/>
    <w:rsid w:val="004C6AE3"/>
    <w:rsid w:val="004C7B17"/>
    <w:rsid w:val="004C7FE6"/>
    <w:rsid w:val="004D175D"/>
    <w:rsid w:val="004D2B8A"/>
    <w:rsid w:val="004D37C7"/>
    <w:rsid w:val="004D3FD6"/>
    <w:rsid w:val="004D4447"/>
    <w:rsid w:val="004D4E87"/>
    <w:rsid w:val="004D54C2"/>
    <w:rsid w:val="004D5A80"/>
    <w:rsid w:val="004D5EA2"/>
    <w:rsid w:val="004D7F64"/>
    <w:rsid w:val="004E07F3"/>
    <w:rsid w:val="004E2C3C"/>
    <w:rsid w:val="004E3547"/>
    <w:rsid w:val="004E3BB3"/>
    <w:rsid w:val="004E3CDD"/>
    <w:rsid w:val="004E4B9A"/>
    <w:rsid w:val="004E4F7D"/>
    <w:rsid w:val="004E555F"/>
    <w:rsid w:val="004E5773"/>
    <w:rsid w:val="004E60F7"/>
    <w:rsid w:val="004E6844"/>
    <w:rsid w:val="004F07AD"/>
    <w:rsid w:val="004F0897"/>
    <w:rsid w:val="004F0CB0"/>
    <w:rsid w:val="004F18FC"/>
    <w:rsid w:val="004F19FC"/>
    <w:rsid w:val="004F3F34"/>
    <w:rsid w:val="004F458D"/>
    <w:rsid w:val="004F6C4B"/>
    <w:rsid w:val="004F6D0E"/>
    <w:rsid w:val="004F7161"/>
    <w:rsid w:val="004F7600"/>
    <w:rsid w:val="004F76B3"/>
    <w:rsid w:val="004F7A0D"/>
    <w:rsid w:val="00500F24"/>
    <w:rsid w:val="00502D39"/>
    <w:rsid w:val="00502F98"/>
    <w:rsid w:val="00503E36"/>
    <w:rsid w:val="00503EF2"/>
    <w:rsid w:val="00504A6E"/>
    <w:rsid w:val="0050530A"/>
    <w:rsid w:val="00505C2E"/>
    <w:rsid w:val="00507F5B"/>
    <w:rsid w:val="005104FB"/>
    <w:rsid w:val="00510B23"/>
    <w:rsid w:val="00511349"/>
    <w:rsid w:val="0051285B"/>
    <w:rsid w:val="005137B0"/>
    <w:rsid w:val="00514959"/>
    <w:rsid w:val="00514D7E"/>
    <w:rsid w:val="00515CC2"/>
    <w:rsid w:val="005168A1"/>
    <w:rsid w:val="00520952"/>
    <w:rsid w:val="00520AE4"/>
    <w:rsid w:val="00521824"/>
    <w:rsid w:val="00521CBD"/>
    <w:rsid w:val="0052324F"/>
    <w:rsid w:val="005249A8"/>
    <w:rsid w:val="00524EF4"/>
    <w:rsid w:val="005250F2"/>
    <w:rsid w:val="00525EA8"/>
    <w:rsid w:val="00526F06"/>
    <w:rsid w:val="00526F3F"/>
    <w:rsid w:val="00530A93"/>
    <w:rsid w:val="00531C1C"/>
    <w:rsid w:val="00531D3B"/>
    <w:rsid w:val="00531EAB"/>
    <w:rsid w:val="005326C4"/>
    <w:rsid w:val="00532AAB"/>
    <w:rsid w:val="00532BED"/>
    <w:rsid w:val="00532C1C"/>
    <w:rsid w:val="00533774"/>
    <w:rsid w:val="005339E1"/>
    <w:rsid w:val="00534433"/>
    <w:rsid w:val="005347D3"/>
    <w:rsid w:val="00534CDB"/>
    <w:rsid w:val="005362E3"/>
    <w:rsid w:val="00536AFF"/>
    <w:rsid w:val="005377A9"/>
    <w:rsid w:val="00537D37"/>
    <w:rsid w:val="00537DBA"/>
    <w:rsid w:val="00537EEF"/>
    <w:rsid w:val="00540B15"/>
    <w:rsid w:val="00540F80"/>
    <w:rsid w:val="00541413"/>
    <w:rsid w:val="00542140"/>
    <w:rsid w:val="0054222B"/>
    <w:rsid w:val="00542746"/>
    <w:rsid w:val="00543CE5"/>
    <w:rsid w:val="00544200"/>
    <w:rsid w:val="005456DC"/>
    <w:rsid w:val="0054576F"/>
    <w:rsid w:val="00546C15"/>
    <w:rsid w:val="00547323"/>
    <w:rsid w:val="0054738A"/>
    <w:rsid w:val="00547DC6"/>
    <w:rsid w:val="00550906"/>
    <w:rsid w:val="0055103E"/>
    <w:rsid w:val="00554B5A"/>
    <w:rsid w:val="00554B63"/>
    <w:rsid w:val="0055502F"/>
    <w:rsid w:val="0055567F"/>
    <w:rsid w:val="005563A3"/>
    <w:rsid w:val="005571DA"/>
    <w:rsid w:val="00557DE8"/>
    <w:rsid w:val="00561AC9"/>
    <w:rsid w:val="00561BC3"/>
    <w:rsid w:val="005628D6"/>
    <w:rsid w:val="00562B99"/>
    <w:rsid w:val="00562D59"/>
    <w:rsid w:val="0056307E"/>
    <w:rsid w:val="00563481"/>
    <w:rsid w:val="00564050"/>
    <w:rsid w:val="00565749"/>
    <w:rsid w:val="0056622F"/>
    <w:rsid w:val="00567422"/>
    <w:rsid w:val="00567755"/>
    <w:rsid w:val="005708CE"/>
    <w:rsid w:val="00572385"/>
    <w:rsid w:val="00572629"/>
    <w:rsid w:val="005743AB"/>
    <w:rsid w:val="005753E9"/>
    <w:rsid w:val="00575B08"/>
    <w:rsid w:val="005767D6"/>
    <w:rsid w:val="0057715C"/>
    <w:rsid w:val="00580D24"/>
    <w:rsid w:val="005813FC"/>
    <w:rsid w:val="00582779"/>
    <w:rsid w:val="00582A80"/>
    <w:rsid w:val="00582D1A"/>
    <w:rsid w:val="00583B72"/>
    <w:rsid w:val="00583F86"/>
    <w:rsid w:val="00584476"/>
    <w:rsid w:val="005846E7"/>
    <w:rsid w:val="005851A7"/>
    <w:rsid w:val="00585795"/>
    <w:rsid w:val="00590842"/>
    <w:rsid w:val="00590FCA"/>
    <w:rsid w:val="005935E2"/>
    <w:rsid w:val="00593A38"/>
    <w:rsid w:val="00593AFF"/>
    <w:rsid w:val="00594793"/>
    <w:rsid w:val="00594A1D"/>
    <w:rsid w:val="00594FF4"/>
    <w:rsid w:val="00596B20"/>
    <w:rsid w:val="00597C24"/>
    <w:rsid w:val="005A000E"/>
    <w:rsid w:val="005A062A"/>
    <w:rsid w:val="005A168A"/>
    <w:rsid w:val="005A2382"/>
    <w:rsid w:val="005A2743"/>
    <w:rsid w:val="005A519E"/>
    <w:rsid w:val="005A528B"/>
    <w:rsid w:val="005A5730"/>
    <w:rsid w:val="005A5794"/>
    <w:rsid w:val="005A63B6"/>
    <w:rsid w:val="005A74AC"/>
    <w:rsid w:val="005A77A9"/>
    <w:rsid w:val="005A79F1"/>
    <w:rsid w:val="005B0B95"/>
    <w:rsid w:val="005B1340"/>
    <w:rsid w:val="005B14A6"/>
    <w:rsid w:val="005B1BD2"/>
    <w:rsid w:val="005B1DDA"/>
    <w:rsid w:val="005B22DC"/>
    <w:rsid w:val="005B2547"/>
    <w:rsid w:val="005B31C6"/>
    <w:rsid w:val="005B3411"/>
    <w:rsid w:val="005B3678"/>
    <w:rsid w:val="005B3810"/>
    <w:rsid w:val="005B39F0"/>
    <w:rsid w:val="005B4560"/>
    <w:rsid w:val="005B4BBA"/>
    <w:rsid w:val="005B5568"/>
    <w:rsid w:val="005B636D"/>
    <w:rsid w:val="005B64A8"/>
    <w:rsid w:val="005B789F"/>
    <w:rsid w:val="005C1B98"/>
    <w:rsid w:val="005C2BA3"/>
    <w:rsid w:val="005C3C44"/>
    <w:rsid w:val="005C3CDF"/>
    <w:rsid w:val="005C3E77"/>
    <w:rsid w:val="005C43FB"/>
    <w:rsid w:val="005C4805"/>
    <w:rsid w:val="005C668B"/>
    <w:rsid w:val="005C696E"/>
    <w:rsid w:val="005C6C73"/>
    <w:rsid w:val="005C7B89"/>
    <w:rsid w:val="005C7DBB"/>
    <w:rsid w:val="005D0DB3"/>
    <w:rsid w:val="005D1069"/>
    <w:rsid w:val="005D1601"/>
    <w:rsid w:val="005D1DF8"/>
    <w:rsid w:val="005D218D"/>
    <w:rsid w:val="005D2241"/>
    <w:rsid w:val="005D24AA"/>
    <w:rsid w:val="005D2836"/>
    <w:rsid w:val="005D2D83"/>
    <w:rsid w:val="005D325C"/>
    <w:rsid w:val="005D3BC8"/>
    <w:rsid w:val="005D465E"/>
    <w:rsid w:val="005D68A9"/>
    <w:rsid w:val="005D7B80"/>
    <w:rsid w:val="005E0077"/>
    <w:rsid w:val="005E0A93"/>
    <w:rsid w:val="005E0D63"/>
    <w:rsid w:val="005E0EFC"/>
    <w:rsid w:val="005E161A"/>
    <w:rsid w:val="005E1743"/>
    <w:rsid w:val="005E3DD6"/>
    <w:rsid w:val="005E51B5"/>
    <w:rsid w:val="005E56BA"/>
    <w:rsid w:val="005E5E55"/>
    <w:rsid w:val="005E6897"/>
    <w:rsid w:val="005E68AB"/>
    <w:rsid w:val="005E6F06"/>
    <w:rsid w:val="005E702D"/>
    <w:rsid w:val="005E75A5"/>
    <w:rsid w:val="005F0088"/>
    <w:rsid w:val="005F1A73"/>
    <w:rsid w:val="005F1F6D"/>
    <w:rsid w:val="005F24FE"/>
    <w:rsid w:val="005F2EF1"/>
    <w:rsid w:val="005F2F06"/>
    <w:rsid w:val="005F54E2"/>
    <w:rsid w:val="005F5F3B"/>
    <w:rsid w:val="0060019F"/>
    <w:rsid w:val="00601C51"/>
    <w:rsid w:val="00602AB5"/>
    <w:rsid w:val="006036AA"/>
    <w:rsid w:val="0060383B"/>
    <w:rsid w:val="0060465D"/>
    <w:rsid w:val="00604D5B"/>
    <w:rsid w:val="006054B3"/>
    <w:rsid w:val="006059F7"/>
    <w:rsid w:val="00606D6E"/>
    <w:rsid w:val="0061014B"/>
    <w:rsid w:val="00610885"/>
    <w:rsid w:val="006108AA"/>
    <w:rsid w:val="00610C52"/>
    <w:rsid w:val="00611B81"/>
    <w:rsid w:val="00612594"/>
    <w:rsid w:val="00612651"/>
    <w:rsid w:val="006134D6"/>
    <w:rsid w:val="0061353F"/>
    <w:rsid w:val="006156DB"/>
    <w:rsid w:val="00615749"/>
    <w:rsid w:val="006158E7"/>
    <w:rsid w:val="00615A25"/>
    <w:rsid w:val="00615EAD"/>
    <w:rsid w:val="006160A0"/>
    <w:rsid w:val="0061698F"/>
    <w:rsid w:val="00616A3C"/>
    <w:rsid w:val="00617009"/>
    <w:rsid w:val="0061742A"/>
    <w:rsid w:val="00617474"/>
    <w:rsid w:val="0061759F"/>
    <w:rsid w:val="006179CA"/>
    <w:rsid w:val="00617D4A"/>
    <w:rsid w:val="006205C0"/>
    <w:rsid w:val="00620F80"/>
    <w:rsid w:val="00622034"/>
    <w:rsid w:val="006225F6"/>
    <w:rsid w:val="00622F68"/>
    <w:rsid w:val="006231F4"/>
    <w:rsid w:val="0062328D"/>
    <w:rsid w:val="006237A3"/>
    <w:rsid w:val="00623AF4"/>
    <w:rsid w:val="006243ED"/>
    <w:rsid w:val="0062526D"/>
    <w:rsid w:val="00626C67"/>
    <w:rsid w:val="00627431"/>
    <w:rsid w:val="0062770F"/>
    <w:rsid w:val="00630EB1"/>
    <w:rsid w:val="00631594"/>
    <w:rsid w:val="00631726"/>
    <w:rsid w:val="006317C7"/>
    <w:rsid w:val="00631D68"/>
    <w:rsid w:val="00634878"/>
    <w:rsid w:val="006352D6"/>
    <w:rsid w:val="006357F1"/>
    <w:rsid w:val="00636D3A"/>
    <w:rsid w:val="0063719A"/>
    <w:rsid w:val="006405C1"/>
    <w:rsid w:val="006421F6"/>
    <w:rsid w:val="006422A0"/>
    <w:rsid w:val="00642ED4"/>
    <w:rsid w:val="0064332E"/>
    <w:rsid w:val="00643E6B"/>
    <w:rsid w:val="0064447D"/>
    <w:rsid w:val="00644FAF"/>
    <w:rsid w:val="0064767A"/>
    <w:rsid w:val="00647B21"/>
    <w:rsid w:val="00651AB3"/>
    <w:rsid w:val="00651E4B"/>
    <w:rsid w:val="006542CA"/>
    <w:rsid w:val="00654315"/>
    <w:rsid w:val="00654E30"/>
    <w:rsid w:val="00656E5D"/>
    <w:rsid w:val="00660667"/>
    <w:rsid w:val="006608AA"/>
    <w:rsid w:val="00660904"/>
    <w:rsid w:val="00661187"/>
    <w:rsid w:val="00661B03"/>
    <w:rsid w:val="006624F7"/>
    <w:rsid w:val="00662F8F"/>
    <w:rsid w:val="00663B43"/>
    <w:rsid w:val="00663D9A"/>
    <w:rsid w:val="006643F7"/>
    <w:rsid w:val="00664848"/>
    <w:rsid w:val="00664901"/>
    <w:rsid w:val="006654DF"/>
    <w:rsid w:val="0066578E"/>
    <w:rsid w:val="00665830"/>
    <w:rsid w:val="00666314"/>
    <w:rsid w:val="006666BD"/>
    <w:rsid w:val="0066747C"/>
    <w:rsid w:val="00667595"/>
    <w:rsid w:val="006703EA"/>
    <w:rsid w:val="00670DD0"/>
    <w:rsid w:val="00671BD2"/>
    <w:rsid w:val="00672849"/>
    <w:rsid w:val="006728B0"/>
    <w:rsid w:val="0067312E"/>
    <w:rsid w:val="00675617"/>
    <w:rsid w:val="006761E2"/>
    <w:rsid w:val="00676B9B"/>
    <w:rsid w:val="00676BC3"/>
    <w:rsid w:val="00677A65"/>
    <w:rsid w:val="006809BE"/>
    <w:rsid w:val="0068190D"/>
    <w:rsid w:val="00681928"/>
    <w:rsid w:val="00681D66"/>
    <w:rsid w:val="00682977"/>
    <w:rsid w:val="00682AC9"/>
    <w:rsid w:val="00683744"/>
    <w:rsid w:val="00683AF8"/>
    <w:rsid w:val="00684245"/>
    <w:rsid w:val="0068605F"/>
    <w:rsid w:val="0068692F"/>
    <w:rsid w:val="0069016D"/>
    <w:rsid w:val="00691B1E"/>
    <w:rsid w:val="00691CCF"/>
    <w:rsid w:val="006923FD"/>
    <w:rsid w:val="0069274D"/>
    <w:rsid w:val="00692C29"/>
    <w:rsid w:val="006944DB"/>
    <w:rsid w:val="006979A0"/>
    <w:rsid w:val="006A0A65"/>
    <w:rsid w:val="006A2826"/>
    <w:rsid w:val="006A2B91"/>
    <w:rsid w:val="006A2F7F"/>
    <w:rsid w:val="006A3A3B"/>
    <w:rsid w:val="006A4AB4"/>
    <w:rsid w:val="006A56A5"/>
    <w:rsid w:val="006A6D56"/>
    <w:rsid w:val="006B0251"/>
    <w:rsid w:val="006B03A6"/>
    <w:rsid w:val="006B0829"/>
    <w:rsid w:val="006B0976"/>
    <w:rsid w:val="006B11BF"/>
    <w:rsid w:val="006B2039"/>
    <w:rsid w:val="006B2201"/>
    <w:rsid w:val="006B2C7F"/>
    <w:rsid w:val="006B3351"/>
    <w:rsid w:val="006B3C51"/>
    <w:rsid w:val="006B3C8F"/>
    <w:rsid w:val="006B3FC6"/>
    <w:rsid w:val="006B41C4"/>
    <w:rsid w:val="006B4970"/>
    <w:rsid w:val="006B4B31"/>
    <w:rsid w:val="006B4D63"/>
    <w:rsid w:val="006B4DE5"/>
    <w:rsid w:val="006B5273"/>
    <w:rsid w:val="006B72A8"/>
    <w:rsid w:val="006B7B26"/>
    <w:rsid w:val="006C08BD"/>
    <w:rsid w:val="006C20CF"/>
    <w:rsid w:val="006C30DD"/>
    <w:rsid w:val="006C3976"/>
    <w:rsid w:val="006C3B05"/>
    <w:rsid w:val="006C5ECC"/>
    <w:rsid w:val="006C6AAB"/>
    <w:rsid w:val="006C6CC8"/>
    <w:rsid w:val="006C76F4"/>
    <w:rsid w:val="006D032E"/>
    <w:rsid w:val="006D0A41"/>
    <w:rsid w:val="006D0B94"/>
    <w:rsid w:val="006D0C9F"/>
    <w:rsid w:val="006D1B7D"/>
    <w:rsid w:val="006D1DBB"/>
    <w:rsid w:val="006D2BDF"/>
    <w:rsid w:val="006D31F6"/>
    <w:rsid w:val="006D45E4"/>
    <w:rsid w:val="006D469A"/>
    <w:rsid w:val="006D5D56"/>
    <w:rsid w:val="006D60DA"/>
    <w:rsid w:val="006D650B"/>
    <w:rsid w:val="006E042B"/>
    <w:rsid w:val="006E1912"/>
    <w:rsid w:val="006E20F7"/>
    <w:rsid w:val="006E2C01"/>
    <w:rsid w:val="006E4CC1"/>
    <w:rsid w:val="006E5A77"/>
    <w:rsid w:val="006E6492"/>
    <w:rsid w:val="006E64C8"/>
    <w:rsid w:val="006E671D"/>
    <w:rsid w:val="006E6853"/>
    <w:rsid w:val="006E738D"/>
    <w:rsid w:val="006F00E4"/>
    <w:rsid w:val="006F0AF9"/>
    <w:rsid w:val="006F2D39"/>
    <w:rsid w:val="006F50DB"/>
    <w:rsid w:val="006F5414"/>
    <w:rsid w:val="006F5689"/>
    <w:rsid w:val="006F5F98"/>
    <w:rsid w:val="006F688D"/>
    <w:rsid w:val="006F6A83"/>
    <w:rsid w:val="006F6FB6"/>
    <w:rsid w:val="006F756A"/>
    <w:rsid w:val="006F7B52"/>
    <w:rsid w:val="006F7CA7"/>
    <w:rsid w:val="007000FE"/>
    <w:rsid w:val="007007D9"/>
    <w:rsid w:val="00700800"/>
    <w:rsid w:val="00700B61"/>
    <w:rsid w:val="00701AB2"/>
    <w:rsid w:val="00701AE7"/>
    <w:rsid w:val="00701C82"/>
    <w:rsid w:val="00701F74"/>
    <w:rsid w:val="007037DF"/>
    <w:rsid w:val="00703DF5"/>
    <w:rsid w:val="00704467"/>
    <w:rsid w:val="00705454"/>
    <w:rsid w:val="00705A95"/>
    <w:rsid w:val="007063E8"/>
    <w:rsid w:val="00706625"/>
    <w:rsid w:val="00706BDF"/>
    <w:rsid w:val="00707046"/>
    <w:rsid w:val="00707071"/>
    <w:rsid w:val="00707E11"/>
    <w:rsid w:val="00707F43"/>
    <w:rsid w:val="007115F6"/>
    <w:rsid w:val="00711732"/>
    <w:rsid w:val="0071293E"/>
    <w:rsid w:val="007133BB"/>
    <w:rsid w:val="00713A56"/>
    <w:rsid w:val="00713C7B"/>
    <w:rsid w:val="007140FC"/>
    <w:rsid w:val="007143FA"/>
    <w:rsid w:val="00715A2E"/>
    <w:rsid w:val="00715D46"/>
    <w:rsid w:val="00716A9D"/>
    <w:rsid w:val="0071714B"/>
    <w:rsid w:val="007178F3"/>
    <w:rsid w:val="00720FD8"/>
    <w:rsid w:val="00722527"/>
    <w:rsid w:val="007239BF"/>
    <w:rsid w:val="00724085"/>
    <w:rsid w:val="007249E4"/>
    <w:rsid w:val="007252C8"/>
    <w:rsid w:val="007254F9"/>
    <w:rsid w:val="007256AD"/>
    <w:rsid w:val="00725AA2"/>
    <w:rsid w:val="00725D68"/>
    <w:rsid w:val="00727E58"/>
    <w:rsid w:val="007303B4"/>
    <w:rsid w:val="0073137F"/>
    <w:rsid w:val="007317B4"/>
    <w:rsid w:val="00731978"/>
    <w:rsid w:val="00732BA0"/>
    <w:rsid w:val="00733443"/>
    <w:rsid w:val="007359A6"/>
    <w:rsid w:val="007368A2"/>
    <w:rsid w:val="007370D6"/>
    <w:rsid w:val="00737B97"/>
    <w:rsid w:val="00737E8A"/>
    <w:rsid w:val="0074335E"/>
    <w:rsid w:val="00743985"/>
    <w:rsid w:val="00744342"/>
    <w:rsid w:val="007454E3"/>
    <w:rsid w:val="00746E4C"/>
    <w:rsid w:val="00750165"/>
    <w:rsid w:val="0075126F"/>
    <w:rsid w:val="007516A5"/>
    <w:rsid w:val="007531FF"/>
    <w:rsid w:val="00753E71"/>
    <w:rsid w:val="0075562E"/>
    <w:rsid w:val="00756EE0"/>
    <w:rsid w:val="00757615"/>
    <w:rsid w:val="0075776C"/>
    <w:rsid w:val="00760470"/>
    <w:rsid w:val="007619BE"/>
    <w:rsid w:val="00761FD7"/>
    <w:rsid w:val="00761FF6"/>
    <w:rsid w:val="00762CDB"/>
    <w:rsid w:val="00763A69"/>
    <w:rsid w:val="00764117"/>
    <w:rsid w:val="007646C8"/>
    <w:rsid w:val="00764D08"/>
    <w:rsid w:val="007658A1"/>
    <w:rsid w:val="00766006"/>
    <w:rsid w:val="00766105"/>
    <w:rsid w:val="0076694D"/>
    <w:rsid w:val="00767F3B"/>
    <w:rsid w:val="007709BC"/>
    <w:rsid w:val="00770C80"/>
    <w:rsid w:val="00770FCD"/>
    <w:rsid w:val="00771035"/>
    <w:rsid w:val="00771ED6"/>
    <w:rsid w:val="00772258"/>
    <w:rsid w:val="007735CB"/>
    <w:rsid w:val="0077385B"/>
    <w:rsid w:val="00773DE0"/>
    <w:rsid w:val="007758C9"/>
    <w:rsid w:val="007762DF"/>
    <w:rsid w:val="00777E26"/>
    <w:rsid w:val="00780480"/>
    <w:rsid w:val="00780F56"/>
    <w:rsid w:val="00781181"/>
    <w:rsid w:val="00781EF5"/>
    <w:rsid w:val="007821B7"/>
    <w:rsid w:val="00782A5D"/>
    <w:rsid w:val="00783FD6"/>
    <w:rsid w:val="00785EEF"/>
    <w:rsid w:val="007863AC"/>
    <w:rsid w:val="00787660"/>
    <w:rsid w:val="00790757"/>
    <w:rsid w:val="00790F0D"/>
    <w:rsid w:val="007917B6"/>
    <w:rsid w:val="007927F7"/>
    <w:rsid w:val="00792CCB"/>
    <w:rsid w:val="00793245"/>
    <w:rsid w:val="00793739"/>
    <w:rsid w:val="00793C28"/>
    <w:rsid w:val="00793D54"/>
    <w:rsid w:val="00795DFF"/>
    <w:rsid w:val="0079691F"/>
    <w:rsid w:val="007973E4"/>
    <w:rsid w:val="007A01F0"/>
    <w:rsid w:val="007A0B9D"/>
    <w:rsid w:val="007A2367"/>
    <w:rsid w:val="007A3F74"/>
    <w:rsid w:val="007A5E10"/>
    <w:rsid w:val="007A6D00"/>
    <w:rsid w:val="007A70FC"/>
    <w:rsid w:val="007A76D3"/>
    <w:rsid w:val="007A7761"/>
    <w:rsid w:val="007A7B4B"/>
    <w:rsid w:val="007A7DD9"/>
    <w:rsid w:val="007B00AC"/>
    <w:rsid w:val="007B0B1D"/>
    <w:rsid w:val="007B2046"/>
    <w:rsid w:val="007B2387"/>
    <w:rsid w:val="007B27B7"/>
    <w:rsid w:val="007B3520"/>
    <w:rsid w:val="007B3AAC"/>
    <w:rsid w:val="007B41CA"/>
    <w:rsid w:val="007B5AE1"/>
    <w:rsid w:val="007B5E39"/>
    <w:rsid w:val="007B61CF"/>
    <w:rsid w:val="007B61D0"/>
    <w:rsid w:val="007B6655"/>
    <w:rsid w:val="007B66C3"/>
    <w:rsid w:val="007B787E"/>
    <w:rsid w:val="007C0CE5"/>
    <w:rsid w:val="007C25B3"/>
    <w:rsid w:val="007C3E34"/>
    <w:rsid w:val="007C428D"/>
    <w:rsid w:val="007C4CF2"/>
    <w:rsid w:val="007C5BC6"/>
    <w:rsid w:val="007C5C25"/>
    <w:rsid w:val="007C5E94"/>
    <w:rsid w:val="007C7283"/>
    <w:rsid w:val="007D0EE7"/>
    <w:rsid w:val="007D1902"/>
    <w:rsid w:val="007D1A1B"/>
    <w:rsid w:val="007D316F"/>
    <w:rsid w:val="007D33E5"/>
    <w:rsid w:val="007D454F"/>
    <w:rsid w:val="007D4C61"/>
    <w:rsid w:val="007D4CD9"/>
    <w:rsid w:val="007D5503"/>
    <w:rsid w:val="007D597F"/>
    <w:rsid w:val="007D5A24"/>
    <w:rsid w:val="007D5BB7"/>
    <w:rsid w:val="007D6BBB"/>
    <w:rsid w:val="007E0424"/>
    <w:rsid w:val="007E0FD1"/>
    <w:rsid w:val="007E1596"/>
    <w:rsid w:val="007E1BCA"/>
    <w:rsid w:val="007E482C"/>
    <w:rsid w:val="007E4E4D"/>
    <w:rsid w:val="007E5870"/>
    <w:rsid w:val="007E6449"/>
    <w:rsid w:val="007E6460"/>
    <w:rsid w:val="007E6A6B"/>
    <w:rsid w:val="007E6B06"/>
    <w:rsid w:val="007E70EB"/>
    <w:rsid w:val="007F0AF7"/>
    <w:rsid w:val="007F1731"/>
    <w:rsid w:val="007F3769"/>
    <w:rsid w:val="007F3A16"/>
    <w:rsid w:val="007F3F96"/>
    <w:rsid w:val="007F4CB3"/>
    <w:rsid w:val="007F6365"/>
    <w:rsid w:val="007F6A25"/>
    <w:rsid w:val="007F6F54"/>
    <w:rsid w:val="007F771C"/>
    <w:rsid w:val="008011AD"/>
    <w:rsid w:val="008011D6"/>
    <w:rsid w:val="00801546"/>
    <w:rsid w:val="00802845"/>
    <w:rsid w:val="00802CA6"/>
    <w:rsid w:val="008036BA"/>
    <w:rsid w:val="00804295"/>
    <w:rsid w:val="0080465B"/>
    <w:rsid w:val="0080494D"/>
    <w:rsid w:val="00804D39"/>
    <w:rsid w:val="008050E8"/>
    <w:rsid w:val="008055FF"/>
    <w:rsid w:val="00805B1B"/>
    <w:rsid w:val="00806282"/>
    <w:rsid w:val="008071B4"/>
    <w:rsid w:val="008075D2"/>
    <w:rsid w:val="00807600"/>
    <w:rsid w:val="008078D2"/>
    <w:rsid w:val="00807CCB"/>
    <w:rsid w:val="00810291"/>
    <w:rsid w:val="00810BF3"/>
    <w:rsid w:val="008119B5"/>
    <w:rsid w:val="00813F7A"/>
    <w:rsid w:val="008140A4"/>
    <w:rsid w:val="0081433E"/>
    <w:rsid w:val="00814E07"/>
    <w:rsid w:val="00815075"/>
    <w:rsid w:val="0081590C"/>
    <w:rsid w:val="00815AD3"/>
    <w:rsid w:val="00816251"/>
    <w:rsid w:val="00817B12"/>
    <w:rsid w:val="00817B9F"/>
    <w:rsid w:val="00820319"/>
    <w:rsid w:val="00820A59"/>
    <w:rsid w:val="00820DE0"/>
    <w:rsid w:val="00820E2C"/>
    <w:rsid w:val="00820F08"/>
    <w:rsid w:val="00821514"/>
    <w:rsid w:val="0082184A"/>
    <w:rsid w:val="00822211"/>
    <w:rsid w:val="008224DA"/>
    <w:rsid w:val="008241A2"/>
    <w:rsid w:val="008256DB"/>
    <w:rsid w:val="00825CA1"/>
    <w:rsid w:val="00826BBF"/>
    <w:rsid w:val="00827D39"/>
    <w:rsid w:val="00827FE3"/>
    <w:rsid w:val="0083076F"/>
    <w:rsid w:val="008310A0"/>
    <w:rsid w:val="00833B83"/>
    <w:rsid w:val="0083444E"/>
    <w:rsid w:val="008351EE"/>
    <w:rsid w:val="0083585C"/>
    <w:rsid w:val="0083617F"/>
    <w:rsid w:val="00836471"/>
    <w:rsid w:val="00836FF2"/>
    <w:rsid w:val="00837120"/>
    <w:rsid w:val="00837289"/>
    <w:rsid w:val="0084086E"/>
    <w:rsid w:val="00841818"/>
    <w:rsid w:val="008425B9"/>
    <w:rsid w:val="008428BA"/>
    <w:rsid w:val="00842B88"/>
    <w:rsid w:val="00842CA1"/>
    <w:rsid w:val="00842E27"/>
    <w:rsid w:val="0084385D"/>
    <w:rsid w:val="00843922"/>
    <w:rsid w:val="008446F8"/>
    <w:rsid w:val="00845C1C"/>
    <w:rsid w:val="00845C4E"/>
    <w:rsid w:val="008476D0"/>
    <w:rsid w:val="00847AF8"/>
    <w:rsid w:val="00850CD7"/>
    <w:rsid w:val="00851D4D"/>
    <w:rsid w:val="0085241C"/>
    <w:rsid w:val="008526C2"/>
    <w:rsid w:val="00852A1F"/>
    <w:rsid w:val="00852D2E"/>
    <w:rsid w:val="008536F7"/>
    <w:rsid w:val="008539D7"/>
    <w:rsid w:val="00856E09"/>
    <w:rsid w:val="008603A7"/>
    <w:rsid w:val="008612BC"/>
    <w:rsid w:val="008614F5"/>
    <w:rsid w:val="00862397"/>
    <w:rsid w:val="00862EA9"/>
    <w:rsid w:val="0086318A"/>
    <w:rsid w:val="008631EF"/>
    <w:rsid w:val="008631F3"/>
    <w:rsid w:val="00864B0A"/>
    <w:rsid w:val="00865770"/>
    <w:rsid w:val="0086630E"/>
    <w:rsid w:val="00866B2A"/>
    <w:rsid w:val="00866BFE"/>
    <w:rsid w:val="00867F4F"/>
    <w:rsid w:val="00867F75"/>
    <w:rsid w:val="00870234"/>
    <w:rsid w:val="008717C0"/>
    <w:rsid w:val="00871BCA"/>
    <w:rsid w:val="0087247C"/>
    <w:rsid w:val="0087302B"/>
    <w:rsid w:val="00873947"/>
    <w:rsid w:val="00873A33"/>
    <w:rsid w:val="0087440C"/>
    <w:rsid w:val="00876BEB"/>
    <w:rsid w:val="008817AE"/>
    <w:rsid w:val="00881C32"/>
    <w:rsid w:val="0088327C"/>
    <w:rsid w:val="0088368F"/>
    <w:rsid w:val="00883B91"/>
    <w:rsid w:val="008841D7"/>
    <w:rsid w:val="00884AA3"/>
    <w:rsid w:val="008856E7"/>
    <w:rsid w:val="00885732"/>
    <w:rsid w:val="0088633E"/>
    <w:rsid w:val="00887FFE"/>
    <w:rsid w:val="00891C7E"/>
    <w:rsid w:val="00892180"/>
    <w:rsid w:val="00892C3D"/>
    <w:rsid w:val="00895B2B"/>
    <w:rsid w:val="0089793C"/>
    <w:rsid w:val="008A0B5F"/>
    <w:rsid w:val="008A1509"/>
    <w:rsid w:val="008A2B6E"/>
    <w:rsid w:val="008A6174"/>
    <w:rsid w:val="008A64DD"/>
    <w:rsid w:val="008B0DA7"/>
    <w:rsid w:val="008B1EF7"/>
    <w:rsid w:val="008B3032"/>
    <w:rsid w:val="008B3A42"/>
    <w:rsid w:val="008B3D88"/>
    <w:rsid w:val="008B3EC3"/>
    <w:rsid w:val="008B3F3D"/>
    <w:rsid w:val="008B46AA"/>
    <w:rsid w:val="008B5B15"/>
    <w:rsid w:val="008B5DDF"/>
    <w:rsid w:val="008B645C"/>
    <w:rsid w:val="008B6745"/>
    <w:rsid w:val="008C0D06"/>
    <w:rsid w:val="008C12AE"/>
    <w:rsid w:val="008C1A66"/>
    <w:rsid w:val="008C1FCA"/>
    <w:rsid w:val="008C250C"/>
    <w:rsid w:val="008C26DE"/>
    <w:rsid w:val="008C4019"/>
    <w:rsid w:val="008C48EE"/>
    <w:rsid w:val="008C4A64"/>
    <w:rsid w:val="008C51B6"/>
    <w:rsid w:val="008C589B"/>
    <w:rsid w:val="008C6099"/>
    <w:rsid w:val="008C679F"/>
    <w:rsid w:val="008D0567"/>
    <w:rsid w:val="008D07C0"/>
    <w:rsid w:val="008D0F75"/>
    <w:rsid w:val="008D1903"/>
    <w:rsid w:val="008D24A5"/>
    <w:rsid w:val="008D35DE"/>
    <w:rsid w:val="008D3B46"/>
    <w:rsid w:val="008D3C8E"/>
    <w:rsid w:val="008D429B"/>
    <w:rsid w:val="008D4402"/>
    <w:rsid w:val="008D4F8F"/>
    <w:rsid w:val="008D6851"/>
    <w:rsid w:val="008D69AE"/>
    <w:rsid w:val="008D7AD2"/>
    <w:rsid w:val="008E0B41"/>
    <w:rsid w:val="008E180F"/>
    <w:rsid w:val="008E3CAF"/>
    <w:rsid w:val="008E5813"/>
    <w:rsid w:val="008E599C"/>
    <w:rsid w:val="008E5ED5"/>
    <w:rsid w:val="008E6F5A"/>
    <w:rsid w:val="008F111C"/>
    <w:rsid w:val="008F11B6"/>
    <w:rsid w:val="008F2044"/>
    <w:rsid w:val="008F2466"/>
    <w:rsid w:val="008F2548"/>
    <w:rsid w:val="008F2943"/>
    <w:rsid w:val="008F2BD7"/>
    <w:rsid w:val="008F3E5C"/>
    <w:rsid w:val="008F4731"/>
    <w:rsid w:val="008F4D73"/>
    <w:rsid w:val="008F5959"/>
    <w:rsid w:val="008F7845"/>
    <w:rsid w:val="008F790D"/>
    <w:rsid w:val="00900958"/>
    <w:rsid w:val="00900B84"/>
    <w:rsid w:val="00900E9D"/>
    <w:rsid w:val="00900F9A"/>
    <w:rsid w:val="009026A2"/>
    <w:rsid w:val="00902CF5"/>
    <w:rsid w:val="00902F41"/>
    <w:rsid w:val="009030D2"/>
    <w:rsid w:val="0090365E"/>
    <w:rsid w:val="0090372A"/>
    <w:rsid w:val="00904A7D"/>
    <w:rsid w:val="00905837"/>
    <w:rsid w:val="0090666F"/>
    <w:rsid w:val="0090747E"/>
    <w:rsid w:val="0090748E"/>
    <w:rsid w:val="0090763B"/>
    <w:rsid w:val="00907F1A"/>
    <w:rsid w:val="0091070C"/>
    <w:rsid w:val="0091141D"/>
    <w:rsid w:val="00912CFE"/>
    <w:rsid w:val="00912D54"/>
    <w:rsid w:val="00913377"/>
    <w:rsid w:val="009133F2"/>
    <w:rsid w:val="00916128"/>
    <w:rsid w:val="0091687F"/>
    <w:rsid w:val="00916983"/>
    <w:rsid w:val="009176B1"/>
    <w:rsid w:val="00917CE3"/>
    <w:rsid w:val="00920107"/>
    <w:rsid w:val="009217B7"/>
    <w:rsid w:val="00921E0D"/>
    <w:rsid w:val="00922CAF"/>
    <w:rsid w:val="00924B3C"/>
    <w:rsid w:val="00925DC2"/>
    <w:rsid w:val="00926FAE"/>
    <w:rsid w:val="00927B0F"/>
    <w:rsid w:val="00927B2C"/>
    <w:rsid w:val="0093139C"/>
    <w:rsid w:val="00932D0D"/>
    <w:rsid w:val="0093442C"/>
    <w:rsid w:val="00934AC5"/>
    <w:rsid w:val="009358FA"/>
    <w:rsid w:val="009362F7"/>
    <w:rsid w:val="009365BE"/>
    <w:rsid w:val="009371E0"/>
    <w:rsid w:val="00937F72"/>
    <w:rsid w:val="0094132F"/>
    <w:rsid w:val="0094137E"/>
    <w:rsid w:val="009419A2"/>
    <w:rsid w:val="0094238E"/>
    <w:rsid w:val="0094306E"/>
    <w:rsid w:val="00943A3B"/>
    <w:rsid w:val="0094488D"/>
    <w:rsid w:val="00944CFC"/>
    <w:rsid w:val="00944F7D"/>
    <w:rsid w:val="00945031"/>
    <w:rsid w:val="009455D7"/>
    <w:rsid w:val="00945B5B"/>
    <w:rsid w:val="00947526"/>
    <w:rsid w:val="00947621"/>
    <w:rsid w:val="00947628"/>
    <w:rsid w:val="00950A6E"/>
    <w:rsid w:val="00952D8B"/>
    <w:rsid w:val="00953460"/>
    <w:rsid w:val="0095365A"/>
    <w:rsid w:val="00953B08"/>
    <w:rsid w:val="00953CC0"/>
    <w:rsid w:val="0095491D"/>
    <w:rsid w:val="009551DA"/>
    <w:rsid w:val="00956102"/>
    <w:rsid w:val="009570CE"/>
    <w:rsid w:val="00960584"/>
    <w:rsid w:val="00960903"/>
    <w:rsid w:val="00961809"/>
    <w:rsid w:val="00962256"/>
    <w:rsid w:val="00962B0B"/>
    <w:rsid w:val="0096312A"/>
    <w:rsid w:val="00963675"/>
    <w:rsid w:val="009637F5"/>
    <w:rsid w:val="00963B11"/>
    <w:rsid w:val="00963F74"/>
    <w:rsid w:val="00963FAF"/>
    <w:rsid w:val="0096476D"/>
    <w:rsid w:val="00965536"/>
    <w:rsid w:val="00965736"/>
    <w:rsid w:val="00965A5D"/>
    <w:rsid w:val="0096637D"/>
    <w:rsid w:val="0096640F"/>
    <w:rsid w:val="00967436"/>
    <w:rsid w:val="009705B6"/>
    <w:rsid w:val="00970BFB"/>
    <w:rsid w:val="0097132A"/>
    <w:rsid w:val="009717DF"/>
    <w:rsid w:val="009721FB"/>
    <w:rsid w:val="00973A56"/>
    <w:rsid w:val="00974392"/>
    <w:rsid w:val="00975B9E"/>
    <w:rsid w:val="00976248"/>
    <w:rsid w:val="0097683A"/>
    <w:rsid w:val="009806E9"/>
    <w:rsid w:val="009810EE"/>
    <w:rsid w:val="009811A6"/>
    <w:rsid w:val="00981F5F"/>
    <w:rsid w:val="00982B81"/>
    <w:rsid w:val="00982C57"/>
    <w:rsid w:val="00983286"/>
    <w:rsid w:val="009834C6"/>
    <w:rsid w:val="0098400D"/>
    <w:rsid w:val="0098440A"/>
    <w:rsid w:val="00984BBD"/>
    <w:rsid w:val="00984DAE"/>
    <w:rsid w:val="00985BA9"/>
    <w:rsid w:val="00985CA6"/>
    <w:rsid w:val="009878AB"/>
    <w:rsid w:val="00990B1C"/>
    <w:rsid w:val="00990CC7"/>
    <w:rsid w:val="00992107"/>
    <w:rsid w:val="00992B95"/>
    <w:rsid w:val="009932F7"/>
    <w:rsid w:val="00993C69"/>
    <w:rsid w:val="00994832"/>
    <w:rsid w:val="00995846"/>
    <w:rsid w:val="009967DB"/>
    <w:rsid w:val="00996BBC"/>
    <w:rsid w:val="00997399"/>
    <w:rsid w:val="0099783B"/>
    <w:rsid w:val="00997B60"/>
    <w:rsid w:val="00997F3E"/>
    <w:rsid w:val="009A06A3"/>
    <w:rsid w:val="009A16B0"/>
    <w:rsid w:val="009A1FAD"/>
    <w:rsid w:val="009A2877"/>
    <w:rsid w:val="009A2AB8"/>
    <w:rsid w:val="009A57BB"/>
    <w:rsid w:val="009A58E3"/>
    <w:rsid w:val="009A5973"/>
    <w:rsid w:val="009A6631"/>
    <w:rsid w:val="009A6F66"/>
    <w:rsid w:val="009A7608"/>
    <w:rsid w:val="009B0D4E"/>
    <w:rsid w:val="009B70C3"/>
    <w:rsid w:val="009B79F7"/>
    <w:rsid w:val="009C1664"/>
    <w:rsid w:val="009C17EC"/>
    <w:rsid w:val="009C32C6"/>
    <w:rsid w:val="009C3428"/>
    <w:rsid w:val="009C39B2"/>
    <w:rsid w:val="009C3F48"/>
    <w:rsid w:val="009C4498"/>
    <w:rsid w:val="009C48A4"/>
    <w:rsid w:val="009C6205"/>
    <w:rsid w:val="009C6EF4"/>
    <w:rsid w:val="009C74B0"/>
    <w:rsid w:val="009C7612"/>
    <w:rsid w:val="009D0F7E"/>
    <w:rsid w:val="009D3B86"/>
    <w:rsid w:val="009D456F"/>
    <w:rsid w:val="009D463D"/>
    <w:rsid w:val="009D4743"/>
    <w:rsid w:val="009D5056"/>
    <w:rsid w:val="009D5457"/>
    <w:rsid w:val="009D6F37"/>
    <w:rsid w:val="009D771C"/>
    <w:rsid w:val="009E00C9"/>
    <w:rsid w:val="009E0822"/>
    <w:rsid w:val="009E25CD"/>
    <w:rsid w:val="009E36B4"/>
    <w:rsid w:val="009E4431"/>
    <w:rsid w:val="009E4D2B"/>
    <w:rsid w:val="009E5312"/>
    <w:rsid w:val="009E6BDF"/>
    <w:rsid w:val="009E7324"/>
    <w:rsid w:val="009E7A34"/>
    <w:rsid w:val="009F00DA"/>
    <w:rsid w:val="009F0D0D"/>
    <w:rsid w:val="009F0D3D"/>
    <w:rsid w:val="009F1F7F"/>
    <w:rsid w:val="009F2C82"/>
    <w:rsid w:val="009F3880"/>
    <w:rsid w:val="009F3C1C"/>
    <w:rsid w:val="009F5CB9"/>
    <w:rsid w:val="009F6AD5"/>
    <w:rsid w:val="009F6D73"/>
    <w:rsid w:val="00A00115"/>
    <w:rsid w:val="00A00124"/>
    <w:rsid w:val="00A00AF9"/>
    <w:rsid w:val="00A00C9A"/>
    <w:rsid w:val="00A00D69"/>
    <w:rsid w:val="00A01F30"/>
    <w:rsid w:val="00A02CFF"/>
    <w:rsid w:val="00A04282"/>
    <w:rsid w:val="00A044DA"/>
    <w:rsid w:val="00A078E1"/>
    <w:rsid w:val="00A07C84"/>
    <w:rsid w:val="00A11A4F"/>
    <w:rsid w:val="00A11D12"/>
    <w:rsid w:val="00A130DE"/>
    <w:rsid w:val="00A133A1"/>
    <w:rsid w:val="00A13C32"/>
    <w:rsid w:val="00A14332"/>
    <w:rsid w:val="00A1465B"/>
    <w:rsid w:val="00A1474B"/>
    <w:rsid w:val="00A147E5"/>
    <w:rsid w:val="00A15018"/>
    <w:rsid w:val="00A161E8"/>
    <w:rsid w:val="00A16328"/>
    <w:rsid w:val="00A17357"/>
    <w:rsid w:val="00A17457"/>
    <w:rsid w:val="00A17806"/>
    <w:rsid w:val="00A17BBF"/>
    <w:rsid w:val="00A17E07"/>
    <w:rsid w:val="00A20669"/>
    <w:rsid w:val="00A20EF9"/>
    <w:rsid w:val="00A20F21"/>
    <w:rsid w:val="00A21E85"/>
    <w:rsid w:val="00A23713"/>
    <w:rsid w:val="00A238E6"/>
    <w:rsid w:val="00A23A6E"/>
    <w:rsid w:val="00A23B94"/>
    <w:rsid w:val="00A24829"/>
    <w:rsid w:val="00A26BE6"/>
    <w:rsid w:val="00A26C47"/>
    <w:rsid w:val="00A30197"/>
    <w:rsid w:val="00A3056A"/>
    <w:rsid w:val="00A31595"/>
    <w:rsid w:val="00A3372B"/>
    <w:rsid w:val="00A33C4D"/>
    <w:rsid w:val="00A345BC"/>
    <w:rsid w:val="00A34748"/>
    <w:rsid w:val="00A349F6"/>
    <w:rsid w:val="00A36592"/>
    <w:rsid w:val="00A3678A"/>
    <w:rsid w:val="00A41DE8"/>
    <w:rsid w:val="00A42EEA"/>
    <w:rsid w:val="00A43638"/>
    <w:rsid w:val="00A44196"/>
    <w:rsid w:val="00A4487C"/>
    <w:rsid w:val="00A448BA"/>
    <w:rsid w:val="00A45603"/>
    <w:rsid w:val="00A46213"/>
    <w:rsid w:val="00A462B6"/>
    <w:rsid w:val="00A46881"/>
    <w:rsid w:val="00A46960"/>
    <w:rsid w:val="00A46CB0"/>
    <w:rsid w:val="00A4732C"/>
    <w:rsid w:val="00A47406"/>
    <w:rsid w:val="00A4760B"/>
    <w:rsid w:val="00A50F43"/>
    <w:rsid w:val="00A51420"/>
    <w:rsid w:val="00A51F0E"/>
    <w:rsid w:val="00A53544"/>
    <w:rsid w:val="00A53EE6"/>
    <w:rsid w:val="00A53F62"/>
    <w:rsid w:val="00A53FA6"/>
    <w:rsid w:val="00A55739"/>
    <w:rsid w:val="00A55A16"/>
    <w:rsid w:val="00A567DF"/>
    <w:rsid w:val="00A5732D"/>
    <w:rsid w:val="00A578C7"/>
    <w:rsid w:val="00A600E9"/>
    <w:rsid w:val="00A60876"/>
    <w:rsid w:val="00A609C3"/>
    <w:rsid w:val="00A61236"/>
    <w:rsid w:val="00A61288"/>
    <w:rsid w:val="00A61D2F"/>
    <w:rsid w:val="00A63BF1"/>
    <w:rsid w:val="00A64405"/>
    <w:rsid w:val="00A64B41"/>
    <w:rsid w:val="00A65372"/>
    <w:rsid w:val="00A654A8"/>
    <w:rsid w:val="00A65A6A"/>
    <w:rsid w:val="00A6608F"/>
    <w:rsid w:val="00A66392"/>
    <w:rsid w:val="00A66554"/>
    <w:rsid w:val="00A669C7"/>
    <w:rsid w:val="00A702D4"/>
    <w:rsid w:val="00A713AD"/>
    <w:rsid w:val="00A717A9"/>
    <w:rsid w:val="00A72002"/>
    <w:rsid w:val="00A730B9"/>
    <w:rsid w:val="00A73D0F"/>
    <w:rsid w:val="00A73DC1"/>
    <w:rsid w:val="00A74161"/>
    <w:rsid w:val="00A7425E"/>
    <w:rsid w:val="00A747F4"/>
    <w:rsid w:val="00A75FFF"/>
    <w:rsid w:val="00A76620"/>
    <w:rsid w:val="00A76FE1"/>
    <w:rsid w:val="00A770D4"/>
    <w:rsid w:val="00A771BB"/>
    <w:rsid w:val="00A772A5"/>
    <w:rsid w:val="00A77F26"/>
    <w:rsid w:val="00A80762"/>
    <w:rsid w:val="00A82591"/>
    <w:rsid w:val="00A82A22"/>
    <w:rsid w:val="00A82FEF"/>
    <w:rsid w:val="00A83977"/>
    <w:rsid w:val="00A83987"/>
    <w:rsid w:val="00A87012"/>
    <w:rsid w:val="00A87D57"/>
    <w:rsid w:val="00A90A19"/>
    <w:rsid w:val="00A9109A"/>
    <w:rsid w:val="00A910DA"/>
    <w:rsid w:val="00A91A63"/>
    <w:rsid w:val="00A91BFC"/>
    <w:rsid w:val="00A91CDB"/>
    <w:rsid w:val="00A91F5C"/>
    <w:rsid w:val="00A92977"/>
    <w:rsid w:val="00A92B60"/>
    <w:rsid w:val="00A92C55"/>
    <w:rsid w:val="00A939A6"/>
    <w:rsid w:val="00A93C00"/>
    <w:rsid w:val="00A947CB"/>
    <w:rsid w:val="00A95B74"/>
    <w:rsid w:val="00AA0037"/>
    <w:rsid w:val="00AA05AB"/>
    <w:rsid w:val="00AA0DB9"/>
    <w:rsid w:val="00AA1AC9"/>
    <w:rsid w:val="00AA255F"/>
    <w:rsid w:val="00AA2D2C"/>
    <w:rsid w:val="00AA327C"/>
    <w:rsid w:val="00AA35CD"/>
    <w:rsid w:val="00AA35D6"/>
    <w:rsid w:val="00AA45CA"/>
    <w:rsid w:val="00AA45E3"/>
    <w:rsid w:val="00AA61ED"/>
    <w:rsid w:val="00AA62A1"/>
    <w:rsid w:val="00AA6E0D"/>
    <w:rsid w:val="00AA763B"/>
    <w:rsid w:val="00AB06C3"/>
    <w:rsid w:val="00AB0D9B"/>
    <w:rsid w:val="00AB10C2"/>
    <w:rsid w:val="00AB173C"/>
    <w:rsid w:val="00AB1877"/>
    <w:rsid w:val="00AB2968"/>
    <w:rsid w:val="00AB2AD3"/>
    <w:rsid w:val="00AB4024"/>
    <w:rsid w:val="00AB40F2"/>
    <w:rsid w:val="00AB5084"/>
    <w:rsid w:val="00AB65CE"/>
    <w:rsid w:val="00AB6A12"/>
    <w:rsid w:val="00AB6CD4"/>
    <w:rsid w:val="00AB6EBC"/>
    <w:rsid w:val="00AB7A2B"/>
    <w:rsid w:val="00AC1814"/>
    <w:rsid w:val="00AC1CF3"/>
    <w:rsid w:val="00AC3BB9"/>
    <w:rsid w:val="00AC536F"/>
    <w:rsid w:val="00AC60BA"/>
    <w:rsid w:val="00AC71B3"/>
    <w:rsid w:val="00AC7AC4"/>
    <w:rsid w:val="00AD0A71"/>
    <w:rsid w:val="00AD221B"/>
    <w:rsid w:val="00AD3E1C"/>
    <w:rsid w:val="00AD492F"/>
    <w:rsid w:val="00AD5C99"/>
    <w:rsid w:val="00AD6462"/>
    <w:rsid w:val="00AD7081"/>
    <w:rsid w:val="00AD748B"/>
    <w:rsid w:val="00AD76B6"/>
    <w:rsid w:val="00AE0746"/>
    <w:rsid w:val="00AE1E5D"/>
    <w:rsid w:val="00AE24A7"/>
    <w:rsid w:val="00AE2644"/>
    <w:rsid w:val="00AE2975"/>
    <w:rsid w:val="00AE2988"/>
    <w:rsid w:val="00AE2C76"/>
    <w:rsid w:val="00AE49F0"/>
    <w:rsid w:val="00AE4E96"/>
    <w:rsid w:val="00AE4FA9"/>
    <w:rsid w:val="00AE5BB0"/>
    <w:rsid w:val="00AE5D69"/>
    <w:rsid w:val="00AE5D8D"/>
    <w:rsid w:val="00AE621E"/>
    <w:rsid w:val="00AE7287"/>
    <w:rsid w:val="00AE7A88"/>
    <w:rsid w:val="00AE7ABB"/>
    <w:rsid w:val="00AE7B92"/>
    <w:rsid w:val="00AF11E8"/>
    <w:rsid w:val="00AF177A"/>
    <w:rsid w:val="00AF22AB"/>
    <w:rsid w:val="00AF4238"/>
    <w:rsid w:val="00AF4F05"/>
    <w:rsid w:val="00AF4F23"/>
    <w:rsid w:val="00AF5455"/>
    <w:rsid w:val="00AF5537"/>
    <w:rsid w:val="00AF5548"/>
    <w:rsid w:val="00AF60D1"/>
    <w:rsid w:val="00AF6200"/>
    <w:rsid w:val="00AF655E"/>
    <w:rsid w:val="00AF6CCD"/>
    <w:rsid w:val="00B00F09"/>
    <w:rsid w:val="00B01105"/>
    <w:rsid w:val="00B018BB"/>
    <w:rsid w:val="00B01D38"/>
    <w:rsid w:val="00B01DDE"/>
    <w:rsid w:val="00B01EEA"/>
    <w:rsid w:val="00B01F18"/>
    <w:rsid w:val="00B0268E"/>
    <w:rsid w:val="00B0270C"/>
    <w:rsid w:val="00B044DC"/>
    <w:rsid w:val="00B053BE"/>
    <w:rsid w:val="00B05556"/>
    <w:rsid w:val="00B05AA0"/>
    <w:rsid w:val="00B05D69"/>
    <w:rsid w:val="00B06756"/>
    <w:rsid w:val="00B06FA2"/>
    <w:rsid w:val="00B071A1"/>
    <w:rsid w:val="00B11151"/>
    <w:rsid w:val="00B126A3"/>
    <w:rsid w:val="00B137DB"/>
    <w:rsid w:val="00B147C7"/>
    <w:rsid w:val="00B14A90"/>
    <w:rsid w:val="00B158A7"/>
    <w:rsid w:val="00B15EE9"/>
    <w:rsid w:val="00B1631D"/>
    <w:rsid w:val="00B16B9C"/>
    <w:rsid w:val="00B173DE"/>
    <w:rsid w:val="00B17957"/>
    <w:rsid w:val="00B2124E"/>
    <w:rsid w:val="00B22CA0"/>
    <w:rsid w:val="00B2348E"/>
    <w:rsid w:val="00B2421F"/>
    <w:rsid w:val="00B24D8D"/>
    <w:rsid w:val="00B25936"/>
    <w:rsid w:val="00B25A11"/>
    <w:rsid w:val="00B2609D"/>
    <w:rsid w:val="00B26BDF"/>
    <w:rsid w:val="00B2746A"/>
    <w:rsid w:val="00B27508"/>
    <w:rsid w:val="00B31C4A"/>
    <w:rsid w:val="00B31D90"/>
    <w:rsid w:val="00B322E7"/>
    <w:rsid w:val="00B33888"/>
    <w:rsid w:val="00B339A3"/>
    <w:rsid w:val="00B34065"/>
    <w:rsid w:val="00B3472F"/>
    <w:rsid w:val="00B34A35"/>
    <w:rsid w:val="00B34A7F"/>
    <w:rsid w:val="00B35A21"/>
    <w:rsid w:val="00B36F65"/>
    <w:rsid w:val="00B37877"/>
    <w:rsid w:val="00B37AD8"/>
    <w:rsid w:val="00B40633"/>
    <w:rsid w:val="00B40D91"/>
    <w:rsid w:val="00B42144"/>
    <w:rsid w:val="00B4275C"/>
    <w:rsid w:val="00B42C27"/>
    <w:rsid w:val="00B44F57"/>
    <w:rsid w:val="00B473AF"/>
    <w:rsid w:val="00B47849"/>
    <w:rsid w:val="00B47F94"/>
    <w:rsid w:val="00B50483"/>
    <w:rsid w:val="00B516CD"/>
    <w:rsid w:val="00B51F0C"/>
    <w:rsid w:val="00B54794"/>
    <w:rsid w:val="00B5685E"/>
    <w:rsid w:val="00B579D4"/>
    <w:rsid w:val="00B61FDD"/>
    <w:rsid w:val="00B6200F"/>
    <w:rsid w:val="00B62B1D"/>
    <w:rsid w:val="00B6428A"/>
    <w:rsid w:val="00B6459D"/>
    <w:rsid w:val="00B6522B"/>
    <w:rsid w:val="00B65F3D"/>
    <w:rsid w:val="00B6614C"/>
    <w:rsid w:val="00B66265"/>
    <w:rsid w:val="00B670B0"/>
    <w:rsid w:val="00B701DA"/>
    <w:rsid w:val="00B702D1"/>
    <w:rsid w:val="00B70985"/>
    <w:rsid w:val="00B70CAB"/>
    <w:rsid w:val="00B71043"/>
    <w:rsid w:val="00B71531"/>
    <w:rsid w:val="00B72370"/>
    <w:rsid w:val="00B72770"/>
    <w:rsid w:val="00B73216"/>
    <w:rsid w:val="00B74520"/>
    <w:rsid w:val="00B750A9"/>
    <w:rsid w:val="00B752EB"/>
    <w:rsid w:val="00B76C82"/>
    <w:rsid w:val="00B779A8"/>
    <w:rsid w:val="00B77ADF"/>
    <w:rsid w:val="00B801C1"/>
    <w:rsid w:val="00B80D3B"/>
    <w:rsid w:val="00B80F72"/>
    <w:rsid w:val="00B818EE"/>
    <w:rsid w:val="00B8296D"/>
    <w:rsid w:val="00B831B7"/>
    <w:rsid w:val="00B83897"/>
    <w:rsid w:val="00B83AAB"/>
    <w:rsid w:val="00B84824"/>
    <w:rsid w:val="00B84EFD"/>
    <w:rsid w:val="00B85DFC"/>
    <w:rsid w:val="00B864A1"/>
    <w:rsid w:val="00B86D19"/>
    <w:rsid w:val="00B86E4D"/>
    <w:rsid w:val="00B870B5"/>
    <w:rsid w:val="00B872AE"/>
    <w:rsid w:val="00B878BA"/>
    <w:rsid w:val="00B900D8"/>
    <w:rsid w:val="00B90252"/>
    <w:rsid w:val="00B90EE1"/>
    <w:rsid w:val="00B92A91"/>
    <w:rsid w:val="00B92FA7"/>
    <w:rsid w:val="00B93BDE"/>
    <w:rsid w:val="00B93E68"/>
    <w:rsid w:val="00B9407D"/>
    <w:rsid w:val="00B94911"/>
    <w:rsid w:val="00B94D9B"/>
    <w:rsid w:val="00B968EE"/>
    <w:rsid w:val="00B973A0"/>
    <w:rsid w:val="00BA0810"/>
    <w:rsid w:val="00BA10AD"/>
    <w:rsid w:val="00BA140A"/>
    <w:rsid w:val="00BA2A12"/>
    <w:rsid w:val="00BA30BF"/>
    <w:rsid w:val="00BA31BD"/>
    <w:rsid w:val="00BA33D9"/>
    <w:rsid w:val="00BA39FE"/>
    <w:rsid w:val="00BA4A1E"/>
    <w:rsid w:val="00BA56D1"/>
    <w:rsid w:val="00BA610D"/>
    <w:rsid w:val="00BA6B11"/>
    <w:rsid w:val="00BA741B"/>
    <w:rsid w:val="00BA7520"/>
    <w:rsid w:val="00BB0224"/>
    <w:rsid w:val="00BB0D9F"/>
    <w:rsid w:val="00BB12E4"/>
    <w:rsid w:val="00BB19C3"/>
    <w:rsid w:val="00BB1CF4"/>
    <w:rsid w:val="00BB1DEE"/>
    <w:rsid w:val="00BB3102"/>
    <w:rsid w:val="00BB5C16"/>
    <w:rsid w:val="00BB6680"/>
    <w:rsid w:val="00BB6C5C"/>
    <w:rsid w:val="00BB704E"/>
    <w:rsid w:val="00BB78C2"/>
    <w:rsid w:val="00BB7B40"/>
    <w:rsid w:val="00BC072D"/>
    <w:rsid w:val="00BC177B"/>
    <w:rsid w:val="00BC278B"/>
    <w:rsid w:val="00BC2988"/>
    <w:rsid w:val="00BC3235"/>
    <w:rsid w:val="00BC33DA"/>
    <w:rsid w:val="00BC3944"/>
    <w:rsid w:val="00BC494E"/>
    <w:rsid w:val="00BC4B81"/>
    <w:rsid w:val="00BC65C2"/>
    <w:rsid w:val="00BC76D3"/>
    <w:rsid w:val="00BC7870"/>
    <w:rsid w:val="00BD1272"/>
    <w:rsid w:val="00BD1923"/>
    <w:rsid w:val="00BD25F8"/>
    <w:rsid w:val="00BD2BB6"/>
    <w:rsid w:val="00BD2F0B"/>
    <w:rsid w:val="00BD474B"/>
    <w:rsid w:val="00BD4D67"/>
    <w:rsid w:val="00BD5A11"/>
    <w:rsid w:val="00BD5DCC"/>
    <w:rsid w:val="00BD63FE"/>
    <w:rsid w:val="00BD75E6"/>
    <w:rsid w:val="00BD77B0"/>
    <w:rsid w:val="00BD7924"/>
    <w:rsid w:val="00BE25A1"/>
    <w:rsid w:val="00BE273C"/>
    <w:rsid w:val="00BE3397"/>
    <w:rsid w:val="00BE4063"/>
    <w:rsid w:val="00BE45D8"/>
    <w:rsid w:val="00BE4941"/>
    <w:rsid w:val="00BE60DA"/>
    <w:rsid w:val="00BE6E59"/>
    <w:rsid w:val="00BE76BA"/>
    <w:rsid w:val="00BE7B69"/>
    <w:rsid w:val="00BF0FD6"/>
    <w:rsid w:val="00BF1382"/>
    <w:rsid w:val="00BF1A24"/>
    <w:rsid w:val="00BF1FE0"/>
    <w:rsid w:val="00BF2353"/>
    <w:rsid w:val="00BF53F5"/>
    <w:rsid w:val="00BF56AE"/>
    <w:rsid w:val="00BF6AE3"/>
    <w:rsid w:val="00BF6DA2"/>
    <w:rsid w:val="00BF6DE8"/>
    <w:rsid w:val="00BF7D19"/>
    <w:rsid w:val="00C01109"/>
    <w:rsid w:val="00C01E9E"/>
    <w:rsid w:val="00C022BC"/>
    <w:rsid w:val="00C024B7"/>
    <w:rsid w:val="00C02557"/>
    <w:rsid w:val="00C025E2"/>
    <w:rsid w:val="00C02F7B"/>
    <w:rsid w:val="00C03290"/>
    <w:rsid w:val="00C0400F"/>
    <w:rsid w:val="00C07947"/>
    <w:rsid w:val="00C11ACA"/>
    <w:rsid w:val="00C123B2"/>
    <w:rsid w:val="00C12FC5"/>
    <w:rsid w:val="00C1396C"/>
    <w:rsid w:val="00C1445B"/>
    <w:rsid w:val="00C14A02"/>
    <w:rsid w:val="00C158DD"/>
    <w:rsid w:val="00C1627A"/>
    <w:rsid w:val="00C16BEC"/>
    <w:rsid w:val="00C16DDE"/>
    <w:rsid w:val="00C20DD2"/>
    <w:rsid w:val="00C21761"/>
    <w:rsid w:val="00C21B31"/>
    <w:rsid w:val="00C21CCC"/>
    <w:rsid w:val="00C22D85"/>
    <w:rsid w:val="00C22D8B"/>
    <w:rsid w:val="00C23572"/>
    <w:rsid w:val="00C239F8"/>
    <w:rsid w:val="00C23DBA"/>
    <w:rsid w:val="00C25100"/>
    <w:rsid w:val="00C2513D"/>
    <w:rsid w:val="00C263C4"/>
    <w:rsid w:val="00C26865"/>
    <w:rsid w:val="00C27022"/>
    <w:rsid w:val="00C304E0"/>
    <w:rsid w:val="00C3077C"/>
    <w:rsid w:val="00C30DB4"/>
    <w:rsid w:val="00C314EC"/>
    <w:rsid w:val="00C31894"/>
    <w:rsid w:val="00C31D7B"/>
    <w:rsid w:val="00C3335B"/>
    <w:rsid w:val="00C34283"/>
    <w:rsid w:val="00C3480B"/>
    <w:rsid w:val="00C34919"/>
    <w:rsid w:val="00C34AF2"/>
    <w:rsid w:val="00C3521C"/>
    <w:rsid w:val="00C3655D"/>
    <w:rsid w:val="00C36AB3"/>
    <w:rsid w:val="00C370B3"/>
    <w:rsid w:val="00C3744B"/>
    <w:rsid w:val="00C4100F"/>
    <w:rsid w:val="00C4130B"/>
    <w:rsid w:val="00C416E4"/>
    <w:rsid w:val="00C42120"/>
    <w:rsid w:val="00C43382"/>
    <w:rsid w:val="00C4369C"/>
    <w:rsid w:val="00C43F1C"/>
    <w:rsid w:val="00C44F8A"/>
    <w:rsid w:val="00C458BB"/>
    <w:rsid w:val="00C459D3"/>
    <w:rsid w:val="00C45B4F"/>
    <w:rsid w:val="00C50011"/>
    <w:rsid w:val="00C50484"/>
    <w:rsid w:val="00C50E50"/>
    <w:rsid w:val="00C5151F"/>
    <w:rsid w:val="00C51816"/>
    <w:rsid w:val="00C527C7"/>
    <w:rsid w:val="00C52F38"/>
    <w:rsid w:val="00C53A01"/>
    <w:rsid w:val="00C54121"/>
    <w:rsid w:val="00C5471E"/>
    <w:rsid w:val="00C55128"/>
    <w:rsid w:val="00C55B04"/>
    <w:rsid w:val="00C567EB"/>
    <w:rsid w:val="00C577F4"/>
    <w:rsid w:val="00C57B7C"/>
    <w:rsid w:val="00C61323"/>
    <w:rsid w:val="00C617CB"/>
    <w:rsid w:val="00C61BBF"/>
    <w:rsid w:val="00C62432"/>
    <w:rsid w:val="00C6265D"/>
    <w:rsid w:val="00C635CB"/>
    <w:rsid w:val="00C63CC8"/>
    <w:rsid w:val="00C65FB1"/>
    <w:rsid w:val="00C670E8"/>
    <w:rsid w:val="00C673BB"/>
    <w:rsid w:val="00C70B1E"/>
    <w:rsid w:val="00C71D5B"/>
    <w:rsid w:val="00C71E12"/>
    <w:rsid w:val="00C7237F"/>
    <w:rsid w:val="00C72A82"/>
    <w:rsid w:val="00C72AAE"/>
    <w:rsid w:val="00C72BA2"/>
    <w:rsid w:val="00C7353A"/>
    <w:rsid w:val="00C751FA"/>
    <w:rsid w:val="00C7577D"/>
    <w:rsid w:val="00C7626A"/>
    <w:rsid w:val="00C7774B"/>
    <w:rsid w:val="00C80035"/>
    <w:rsid w:val="00C8074D"/>
    <w:rsid w:val="00C81C37"/>
    <w:rsid w:val="00C81EAE"/>
    <w:rsid w:val="00C82305"/>
    <w:rsid w:val="00C8294C"/>
    <w:rsid w:val="00C83865"/>
    <w:rsid w:val="00C83F06"/>
    <w:rsid w:val="00C844D6"/>
    <w:rsid w:val="00C856FA"/>
    <w:rsid w:val="00C86354"/>
    <w:rsid w:val="00C86A75"/>
    <w:rsid w:val="00C87050"/>
    <w:rsid w:val="00C87BDC"/>
    <w:rsid w:val="00C87C73"/>
    <w:rsid w:val="00C90E97"/>
    <w:rsid w:val="00C9153C"/>
    <w:rsid w:val="00C918DB"/>
    <w:rsid w:val="00C91BF3"/>
    <w:rsid w:val="00C93329"/>
    <w:rsid w:val="00C94683"/>
    <w:rsid w:val="00C95CD2"/>
    <w:rsid w:val="00C95DAF"/>
    <w:rsid w:val="00C960C1"/>
    <w:rsid w:val="00CA0FD8"/>
    <w:rsid w:val="00CA26DE"/>
    <w:rsid w:val="00CA26E3"/>
    <w:rsid w:val="00CA3E85"/>
    <w:rsid w:val="00CA6415"/>
    <w:rsid w:val="00CA7283"/>
    <w:rsid w:val="00CA7894"/>
    <w:rsid w:val="00CB0793"/>
    <w:rsid w:val="00CB1E08"/>
    <w:rsid w:val="00CB1F6E"/>
    <w:rsid w:val="00CB29AD"/>
    <w:rsid w:val="00CB30BE"/>
    <w:rsid w:val="00CB31D3"/>
    <w:rsid w:val="00CB4157"/>
    <w:rsid w:val="00CB624D"/>
    <w:rsid w:val="00CB7062"/>
    <w:rsid w:val="00CB724A"/>
    <w:rsid w:val="00CC157E"/>
    <w:rsid w:val="00CC1C84"/>
    <w:rsid w:val="00CC2CBC"/>
    <w:rsid w:val="00CC2F0B"/>
    <w:rsid w:val="00CC319D"/>
    <w:rsid w:val="00CC41BA"/>
    <w:rsid w:val="00CC479B"/>
    <w:rsid w:val="00CC4BD9"/>
    <w:rsid w:val="00CC64D7"/>
    <w:rsid w:val="00CC7B43"/>
    <w:rsid w:val="00CC7C34"/>
    <w:rsid w:val="00CD0409"/>
    <w:rsid w:val="00CD077D"/>
    <w:rsid w:val="00CD2BC3"/>
    <w:rsid w:val="00CD3C1C"/>
    <w:rsid w:val="00CD5AD8"/>
    <w:rsid w:val="00CD5BDA"/>
    <w:rsid w:val="00CD6D16"/>
    <w:rsid w:val="00CD6E55"/>
    <w:rsid w:val="00CD6FED"/>
    <w:rsid w:val="00CE178B"/>
    <w:rsid w:val="00CE197B"/>
    <w:rsid w:val="00CE26E2"/>
    <w:rsid w:val="00CE3269"/>
    <w:rsid w:val="00CE3EDC"/>
    <w:rsid w:val="00CE4096"/>
    <w:rsid w:val="00CE5AD3"/>
    <w:rsid w:val="00CE6137"/>
    <w:rsid w:val="00CE7162"/>
    <w:rsid w:val="00CF03ED"/>
    <w:rsid w:val="00CF06F5"/>
    <w:rsid w:val="00CF178A"/>
    <w:rsid w:val="00CF1B05"/>
    <w:rsid w:val="00CF1C20"/>
    <w:rsid w:val="00CF2A6B"/>
    <w:rsid w:val="00CF30CA"/>
    <w:rsid w:val="00CF3469"/>
    <w:rsid w:val="00CF4DBD"/>
    <w:rsid w:val="00D020A9"/>
    <w:rsid w:val="00D026EE"/>
    <w:rsid w:val="00D03116"/>
    <w:rsid w:val="00D03342"/>
    <w:rsid w:val="00D03857"/>
    <w:rsid w:val="00D051D1"/>
    <w:rsid w:val="00D0714D"/>
    <w:rsid w:val="00D07FC8"/>
    <w:rsid w:val="00D104C7"/>
    <w:rsid w:val="00D10F33"/>
    <w:rsid w:val="00D139FD"/>
    <w:rsid w:val="00D14386"/>
    <w:rsid w:val="00D143C6"/>
    <w:rsid w:val="00D149FC"/>
    <w:rsid w:val="00D14A25"/>
    <w:rsid w:val="00D15547"/>
    <w:rsid w:val="00D15AB2"/>
    <w:rsid w:val="00D16604"/>
    <w:rsid w:val="00D17E74"/>
    <w:rsid w:val="00D207A8"/>
    <w:rsid w:val="00D20AE7"/>
    <w:rsid w:val="00D22108"/>
    <w:rsid w:val="00D227D3"/>
    <w:rsid w:val="00D2301D"/>
    <w:rsid w:val="00D24456"/>
    <w:rsid w:val="00D24CA1"/>
    <w:rsid w:val="00D266D9"/>
    <w:rsid w:val="00D2674A"/>
    <w:rsid w:val="00D26D6A"/>
    <w:rsid w:val="00D301AB"/>
    <w:rsid w:val="00D30D6F"/>
    <w:rsid w:val="00D30E62"/>
    <w:rsid w:val="00D31442"/>
    <w:rsid w:val="00D31DE6"/>
    <w:rsid w:val="00D31E17"/>
    <w:rsid w:val="00D326A7"/>
    <w:rsid w:val="00D32CCF"/>
    <w:rsid w:val="00D33333"/>
    <w:rsid w:val="00D357D1"/>
    <w:rsid w:val="00D400CB"/>
    <w:rsid w:val="00D40199"/>
    <w:rsid w:val="00D4022A"/>
    <w:rsid w:val="00D403CD"/>
    <w:rsid w:val="00D40B77"/>
    <w:rsid w:val="00D42315"/>
    <w:rsid w:val="00D42322"/>
    <w:rsid w:val="00D42755"/>
    <w:rsid w:val="00D429D3"/>
    <w:rsid w:val="00D42B61"/>
    <w:rsid w:val="00D44275"/>
    <w:rsid w:val="00D47480"/>
    <w:rsid w:val="00D4751F"/>
    <w:rsid w:val="00D4793F"/>
    <w:rsid w:val="00D516AB"/>
    <w:rsid w:val="00D52D07"/>
    <w:rsid w:val="00D52EDA"/>
    <w:rsid w:val="00D53824"/>
    <w:rsid w:val="00D5565D"/>
    <w:rsid w:val="00D558D8"/>
    <w:rsid w:val="00D55B89"/>
    <w:rsid w:val="00D56AD1"/>
    <w:rsid w:val="00D5716C"/>
    <w:rsid w:val="00D57F32"/>
    <w:rsid w:val="00D60101"/>
    <w:rsid w:val="00D61683"/>
    <w:rsid w:val="00D61B69"/>
    <w:rsid w:val="00D61F29"/>
    <w:rsid w:val="00D62809"/>
    <w:rsid w:val="00D635D9"/>
    <w:rsid w:val="00D63C06"/>
    <w:rsid w:val="00D647FC"/>
    <w:rsid w:val="00D64A0C"/>
    <w:rsid w:val="00D64EA7"/>
    <w:rsid w:val="00D6602F"/>
    <w:rsid w:val="00D6702B"/>
    <w:rsid w:val="00D67BD6"/>
    <w:rsid w:val="00D67DEC"/>
    <w:rsid w:val="00D701E6"/>
    <w:rsid w:val="00D70535"/>
    <w:rsid w:val="00D718A9"/>
    <w:rsid w:val="00D71BF5"/>
    <w:rsid w:val="00D73354"/>
    <w:rsid w:val="00D74EAC"/>
    <w:rsid w:val="00D74F34"/>
    <w:rsid w:val="00D76AE2"/>
    <w:rsid w:val="00D77394"/>
    <w:rsid w:val="00D77A6E"/>
    <w:rsid w:val="00D77CB4"/>
    <w:rsid w:val="00D805B2"/>
    <w:rsid w:val="00D806F5"/>
    <w:rsid w:val="00D81006"/>
    <w:rsid w:val="00D81E32"/>
    <w:rsid w:val="00D81EB1"/>
    <w:rsid w:val="00D81FA4"/>
    <w:rsid w:val="00D85074"/>
    <w:rsid w:val="00D85866"/>
    <w:rsid w:val="00D85DD6"/>
    <w:rsid w:val="00D86451"/>
    <w:rsid w:val="00D86E74"/>
    <w:rsid w:val="00D87306"/>
    <w:rsid w:val="00D87A9D"/>
    <w:rsid w:val="00D87C53"/>
    <w:rsid w:val="00D90266"/>
    <w:rsid w:val="00D90C2F"/>
    <w:rsid w:val="00D90E7D"/>
    <w:rsid w:val="00D916D7"/>
    <w:rsid w:val="00D9248D"/>
    <w:rsid w:val="00D92C5A"/>
    <w:rsid w:val="00D9403D"/>
    <w:rsid w:val="00D941FB"/>
    <w:rsid w:val="00D944DE"/>
    <w:rsid w:val="00D951CC"/>
    <w:rsid w:val="00D95C7B"/>
    <w:rsid w:val="00D95D21"/>
    <w:rsid w:val="00D95E79"/>
    <w:rsid w:val="00DA06E2"/>
    <w:rsid w:val="00DA1033"/>
    <w:rsid w:val="00DA1A6B"/>
    <w:rsid w:val="00DA1F31"/>
    <w:rsid w:val="00DA2B6D"/>
    <w:rsid w:val="00DA2E86"/>
    <w:rsid w:val="00DA3B59"/>
    <w:rsid w:val="00DA4111"/>
    <w:rsid w:val="00DA4671"/>
    <w:rsid w:val="00DA4F48"/>
    <w:rsid w:val="00DA5016"/>
    <w:rsid w:val="00DA55AD"/>
    <w:rsid w:val="00DA5634"/>
    <w:rsid w:val="00DA5EE6"/>
    <w:rsid w:val="00DA5FA6"/>
    <w:rsid w:val="00DA6064"/>
    <w:rsid w:val="00DA66B2"/>
    <w:rsid w:val="00DA67B2"/>
    <w:rsid w:val="00DA6F80"/>
    <w:rsid w:val="00DA71C7"/>
    <w:rsid w:val="00DB1B25"/>
    <w:rsid w:val="00DB2914"/>
    <w:rsid w:val="00DB2F31"/>
    <w:rsid w:val="00DB3582"/>
    <w:rsid w:val="00DB39A4"/>
    <w:rsid w:val="00DB405E"/>
    <w:rsid w:val="00DB44DB"/>
    <w:rsid w:val="00DB4AEE"/>
    <w:rsid w:val="00DB70CF"/>
    <w:rsid w:val="00DB776A"/>
    <w:rsid w:val="00DC0BEF"/>
    <w:rsid w:val="00DC15EC"/>
    <w:rsid w:val="00DC1613"/>
    <w:rsid w:val="00DC2277"/>
    <w:rsid w:val="00DC2728"/>
    <w:rsid w:val="00DC33AE"/>
    <w:rsid w:val="00DC3918"/>
    <w:rsid w:val="00DC4F16"/>
    <w:rsid w:val="00DC740E"/>
    <w:rsid w:val="00DD047A"/>
    <w:rsid w:val="00DD0E99"/>
    <w:rsid w:val="00DD1101"/>
    <w:rsid w:val="00DD151D"/>
    <w:rsid w:val="00DD1848"/>
    <w:rsid w:val="00DD1E2E"/>
    <w:rsid w:val="00DD1F3B"/>
    <w:rsid w:val="00DD3981"/>
    <w:rsid w:val="00DD481C"/>
    <w:rsid w:val="00DD61A3"/>
    <w:rsid w:val="00DD6706"/>
    <w:rsid w:val="00DD6E83"/>
    <w:rsid w:val="00DD745C"/>
    <w:rsid w:val="00DE0D29"/>
    <w:rsid w:val="00DE1378"/>
    <w:rsid w:val="00DE14EA"/>
    <w:rsid w:val="00DE17CD"/>
    <w:rsid w:val="00DE193B"/>
    <w:rsid w:val="00DE1C30"/>
    <w:rsid w:val="00DE22BA"/>
    <w:rsid w:val="00DE2991"/>
    <w:rsid w:val="00DE3350"/>
    <w:rsid w:val="00DE6D3B"/>
    <w:rsid w:val="00DE7F8F"/>
    <w:rsid w:val="00DE7FFA"/>
    <w:rsid w:val="00DF11C2"/>
    <w:rsid w:val="00DF1831"/>
    <w:rsid w:val="00DF1900"/>
    <w:rsid w:val="00DF2413"/>
    <w:rsid w:val="00DF2B78"/>
    <w:rsid w:val="00DF3C25"/>
    <w:rsid w:val="00DF43CA"/>
    <w:rsid w:val="00DF4A68"/>
    <w:rsid w:val="00DF6D91"/>
    <w:rsid w:val="00DF7282"/>
    <w:rsid w:val="00DF7AB5"/>
    <w:rsid w:val="00E00DA3"/>
    <w:rsid w:val="00E01647"/>
    <w:rsid w:val="00E01654"/>
    <w:rsid w:val="00E01A9A"/>
    <w:rsid w:val="00E02EF0"/>
    <w:rsid w:val="00E0423B"/>
    <w:rsid w:val="00E04384"/>
    <w:rsid w:val="00E0487E"/>
    <w:rsid w:val="00E0525A"/>
    <w:rsid w:val="00E06606"/>
    <w:rsid w:val="00E10C6B"/>
    <w:rsid w:val="00E10FE5"/>
    <w:rsid w:val="00E11BC0"/>
    <w:rsid w:val="00E1208A"/>
    <w:rsid w:val="00E122BA"/>
    <w:rsid w:val="00E128C7"/>
    <w:rsid w:val="00E12904"/>
    <w:rsid w:val="00E13458"/>
    <w:rsid w:val="00E13A71"/>
    <w:rsid w:val="00E13B73"/>
    <w:rsid w:val="00E146B1"/>
    <w:rsid w:val="00E16774"/>
    <w:rsid w:val="00E17FF3"/>
    <w:rsid w:val="00E207D5"/>
    <w:rsid w:val="00E209FE"/>
    <w:rsid w:val="00E20E7D"/>
    <w:rsid w:val="00E22705"/>
    <w:rsid w:val="00E22C94"/>
    <w:rsid w:val="00E24E59"/>
    <w:rsid w:val="00E2536C"/>
    <w:rsid w:val="00E255D3"/>
    <w:rsid w:val="00E25B42"/>
    <w:rsid w:val="00E272BB"/>
    <w:rsid w:val="00E3008A"/>
    <w:rsid w:val="00E301F9"/>
    <w:rsid w:val="00E30492"/>
    <w:rsid w:val="00E31E9D"/>
    <w:rsid w:val="00E323A7"/>
    <w:rsid w:val="00E32CA5"/>
    <w:rsid w:val="00E33249"/>
    <w:rsid w:val="00E33AEB"/>
    <w:rsid w:val="00E348BF"/>
    <w:rsid w:val="00E36126"/>
    <w:rsid w:val="00E3634C"/>
    <w:rsid w:val="00E36B48"/>
    <w:rsid w:val="00E400D6"/>
    <w:rsid w:val="00E402E9"/>
    <w:rsid w:val="00E42A07"/>
    <w:rsid w:val="00E4300F"/>
    <w:rsid w:val="00E44157"/>
    <w:rsid w:val="00E44507"/>
    <w:rsid w:val="00E4463E"/>
    <w:rsid w:val="00E47134"/>
    <w:rsid w:val="00E474E6"/>
    <w:rsid w:val="00E509FB"/>
    <w:rsid w:val="00E510DB"/>
    <w:rsid w:val="00E5269D"/>
    <w:rsid w:val="00E5276A"/>
    <w:rsid w:val="00E53276"/>
    <w:rsid w:val="00E539F7"/>
    <w:rsid w:val="00E53E7E"/>
    <w:rsid w:val="00E53F0D"/>
    <w:rsid w:val="00E54045"/>
    <w:rsid w:val="00E5474A"/>
    <w:rsid w:val="00E56306"/>
    <w:rsid w:val="00E566BB"/>
    <w:rsid w:val="00E56FB5"/>
    <w:rsid w:val="00E62260"/>
    <w:rsid w:val="00E62BC0"/>
    <w:rsid w:val="00E62D12"/>
    <w:rsid w:val="00E640FF"/>
    <w:rsid w:val="00E64812"/>
    <w:rsid w:val="00E64857"/>
    <w:rsid w:val="00E64F7C"/>
    <w:rsid w:val="00E651F4"/>
    <w:rsid w:val="00E66FCE"/>
    <w:rsid w:val="00E71617"/>
    <w:rsid w:val="00E71F86"/>
    <w:rsid w:val="00E7265E"/>
    <w:rsid w:val="00E728EB"/>
    <w:rsid w:val="00E747F8"/>
    <w:rsid w:val="00E74899"/>
    <w:rsid w:val="00E74B2D"/>
    <w:rsid w:val="00E74B32"/>
    <w:rsid w:val="00E752AA"/>
    <w:rsid w:val="00E752B0"/>
    <w:rsid w:val="00E753B3"/>
    <w:rsid w:val="00E767AC"/>
    <w:rsid w:val="00E802AC"/>
    <w:rsid w:val="00E80598"/>
    <w:rsid w:val="00E81817"/>
    <w:rsid w:val="00E81E42"/>
    <w:rsid w:val="00E81E47"/>
    <w:rsid w:val="00E83242"/>
    <w:rsid w:val="00E8358A"/>
    <w:rsid w:val="00E84297"/>
    <w:rsid w:val="00E84C8C"/>
    <w:rsid w:val="00E85F70"/>
    <w:rsid w:val="00E860B7"/>
    <w:rsid w:val="00E86645"/>
    <w:rsid w:val="00E86CA0"/>
    <w:rsid w:val="00E86F2C"/>
    <w:rsid w:val="00E922F6"/>
    <w:rsid w:val="00E92E1F"/>
    <w:rsid w:val="00E93FDA"/>
    <w:rsid w:val="00E94B07"/>
    <w:rsid w:val="00E95E8D"/>
    <w:rsid w:val="00E97376"/>
    <w:rsid w:val="00EA05CA"/>
    <w:rsid w:val="00EA05D6"/>
    <w:rsid w:val="00EA25B7"/>
    <w:rsid w:val="00EA2FDB"/>
    <w:rsid w:val="00EA3ABA"/>
    <w:rsid w:val="00EA4DC2"/>
    <w:rsid w:val="00EA4EB7"/>
    <w:rsid w:val="00EA52C2"/>
    <w:rsid w:val="00EA55F8"/>
    <w:rsid w:val="00EA5723"/>
    <w:rsid w:val="00EA5A4C"/>
    <w:rsid w:val="00EA75E4"/>
    <w:rsid w:val="00EA7BD5"/>
    <w:rsid w:val="00EB0195"/>
    <w:rsid w:val="00EB2301"/>
    <w:rsid w:val="00EB4930"/>
    <w:rsid w:val="00EB4AC9"/>
    <w:rsid w:val="00EB5E0D"/>
    <w:rsid w:val="00EB6144"/>
    <w:rsid w:val="00EB61D6"/>
    <w:rsid w:val="00EC010B"/>
    <w:rsid w:val="00EC1343"/>
    <w:rsid w:val="00EC26FB"/>
    <w:rsid w:val="00EC28E0"/>
    <w:rsid w:val="00EC3236"/>
    <w:rsid w:val="00EC3C3A"/>
    <w:rsid w:val="00EC41CC"/>
    <w:rsid w:val="00EC492E"/>
    <w:rsid w:val="00EC4E6A"/>
    <w:rsid w:val="00EC5F23"/>
    <w:rsid w:val="00EC684F"/>
    <w:rsid w:val="00EC736C"/>
    <w:rsid w:val="00EC7976"/>
    <w:rsid w:val="00ED000F"/>
    <w:rsid w:val="00ED06CE"/>
    <w:rsid w:val="00ED072B"/>
    <w:rsid w:val="00ED140C"/>
    <w:rsid w:val="00ED1B21"/>
    <w:rsid w:val="00ED1C46"/>
    <w:rsid w:val="00ED1FAD"/>
    <w:rsid w:val="00ED2C92"/>
    <w:rsid w:val="00ED4428"/>
    <w:rsid w:val="00ED4647"/>
    <w:rsid w:val="00ED46D8"/>
    <w:rsid w:val="00ED599F"/>
    <w:rsid w:val="00ED5F78"/>
    <w:rsid w:val="00ED7CD5"/>
    <w:rsid w:val="00EE002C"/>
    <w:rsid w:val="00EE0573"/>
    <w:rsid w:val="00EE194A"/>
    <w:rsid w:val="00EE2819"/>
    <w:rsid w:val="00EE406A"/>
    <w:rsid w:val="00EE49FE"/>
    <w:rsid w:val="00EE5033"/>
    <w:rsid w:val="00EE51A5"/>
    <w:rsid w:val="00EE5B71"/>
    <w:rsid w:val="00EE5EB9"/>
    <w:rsid w:val="00EE6F0D"/>
    <w:rsid w:val="00EE767D"/>
    <w:rsid w:val="00EF0A40"/>
    <w:rsid w:val="00EF0C6E"/>
    <w:rsid w:val="00EF0ECA"/>
    <w:rsid w:val="00EF1046"/>
    <w:rsid w:val="00EF1DEB"/>
    <w:rsid w:val="00EF24D4"/>
    <w:rsid w:val="00EF3DC4"/>
    <w:rsid w:val="00EF406E"/>
    <w:rsid w:val="00EF481B"/>
    <w:rsid w:val="00EF49E5"/>
    <w:rsid w:val="00EF5243"/>
    <w:rsid w:val="00EF7BC6"/>
    <w:rsid w:val="00F0005A"/>
    <w:rsid w:val="00F00AA2"/>
    <w:rsid w:val="00F01478"/>
    <w:rsid w:val="00F019E4"/>
    <w:rsid w:val="00F02573"/>
    <w:rsid w:val="00F0503B"/>
    <w:rsid w:val="00F059F5"/>
    <w:rsid w:val="00F05EDD"/>
    <w:rsid w:val="00F06A03"/>
    <w:rsid w:val="00F06F1E"/>
    <w:rsid w:val="00F11532"/>
    <w:rsid w:val="00F11ADB"/>
    <w:rsid w:val="00F11F3C"/>
    <w:rsid w:val="00F12169"/>
    <w:rsid w:val="00F12892"/>
    <w:rsid w:val="00F1324B"/>
    <w:rsid w:val="00F132A6"/>
    <w:rsid w:val="00F146F0"/>
    <w:rsid w:val="00F14AD4"/>
    <w:rsid w:val="00F15243"/>
    <w:rsid w:val="00F152DC"/>
    <w:rsid w:val="00F16EF6"/>
    <w:rsid w:val="00F205B6"/>
    <w:rsid w:val="00F210DC"/>
    <w:rsid w:val="00F22C13"/>
    <w:rsid w:val="00F24341"/>
    <w:rsid w:val="00F253CF"/>
    <w:rsid w:val="00F26C5C"/>
    <w:rsid w:val="00F26D8D"/>
    <w:rsid w:val="00F26DE4"/>
    <w:rsid w:val="00F277AD"/>
    <w:rsid w:val="00F30002"/>
    <w:rsid w:val="00F3079B"/>
    <w:rsid w:val="00F307F8"/>
    <w:rsid w:val="00F3105A"/>
    <w:rsid w:val="00F322B6"/>
    <w:rsid w:val="00F34206"/>
    <w:rsid w:val="00F344D9"/>
    <w:rsid w:val="00F349E8"/>
    <w:rsid w:val="00F34CE6"/>
    <w:rsid w:val="00F354CB"/>
    <w:rsid w:val="00F35B97"/>
    <w:rsid w:val="00F360F6"/>
    <w:rsid w:val="00F36265"/>
    <w:rsid w:val="00F3634B"/>
    <w:rsid w:val="00F365A8"/>
    <w:rsid w:val="00F370E5"/>
    <w:rsid w:val="00F3712C"/>
    <w:rsid w:val="00F41841"/>
    <w:rsid w:val="00F41B35"/>
    <w:rsid w:val="00F42424"/>
    <w:rsid w:val="00F424B0"/>
    <w:rsid w:val="00F42FD4"/>
    <w:rsid w:val="00F456D4"/>
    <w:rsid w:val="00F4581C"/>
    <w:rsid w:val="00F45DD8"/>
    <w:rsid w:val="00F469CC"/>
    <w:rsid w:val="00F46C28"/>
    <w:rsid w:val="00F50E4F"/>
    <w:rsid w:val="00F521C7"/>
    <w:rsid w:val="00F525B9"/>
    <w:rsid w:val="00F52A92"/>
    <w:rsid w:val="00F55173"/>
    <w:rsid w:val="00F566B8"/>
    <w:rsid w:val="00F603C6"/>
    <w:rsid w:val="00F60D0B"/>
    <w:rsid w:val="00F623EA"/>
    <w:rsid w:val="00F62A38"/>
    <w:rsid w:val="00F62B3C"/>
    <w:rsid w:val="00F63725"/>
    <w:rsid w:val="00F64277"/>
    <w:rsid w:val="00F64BC6"/>
    <w:rsid w:val="00F66ED0"/>
    <w:rsid w:val="00F6731B"/>
    <w:rsid w:val="00F67752"/>
    <w:rsid w:val="00F67F87"/>
    <w:rsid w:val="00F706B0"/>
    <w:rsid w:val="00F71B75"/>
    <w:rsid w:val="00F71C4C"/>
    <w:rsid w:val="00F7207B"/>
    <w:rsid w:val="00F72AD0"/>
    <w:rsid w:val="00F72B4E"/>
    <w:rsid w:val="00F73C58"/>
    <w:rsid w:val="00F75493"/>
    <w:rsid w:val="00F7573C"/>
    <w:rsid w:val="00F75BDB"/>
    <w:rsid w:val="00F75DF2"/>
    <w:rsid w:val="00F76A44"/>
    <w:rsid w:val="00F771E4"/>
    <w:rsid w:val="00F77858"/>
    <w:rsid w:val="00F8151D"/>
    <w:rsid w:val="00F81BF4"/>
    <w:rsid w:val="00F822E4"/>
    <w:rsid w:val="00F824F3"/>
    <w:rsid w:val="00F844BE"/>
    <w:rsid w:val="00F84FFF"/>
    <w:rsid w:val="00F8564B"/>
    <w:rsid w:val="00F85751"/>
    <w:rsid w:val="00F879B2"/>
    <w:rsid w:val="00F900A7"/>
    <w:rsid w:val="00F90D21"/>
    <w:rsid w:val="00F91FFB"/>
    <w:rsid w:val="00F9242E"/>
    <w:rsid w:val="00F9249B"/>
    <w:rsid w:val="00F92635"/>
    <w:rsid w:val="00F931CC"/>
    <w:rsid w:val="00F93BFB"/>
    <w:rsid w:val="00F93E80"/>
    <w:rsid w:val="00F94550"/>
    <w:rsid w:val="00F97381"/>
    <w:rsid w:val="00FA07B0"/>
    <w:rsid w:val="00FA0D19"/>
    <w:rsid w:val="00FA0EB5"/>
    <w:rsid w:val="00FA27B3"/>
    <w:rsid w:val="00FA3263"/>
    <w:rsid w:val="00FA3F16"/>
    <w:rsid w:val="00FA5C6D"/>
    <w:rsid w:val="00FA6309"/>
    <w:rsid w:val="00FA7340"/>
    <w:rsid w:val="00FA75C9"/>
    <w:rsid w:val="00FA7743"/>
    <w:rsid w:val="00FB07FE"/>
    <w:rsid w:val="00FB1E9B"/>
    <w:rsid w:val="00FB1EC7"/>
    <w:rsid w:val="00FB234B"/>
    <w:rsid w:val="00FB41A7"/>
    <w:rsid w:val="00FB47C0"/>
    <w:rsid w:val="00FB4AA0"/>
    <w:rsid w:val="00FB5EBD"/>
    <w:rsid w:val="00FB628B"/>
    <w:rsid w:val="00FB6311"/>
    <w:rsid w:val="00FB7630"/>
    <w:rsid w:val="00FB7697"/>
    <w:rsid w:val="00FB7928"/>
    <w:rsid w:val="00FB79B3"/>
    <w:rsid w:val="00FC0245"/>
    <w:rsid w:val="00FC0A0E"/>
    <w:rsid w:val="00FC0B5F"/>
    <w:rsid w:val="00FC1124"/>
    <w:rsid w:val="00FC2AF5"/>
    <w:rsid w:val="00FC2E1B"/>
    <w:rsid w:val="00FC2EE1"/>
    <w:rsid w:val="00FC441C"/>
    <w:rsid w:val="00FC5583"/>
    <w:rsid w:val="00FC56B0"/>
    <w:rsid w:val="00FC5A6F"/>
    <w:rsid w:val="00FC5AB8"/>
    <w:rsid w:val="00FC6718"/>
    <w:rsid w:val="00FC6791"/>
    <w:rsid w:val="00FC6946"/>
    <w:rsid w:val="00FC7213"/>
    <w:rsid w:val="00FC7CE8"/>
    <w:rsid w:val="00FD097E"/>
    <w:rsid w:val="00FD0ECD"/>
    <w:rsid w:val="00FD1B52"/>
    <w:rsid w:val="00FD1D4E"/>
    <w:rsid w:val="00FD2D27"/>
    <w:rsid w:val="00FD40BB"/>
    <w:rsid w:val="00FD439E"/>
    <w:rsid w:val="00FD4580"/>
    <w:rsid w:val="00FD4B95"/>
    <w:rsid w:val="00FD7A46"/>
    <w:rsid w:val="00FE002E"/>
    <w:rsid w:val="00FE063F"/>
    <w:rsid w:val="00FE1F6C"/>
    <w:rsid w:val="00FE2264"/>
    <w:rsid w:val="00FE5015"/>
    <w:rsid w:val="00FE62ED"/>
    <w:rsid w:val="00FE66F9"/>
    <w:rsid w:val="00FF010E"/>
    <w:rsid w:val="00FF036B"/>
    <w:rsid w:val="00FF11C9"/>
    <w:rsid w:val="00FF1C3A"/>
    <w:rsid w:val="00FF21E5"/>
    <w:rsid w:val="00FF28AF"/>
    <w:rsid w:val="00FF2D4D"/>
    <w:rsid w:val="00FF3956"/>
    <w:rsid w:val="00FF3BE5"/>
    <w:rsid w:val="00FF3C5D"/>
    <w:rsid w:val="00FF4FCA"/>
    <w:rsid w:val="00FF637B"/>
    <w:rsid w:val="00FF6466"/>
    <w:rsid w:val="00FF6A33"/>
    <w:rsid w:val="00FF6A82"/>
    <w:rsid w:val="00FF6DB3"/>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5</Pages>
  <Words>1538</Words>
  <Characters>7878</Characters>
  <Application>Microsoft Office Word</Application>
  <DocSecurity>0</DocSecurity>
  <Lines>328</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Teri Forbes</cp:lastModifiedBy>
  <cp:revision>128</cp:revision>
  <cp:lastPrinted>2025-02-23T16:49:00Z</cp:lastPrinted>
  <dcterms:created xsi:type="dcterms:W3CDTF">2025-12-11T15:51:00Z</dcterms:created>
  <dcterms:modified xsi:type="dcterms:W3CDTF">2025-12-11T21:02:00Z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