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AF34" w14:textId="44023FCD" w:rsidR="007E51B0" w:rsidRDefault="00D85EC5" w:rsidP="00D85EC5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B3AF10" wp14:editId="10D6956A">
            <wp:simplePos x="0" y="0"/>
            <wp:positionH relativeFrom="column">
              <wp:posOffset>1457325</wp:posOffset>
            </wp:positionH>
            <wp:positionV relativeFrom="paragraph">
              <wp:posOffset>-48895</wp:posOffset>
            </wp:positionV>
            <wp:extent cx="3457575" cy="3324225"/>
            <wp:effectExtent l="0" t="0" r="9525" b="9525"/>
            <wp:wrapNone/>
            <wp:docPr id="1425850996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50996" name="Picture 1" descr="Diagram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75B21E" w14:textId="47C1C667" w:rsidR="007E51B0" w:rsidRDefault="007E51B0" w:rsidP="007E51B0">
      <w:pPr>
        <w:spacing w:line="240" w:lineRule="auto"/>
        <w:rPr>
          <w:sz w:val="22"/>
          <w:szCs w:val="22"/>
        </w:rPr>
      </w:pPr>
    </w:p>
    <w:p w14:paraId="782965DF" w14:textId="6D4B638C" w:rsidR="00D85EC5" w:rsidRDefault="00D85EC5" w:rsidP="007E51B0">
      <w:pPr>
        <w:spacing w:line="240" w:lineRule="auto"/>
        <w:jc w:val="center"/>
        <w:rPr>
          <w:sz w:val="22"/>
          <w:szCs w:val="22"/>
        </w:rPr>
      </w:pPr>
    </w:p>
    <w:p w14:paraId="227AB501" w14:textId="3C7A6E22" w:rsidR="00D85EC5" w:rsidRDefault="00D85EC5" w:rsidP="007E51B0">
      <w:pPr>
        <w:spacing w:line="240" w:lineRule="auto"/>
        <w:jc w:val="center"/>
        <w:rPr>
          <w:sz w:val="22"/>
          <w:szCs w:val="22"/>
        </w:rPr>
      </w:pPr>
    </w:p>
    <w:p w14:paraId="0F62751D" w14:textId="6D3BA777" w:rsidR="00D85EC5" w:rsidRDefault="00D85EC5" w:rsidP="007E51B0">
      <w:pPr>
        <w:spacing w:line="240" w:lineRule="auto"/>
        <w:jc w:val="center"/>
        <w:rPr>
          <w:sz w:val="22"/>
          <w:szCs w:val="22"/>
        </w:rPr>
      </w:pPr>
    </w:p>
    <w:p w14:paraId="06F4E66E" w14:textId="7F835A8F" w:rsidR="00D85EC5" w:rsidRDefault="00D85EC5" w:rsidP="007E51B0">
      <w:pPr>
        <w:spacing w:line="240" w:lineRule="auto"/>
        <w:jc w:val="center"/>
        <w:rPr>
          <w:sz w:val="22"/>
          <w:szCs w:val="22"/>
        </w:rPr>
      </w:pPr>
    </w:p>
    <w:p w14:paraId="28D95713" w14:textId="5F3AEA8C" w:rsidR="00D85EC5" w:rsidRDefault="00D85EC5" w:rsidP="007E51B0">
      <w:pPr>
        <w:spacing w:line="240" w:lineRule="auto"/>
        <w:jc w:val="center"/>
        <w:rPr>
          <w:sz w:val="22"/>
          <w:szCs w:val="22"/>
        </w:rPr>
      </w:pPr>
    </w:p>
    <w:p w14:paraId="420A78C7" w14:textId="2494780B" w:rsidR="00D85EC5" w:rsidRDefault="00D85EC5" w:rsidP="007E51B0">
      <w:pPr>
        <w:spacing w:line="240" w:lineRule="auto"/>
        <w:jc w:val="center"/>
        <w:rPr>
          <w:sz w:val="22"/>
          <w:szCs w:val="22"/>
        </w:rPr>
      </w:pPr>
      <w:r w:rsidRPr="00D85EC5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947F55" wp14:editId="1ADCBA0C">
                <wp:simplePos x="0" y="0"/>
                <wp:positionH relativeFrom="column">
                  <wp:posOffset>2352675</wp:posOffset>
                </wp:positionH>
                <wp:positionV relativeFrom="paragraph">
                  <wp:posOffset>68580</wp:posOffset>
                </wp:positionV>
                <wp:extent cx="144780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8DF6F" w14:textId="21948510" w:rsidR="00D85EC5" w:rsidRDefault="00D85EC5">
                            <w:r>
                              <w:t>December 8,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947F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25pt;margin-top:5.4pt;width:11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" filled="f" stroked="f">
                <v:textbox style="mso-fit-shape-to-text:t">
                  <w:txbxContent>
                    <w:p w14:paraId="42F8DF6F" w14:textId="21948510" w:rsidR="00D85EC5" w:rsidRDefault="00D85EC5">
                      <w:r>
                        <w:t>December 8,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943664" w14:textId="77777777" w:rsidR="00D85EC5" w:rsidRDefault="00D85EC5" w:rsidP="007E51B0">
      <w:pPr>
        <w:spacing w:line="240" w:lineRule="auto"/>
        <w:jc w:val="center"/>
        <w:rPr>
          <w:sz w:val="22"/>
          <w:szCs w:val="22"/>
        </w:rPr>
      </w:pPr>
    </w:p>
    <w:p w14:paraId="0FED9C3B" w14:textId="77777777" w:rsidR="00D85EC5" w:rsidRDefault="00D85EC5" w:rsidP="007E51B0">
      <w:pPr>
        <w:spacing w:line="240" w:lineRule="auto"/>
        <w:jc w:val="center"/>
        <w:rPr>
          <w:sz w:val="22"/>
          <w:szCs w:val="22"/>
        </w:rPr>
      </w:pPr>
    </w:p>
    <w:p w14:paraId="77796BF5" w14:textId="77777777" w:rsidR="00D85EC5" w:rsidRDefault="00D85EC5" w:rsidP="007E51B0">
      <w:pPr>
        <w:spacing w:line="240" w:lineRule="auto"/>
        <w:jc w:val="center"/>
        <w:rPr>
          <w:sz w:val="22"/>
          <w:szCs w:val="22"/>
        </w:rPr>
      </w:pPr>
    </w:p>
    <w:p w14:paraId="084B090E" w14:textId="77777777" w:rsidR="00D85EC5" w:rsidRDefault="00D85EC5" w:rsidP="007E51B0">
      <w:pPr>
        <w:spacing w:line="240" w:lineRule="auto"/>
        <w:jc w:val="center"/>
        <w:rPr>
          <w:sz w:val="22"/>
          <w:szCs w:val="22"/>
        </w:rPr>
      </w:pPr>
    </w:p>
    <w:p w14:paraId="2FBC9067" w14:textId="1E14353C" w:rsidR="0072255D" w:rsidRDefault="0072255D" w:rsidP="007E51B0">
      <w:pPr>
        <w:spacing w:line="240" w:lineRule="auto"/>
        <w:jc w:val="center"/>
        <w:rPr>
          <w:sz w:val="22"/>
          <w:szCs w:val="22"/>
        </w:rPr>
      </w:pPr>
      <w:r w:rsidRPr="0072255D">
        <w:rPr>
          <w:sz w:val="22"/>
          <w:szCs w:val="22"/>
        </w:rPr>
        <w:t>Salt Lake City and County Building</w:t>
      </w:r>
      <w:r>
        <w:rPr>
          <w:sz w:val="22"/>
          <w:szCs w:val="22"/>
        </w:rPr>
        <w:t xml:space="preserve"> </w:t>
      </w:r>
      <w:r w:rsidRPr="0072255D">
        <w:rPr>
          <w:sz w:val="22"/>
          <w:szCs w:val="22"/>
        </w:rPr>
        <w:t>Conservancy and Use Committee</w:t>
      </w:r>
    </w:p>
    <w:p w14:paraId="0928E830" w14:textId="4BBCD8E9" w:rsidR="0072255D" w:rsidRDefault="005C749B" w:rsidP="007E51B0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Regular </w:t>
      </w:r>
      <w:r w:rsidR="0072255D" w:rsidRPr="0072255D">
        <w:rPr>
          <w:sz w:val="22"/>
          <w:szCs w:val="22"/>
        </w:rPr>
        <w:t>Meeting Minutes</w:t>
      </w:r>
      <w:r w:rsidR="0072255D" w:rsidRPr="0072255D">
        <w:rPr>
          <w:sz w:val="22"/>
          <w:szCs w:val="22"/>
        </w:rPr>
        <w:br/>
        <w:t xml:space="preserve">Monday, </w:t>
      </w:r>
      <w:r w:rsidR="007E51B0">
        <w:rPr>
          <w:sz w:val="22"/>
          <w:szCs w:val="22"/>
        </w:rPr>
        <w:t>November</w:t>
      </w:r>
      <w:r w:rsidR="00AA4AD8">
        <w:rPr>
          <w:sz w:val="22"/>
          <w:szCs w:val="22"/>
        </w:rPr>
        <w:t xml:space="preserve"> 1</w:t>
      </w:r>
      <w:r w:rsidR="007E51B0">
        <w:rPr>
          <w:sz w:val="22"/>
          <w:szCs w:val="22"/>
        </w:rPr>
        <w:t>0</w:t>
      </w:r>
      <w:r w:rsidR="0072255D" w:rsidRPr="0072255D">
        <w:rPr>
          <w:sz w:val="22"/>
          <w:szCs w:val="22"/>
        </w:rPr>
        <w:t>, 2025</w:t>
      </w:r>
    </w:p>
    <w:p w14:paraId="269460D7" w14:textId="302D629E" w:rsidR="0072255D" w:rsidRPr="0072255D" w:rsidRDefault="0072255D" w:rsidP="0072255D">
      <w:pPr>
        <w:spacing w:line="240" w:lineRule="auto"/>
        <w:jc w:val="center"/>
        <w:rPr>
          <w:sz w:val="22"/>
          <w:szCs w:val="22"/>
        </w:rPr>
      </w:pPr>
    </w:p>
    <w:p w14:paraId="133773D7" w14:textId="4768108D" w:rsidR="0004399E" w:rsidRPr="0004399E" w:rsidRDefault="0004399E" w:rsidP="0004399E">
      <w:p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>The </w:t>
      </w:r>
      <w:r w:rsidRPr="0004399E">
        <w:rPr>
          <w:b/>
          <w:bCs/>
          <w:sz w:val="22"/>
          <w:szCs w:val="22"/>
        </w:rPr>
        <w:t>Salt Lake City and County Building Conservancy and Use Committee</w:t>
      </w:r>
      <w:r w:rsidRPr="0004399E">
        <w:rPr>
          <w:sz w:val="22"/>
          <w:szCs w:val="22"/>
        </w:rPr>
        <w:t> convened in a </w:t>
      </w:r>
      <w:r w:rsidRPr="0004399E">
        <w:rPr>
          <w:b/>
          <w:bCs/>
          <w:sz w:val="22"/>
          <w:szCs w:val="22"/>
        </w:rPr>
        <w:t>Regular</w:t>
      </w:r>
      <w:r w:rsidRPr="0004399E">
        <w:rPr>
          <w:sz w:val="22"/>
          <w:szCs w:val="22"/>
        </w:rPr>
        <w:t> meeting on </w:t>
      </w:r>
      <w:r w:rsidRPr="0004399E">
        <w:rPr>
          <w:b/>
          <w:bCs/>
          <w:sz w:val="22"/>
          <w:szCs w:val="22"/>
        </w:rPr>
        <w:t>Monday, November 10, 2025</w:t>
      </w:r>
      <w:r w:rsidRPr="0004399E">
        <w:rPr>
          <w:sz w:val="22"/>
          <w:szCs w:val="22"/>
        </w:rPr>
        <w:t>, at </w:t>
      </w:r>
      <w:r w:rsidRPr="0004399E">
        <w:rPr>
          <w:b/>
          <w:bCs/>
          <w:sz w:val="22"/>
          <w:szCs w:val="22"/>
        </w:rPr>
        <w:t>Salt Lake City and County Building, Salt Lake City, Utah</w:t>
      </w:r>
      <w:r w:rsidRPr="0004399E">
        <w:rPr>
          <w:sz w:val="22"/>
          <w:szCs w:val="22"/>
        </w:rPr>
        <w:t>.</w:t>
      </w:r>
    </w:p>
    <w:p w14:paraId="5163B846" w14:textId="3DBFB685" w:rsidR="0004399E" w:rsidRDefault="0004399E" w:rsidP="0004399E">
      <w:pPr>
        <w:spacing w:line="240" w:lineRule="auto"/>
        <w:rPr>
          <w:b/>
          <w:bCs/>
          <w:sz w:val="22"/>
          <w:szCs w:val="22"/>
        </w:rPr>
      </w:pPr>
      <w:r w:rsidRPr="0004399E">
        <w:rPr>
          <w:sz w:val="22"/>
          <w:szCs w:val="22"/>
        </w:rPr>
        <w:t>Chair </w:t>
      </w:r>
      <w:r w:rsidRPr="0004399E">
        <w:rPr>
          <w:b/>
          <w:bCs/>
          <w:sz w:val="22"/>
          <w:szCs w:val="22"/>
        </w:rPr>
        <w:t>Catherine Tucker</w:t>
      </w:r>
      <w:r w:rsidRPr="0004399E">
        <w:rPr>
          <w:sz w:val="22"/>
          <w:szCs w:val="22"/>
        </w:rPr>
        <w:t xml:space="preserve"> (acting in place of Travis </w:t>
      </w:r>
      <w:proofErr w:type="gramStart"/>
      <w:r w:rsidRPr="0004399E">
        <w:rPr>
          <w:sz w:val="22"/>
          <w:szCs w:val="22"/>
        </w:rPr>
        <w:t>Shepard</w:t>
      </w:r>
      <w:r w:rsidR="00232E8E">
        <w:rPr>
          <w:sz w:val="22"/>
          <w:szCs w:val="22"/>
        </w:rPr>
        <w:t xml:space="preserve"> </w:t>
      </w:r>
      <w:r w:rsidRPr="0004399E">
        <w:rPr>
          <w:sz w:val="22"/>
          <w:szCs w:val="22"/>
        </w:rPr>
        <w:t>)</w:t>
      </w:r>
      <w:proofErr w:type="gramEnd"/>
      <w:r w:rsidRPr="0004399E">
        <w:rPr>
          <w:sz w:val="22"/>
          <w:szCs w:val="22"/>
        </w:rPr>
        <w:t xml:space="preserve"> called the meeting to order at </w:t>
      </w:r>
      <w:r w:rsidRPr="0004399E">
        <w:rPr>
          <w:b/>
          <w:bCs/>
          <w:sz w:val="22"/>
          <w:szCs w:val="22"/>
        </w:rPr>
        <w:t>4:</w:t>
      </w:r>
      <w:r w:rsidR="00781152">
        <w:rPr>
          <w:b/>
          <w:bCs/>
          <w:sz w:val="22"/>
          <w:szCs w:val="22"/>
        </w:rPr>
        <w:t>10</w:t>
      </w:r>
      <w:r w:rsidRPr="0004399E">
        <w:rPr>
          <w:b/>
          <w:bCs/>
          <w:sz w:val="22"/>
          <w:szCs w:val="22"/>
        </w:rPr>
        <w:t xml:space="preserve"> p.m.</w:t>
      </w:r>
    </w:p>
    <w:p w14:paraId="0D22615F" w14:textId="30AC816D" w:rsidR="00C11EBF" w:rsidRPr="0004399E" w:rsidRDefault="00C11EBF" w:rsidP="0004399E">
      <w:pPr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Travis Sheppard </w:t>
      </w:r>
      <w:r>
        <w:rPr>
          <w:sz w:val="22"/>
          <w:szCs w:val="22"/>
        </w:rPr>
        <w:t xml:space="preserve">Takes over as Committee Chair at </w:t>
      </w:r>
      <w:r w:rsidRPr="00C11EBF">
        <w:rPr>
          <w:b/>
          <w:bCs/>
          <w:sz w:val="22"/>
          <w:szCs w:val="22"/>
        </w:rPr>
        <w:t>4:</w:t>
      </w:r>
      <w:r>
        <w:rPr>
          <w:b/>
          <w:bCs/>
          <w:sz w:val="22"/>
          <w:szCs w:val="22"/>
        </w:rPr>
        <w:t>20</w:t>
      </w:r>
      <w:r w:rsidRPr="00C11EBF">
        <w:rPr>
          <w:b/>
          <w:bCs/>
          <w:sz w:val="22"/>
          <w:szCs w:val="22"/>
        </w:rPr>
        <w:t xml:space="preserve"> p.m.</w:t>
      </w:r>
    </w:p>
    <w:p w14:paraId="79A145F8" w14:textId="0729D376" w:rsidR="0004399E" w:rsidRPr="0004399E" w:rsidRDefault="0004399E" w:rsidP="0004399E">
      <w:pPr>
        <w:spacing w:line="240" w:lineRule="auto"/>
        <w:rPr>
          <w:b/>
          <w:bCs/>
          <w:sz w:val="22"/>
          <w:szCs w:val="22"/>
        </w:rPr>
      </w:pPr>
      <w:r w:rsidRPr="0004399E">
        <w:rPr>
          <w:b/>
          <w:bCs/>
          <w:sz w:val="22"/>
          <w:szCs w:val="22"/>
        </w:rPr>
        <w:t>Board Members/Commissioners in Attendance:</w:t>
      </w:r>
    </w:p>
    <w:p w14:paraId="3B06348E" w14:textId="372F1D49" w:rsidR="0004399E" w:rsidRPr="0004399E" w:rsidRDefault="00781152" w:rsidP="0004399E">
      <w:pPr>
        <w:numPr>
          <w:ilvl w:val="0"/>
          <w:numId w:val="18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Travis Sheppard</w:t>
      </w:r>
      <w:r w:rsidR="0004399E" w:rsidRPr="0004399E">
        <w:rPr>
          <w:sz w:val="22"/>
          <w:szCs w:val="22"/>
        </w:rPr>
        <w:t xml:space="preserve"> (Committee Member</w:t>
      </w:r>
      <w:r>
        <w:rPr>
          <w:sz w:val="22"/>
          <w:szCs w:val="22"/>
        </w:rPr>
        <w:t xml:space="preserve">, </w:t>
      </w:r>
      <w:r w:rsidR="0004399E" w:rsidRPr="0004399E">
        <w:rPr>
          <w:sz w:val="22"/>
          <w:szCs w:val="22"/>
        </w:rPr>
        <w:t>Chair)</w:t>
      </w:r>
    </w:p>
    <w:p w14:paraId="781AEFFE" w14:textId="75536B85" w:rsidR="0004399E" w:rsidRPr="0004399E" w:rsidRDefault="00781152" w:rsidP="0004399E">
      <w:pPr>
        <w:numPr>
          <w:ilvl w:val="0"/>
          <w:numId w:val="18"/>
        </w:num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 xml:space="preserve">Catherine Tucker </w:t>
      </w:r>
      <w:r w:rsidR="0004399E" w:rsidRPr="0004399E">
        <w:rPr>
          <w:sz w:val="22"/>
          <w:szCs w:val="22"/>
        </w:rPr>
        <w:t>(</w:t>
      </w:r>
      <w:r w:rsidR="00856678" w:rsidRPr="0004399E">
        <w:rPr>
          <w:sz w:val="22"/>
          <w:szCs w:val="22"/>
        </w:rPr>
        <w:t>Committee Member</w:t>
      </w:r>
      <w:r w:rsidR="0004399E" w:rsidRPr="0004399E">
        <w:rPr>
          <w:sz w:val="22"/>
          <w:szCs w:val="22"/>
        </w:rPr>
        <w:t>)</w:t>
      </w:r>
    </w:p>
    <w:p w14:paraId="3C75DD42" w14:textId="0E57824D" w:rsidR="0004399E" w:rsidRPr="0004399E" w:rsidRDefault="00856678" w:rsidP="0004399E">
      <w:pPr>
        <w:numPr>
          <w:ilvl w:val="0"/>
          <w:numId w:val="18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Karen F</w:t>
      </w:r>
      <w:r w:rsidR="000E6608">
        <w:rPr>
          <w:sz w:val="22"/>
          <w:szCs w:val="22"/>
        </w:rPr>
        <w:t>erguson</w:t>
      </w:r>
      <w:r w:rsidR="0004399E" w:rsidRPr="0004399E">
        <w:rPr>
          <w:sz w:val="22"/>
          <w:szCs w:val="22"/>
        </w:rPr>
        <w:t xml:space="preserve"> (</w:t>
      </w:r>
      <w:r w:rsidR="000E6608" w:rsidRPr="0004399E">
        <w:rPr>
          <w:sz w:val="22"/>
          <w:szCs w:val="22"/>
        </w:rPr>
        <w:t>Committee Member</w:t>
      </w:r>
      <w:r w:rsidR="0004399E" w:rsidRPr="0004399E">
        <w:rPr>
          <w:sz w:val="22"/>
          <w:szCs w:val="22"/>
        </w:rPr>
        <w:t>)</w:t>
      </w:r>
    </w:p>
    <w:p w14:paraId="10B5FBBB" w14:textId="13A71FF4" w:rsidR="0004399E" w:rsidRPr="0004399E" w:rsidRDefault="000E6608" w:rsidP="0004399E">
      <w:pPr>
        <w:numPr>
          <w:ilvl w:val="0"/>
          <w:numId w:val="18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Caitlyn Barhorst</w:t>
      </w:r>
      <w:r w:rsidR="0004399E" w:rsidRPr="0004399E">
        <w:rPr>
          <w:sz w:val="22"/>
          <w:szCs w:val="22"/>
        </w:rPr>
        <w:t xml:space="preserve"> (</w:t>
      </w:r>
      <w:r w:rsidR="0049595E" w:rsidRPr="0004399E">
        <w:rPr>
          <w:sz w:val="22"/>
          <w:szCs w:val="22"/>
        </w:rPr>
        <w:t>Committee Member</w:t>
      </w:r>
      <w:r w:rsidR="0004399E" w:rsidRPr="0004399E">
        <w:rPr>
          <w:sz w:val="22"/>
          <w:szCs w:val="22"/>
        </w:rPr>
        <w:t>)</w:t>
      </w:r>
    </w:p>
    <w:p w14:paraId="3086E4BD" w14:textId="716FF383" w:rsidR="0004399E" w:rsidRPr="0004399E" w:rsidRDefault="0004399E" w:rsidP="0004399E">
      <w:pPr>
        <w:numPr>
          <w:ilvl w:val="0"/>
          <w:numId w:val="18"/>
        </w:num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>Steve</w:t>
      </w:r>
      <w:r w:rsidR="0049595E">
        <w:rPr>
          <w:sz w:val="22"/>
          <w:szCs w:val="22"/>
        </w:rPr>
        <w:t>n</w:t>
      </w:r>
      <w:r w:rsidRPr="0004399E">
        <w:rPr>
          <w:sz w:val="22"/>
          <w:szCs w:val="22"/>
        </w:rPr>
        <w:t xml:space="preserve"> </w:t>
      </w:r>
      <w:r w:rsidR="0049595E">
        <w:rPr>
          <w:sz w:val="22"/>
          <w:szCs w:val="22"/>
        </w:rPr>
        <w:t>Burt</w:t>
      </w:r>
      <w:r w:rsidRPr="0004399E">
        <w:rPr>
          <w:sz w:val="22"/>
          <w:szCs w:val="22"/>
        </w:rPr>
        <w:t xml:space="preserve"> (Committee Member)</w:t>
      </w:r>
    </w:p>
    <w:p w14:paraId="075173B8" w14:textId="77777777" w:rsidR="0004399E" w:rsidRPr="0004399E" w:rsidRDefault="0004399E" w:rsidP="0004399E">
      <w:pPr>
        <w:spacing w:line="240" w:lineRule="auto"/>
        <w:rPr>
          <w:b/>
          <w:bCs/>
          <w:sz w:val="22"/>
          <w:szCs w:val="22"/>
        </w:rPr>
      </w:pPr>
      <w:r w:rsidRPr="0004399E">
        <w:rPr>
          <w:b/>
          <w:bCs/>
          <w:sz w:val="22"/>
          <w:szCs w:val="22"/>
        </w:rPr>
        <w:t>Board Members Absent:</w:t>
      </w:r>
    </w:p>
    <w:p w14:paraId="5AD11257" w14:textId="77777777" w:rsidR="0004399E" w:rsidRDefault="0004399E" w:rsidP="0004399E">
      <w:pPr>
        <w:numPr>
          <w:ilvl w:val="0"/>
          <w:numId w:val="19"/>
        </w:num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>Nick Peterson (New Member, not in attendance)</w:t>
      </w:r>
    </w:p>
    <w:p w14:paraId="04162584" w14:textId="4879FB5A" w:rsidR="0056117E" w:rsidRDefault="0056117E" w:rsidP="0004399E">
      <w:pPr>
        <w:numPr>
          <w:ilvl w:val="0"/>
          <w:numId w:val="1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Mark Morris</w:t>
      </w:r>
      <w:r w:rsidR="005E7E93">
        <w:rPr>
          <w:sz w:val="22"/>
          <w:szCs w:val="22"/>
        </w:rPr>
        <w:t xml:space="preserve"> </w:t>
      </w:r>
      <w:r w:rsidR="00035877" w:rsidRPr="0004399E">
        <w:rPr>
          <w:sz w:val="22"/>
          <w:szCs w:val="22"/>
        </w:rPr>
        <w:t>(Committee Member</w:t>
      </w:r>
      <w:r w:rsidR="00035877">
        <w:rPr>
          <w:sz w:val="22"/>
          <w:szCs w:val="22"/>
        </w:rPr>
        <w:t xml:space="preserve">, Vice </w:t>
      </w:r>
      <w:r w:rsidR="00035877" w:rsidRPr="0004399E">
        <w:rPr>
          <w:sz w:val="22"/>
          <w:szCs w:val="22"/>
        </w:rPr>
        <w:t>Chair)</w:t>
      </w:r>
    </w:p>
    <w:p w14:paraId="1A5FF52A" w14:textId="77777777" w:rsidR="006E44D1" w:rsidRDefault="006E44D1" w:rsidP="006E44D1">
      <w:pPr>
        <w:spacing w:line="240" w:lineRule="auto"/>
        <w:rPr>
          <w:b/>
          <w:bCs/>
          <w:sz w:val="22"/>
          <w:szCs w:val="22"/>
        </w:rPr>
      </w:pPr>
      <w:r w:rsidRPr="00601BDC">
        <w:rPr>
          <w:b/>
          <w:bCs/>
          <w:sz w:val="22"/>
          <w:szCs w:val="22"/>
        </w:rPr>
        <w:t>Ex-Officio Members</w:t>
      </w:r>
      <w:r>
        <w:rPr>
          <w:b/>
          <w:bCs/>
          <w:sz w:val="22"/>
          <w:szCs w:val="22"/>
        </w:rPr>
        <w:t xml:space="preserve"> in Attendance:</w:t>
      </w:r>
    </w:p>
    <w:p w14:paraId="17E92BC9" w14:textId="77777777" w:rsidR="006E44D1" w:rsidRPr="006E44D1" w:rsidRDefault="006E44D1" w:rsidP="006E44D1">
      <w:pPr>
        <w:pStyle w:val="ListParagraph"/>
        <w:numPr>
          <w:ilvl w:val="0"/>
          <w:numId w:val="1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Josh Lander (Board Manager)</w:t>
      </w:r>
    </w:p>
    <w:p w14:paraId="72A40BA7" w14:textId="22144768" w:rsidR="006E44D1" w:rsidRDefault="006E44D1" w:rsidP="006E44D1">
      <w:pPr>
        <w:pStyle w:val="ListParagraph"/>
        <w:numPr>
          <w:ilvl w:val="0"/>
          <w:numId w:val="1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Cameron Johnson (Board Attorney, new </w:t>
      </w:r>
      <w:r w:rsidR="000C1444">
        <w:rPr>
          <w:sz w:val="22"/>
          <w:szCs w:val="22"/>
        </w:rPr>
        <w:t>ex-officio member</w:t>
      </w:r>
      <w:r>
        <w:rPr>
          <w:sz w:val="22"/>
          <w:szCs w:val="22"/>
        </w:rPr>
        <w:t>)</w:t>
      </w:r>
    </w:p>
    <w:p w14:paraId="055503AB" w14:textId="77777777" w:rsidR="00A0105B" w:rsidRDefault="00A0105B" w:rsidP="00A0105B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Presenters </w:t>
      </w:r>
    </w:p>
    <w:p w14:paraId="297A6966" w14:textId="77777777" w:rsidR="00A0105B" w:rsidRPr="003B70A5" w:rsidRDefault="00A0105B" w:rsidP="00A0105B">
      <w:pPr>
        <w:pStyle w:val="ListParagraph"/>
        <w:numPr>
          <w:ilvl w:val="0"/>
          <w:numId w:val="15"/>
        </w:numPr>
        <w:spacing w:line="240" w:lineRule="auto"/>
        <w:rPr>
          <w:sz w:val="22"/>
          <w:szCs w:val="22"/>
        </w:rPr>
      </w:pPr>
      <w:r w:rsidRPr="003B70A5">
        <w:rPr>
          <w:sz w:val="22"/>
          <w:szCs w:val="22"/>
        </w:rPr>
        <w:t>No presenters</w:t>
      </w:r>
    </w:p>
    <w:p w14:paraId="528EA203" w14:textId="77777777" w:rsidR="00A0105B" w:rsidRDefault="00A0105B" w:rsidP="0004399E">
      <w:pPr>
        <w:spacing w:line="240" w:lineRule="auto"/>
        <w:rPr>
          <w:sz w:val="22"/>
          <w:szCs w:val="22"/>
        </w:rPr>
      </w:pPr>
    </w:p>
    <w:p w14:paraId="616942EE" w14:textId="779CB9BE" w:rsidR="0004399E" w:rsidRPr="0004399E" w:rsidRDefault="0004399E" w:rsidP="0004399E">
      <w:pPr>
        <w:spacing w:line="240" w:lineRule="auto"/>
        <w:rPr>
          <w:b/>
          <w:bCs/>
          <w:sz w:val="22"/>
          <w:szCs w:val="22"/>
          <w:u w:val="single"/>
        </w:rPr>
      </w:pPr>
      <w:r w:rsidRPr="0004399E">
        <w:rPr>
          <w:b/>
          <w:bCs/>
          <w:sz w:val="22"/>
          <w:szCs w:val="22"/>
          <w:u w:val="single"/>
        </w:rPr>
        <w:t>Public Communication: General</w:t>
      </w:r>
    </w:p>
    <w:p w14:paraId="1E398BCA" w14:textId="77777777" w:rsidR="0004399E" w:rsidRPr="0004399E" w:rsidRDefault="0004399E" w:rsidP="0004399E">
      <w:p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>None noted.</w:t>
      </w:r>
    </w:p>
    <w:p w14:paraId="2D7936C3" w14:textId="77777777" w:rsidR="00FF21C3" w:rsidRDefault="00FF21C3" w:rsidP="0004399E">
      <w:pPr>
        <w:spacing w:line="240" w:lineRule="auto"/>
        <w:rPr>
          <w:sz w:val="22"/>
          <w:szCs w:val="22"/>
        </w:rPr>
      </w:pPr>
    </w:p>
    <w:p w14:paraId="492D04A6" w14:textId="25078B56" w:rsidR="0004399E" w:rsidRPr="0004399E" w:rsidRDefault="0004399E" w:rsidP="0004399E">
      <w:pPr>
        <w:spacing w:line="240" w:lineRule="auto"/>
        <w:rPr>
          <w:b/>
          <w:bCs/>
          <w:sz w:val="22"/>
          <w:szCs w:val="22"/>
          <w:u w:val="single"/>
        </w:rPr>
      </w:pPr>
      <w:r w:rsidRPr="0004399E">
        <w:rPr>
          <w:b/>
          <w:bCs/>
          <w:sz w:val="22"/>
          <w:szCs w:val="22"/>
          <w:u w:val="single"/>
        </w:rPr>
        <w:t>Approval of Minutes</w:t>
      </w:r>
    </w:p>
    <w:p w14:paraId="5F183F9A" w14:textId="1AB2D92A" w:rsidR="0004399E" w:rsidRPr="0004399E" w:rsidRDefault="0004399E" w:rsidP="0004399E">
      <w:pPr>
        <w:numPr>
          <w:ilvl w:val="0"/>
          <w:numId w:val="20"/>
        </w:num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>Motion to approve the minutes of the </w:t>
      </w:r>
      <w:r w:rsidR="000C1444">
        <w:rPr>
          <w:b/>
          <w:bCs/>
          <w:sz w:val="22"/>
          <w:szCs w:val="22"/>
        </w:rPr>
        <w:t>August</w:t>
      </w:r>
      <w:r w:rsidRPr="0004399E">
        <w:rPr>
          <w:b/>
          <w:bCs/>
          <w:sz w:val="22"/>
          <w:szCs w:val="22"/>
        </w:rPr>
        <w:t xml:space="preserve"> 2025 Regular Meeting</w:t>
      </w:r>
      <w:r w:rsidRPr="0004399E">
        <w:rPr>
          <w:sz w:val="22"/>
          <w:szCs w:val="22"/>
        </w:rPr>
        <w:t> was made by </w:t>
      </w:r>
      <w:r w:rsidRPr="0004399E">
        <w:rPr>
          <w:b/>
          <w:bCs/>
          <w:sz w:val="22"/>
          <w:szCs w:val="22"/>
        </w:rPr>
        <w:t xml:space="preserve">Steve </w:t>
      </w:r>
      <w:r w:rsidR="00861258">
        <w:rPr>
          <w:b/>
          <w:bCs/>
          <w:sz w:val="22"/>
          <w:szCs w:val="22"/>
        </w:rPr>
        <w:t>Burt</w:t>
      </w:r>
      <w:r w:rsidRPr="0004399E">
        <w:rPr>
          <w:sz w:val="22"/>
          <w:szCs w:val="22"/>
        </w:rPr>
        <w:t>, seconded by </w:t>
      </w:r>
      <w:r w:rsidRPr="0004399E">
        <w:rPr>
          <w:b/>
          <w:bCs/>
          <w:sz w:val="22"/>
          <w:szCs w:val="22"/>
        </w:rPr>
        <w:t>Travis Shepard</w:t>
      </w:r>
      <w:r w:rsidRPr="0004399E">
        <w:rPr>
          <w:sz w:val="22"/>
          <w:szCs w:val="22"/>
        </w:rPr>
        <w:t>.</w:t>
      </w:r>
    </w:p>
    <w:p w14:paraId="404CD4FB" w14:textId="77777777" w:rsidR="0004399E" w:rsidRPr="0004399E" w:rsidRDefault="0004399E" w:rsidP="0004399E">
      <w:pPr>
        <w:numPr>
          <w:ilvl w:val="0"/>
          <w:numId w:val="20"/>
        </w:num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>Vote: Approved with majority vote.</w:t>
      </w:r>
    </w:p>
    <w:p w14:paraId="5E937973" w14:textId="16253E3D" w:rsidR="0004399E" w:rsidRPr="0004399E" w:rsidRDefault="0004399E" w:rsidP="0004399E">
      <w:pPr>
        <w:numPr>
          <w:ilvl w:val="1"/>
          <w:numId w:val="20"/>
        </w:numPr>
        <w:spacing w:line="240" w:lineRule="auto"/>
        <w:rPr>
          <w:sz w:val="22"/>
          <w:szCs w:val="22"/>
        </w:rPr>
      </w:pPr>
      <w:proofErr w:type="gramStart"/>
      <w:r w:rsidRPr="0004399E">
        <w:rPr>
          <w:b/>
          <w:bCs/>
          <w:sz w:val="22"/>
          <w:szCs w:val="22"/>
        </w:rPr>
        <w:t>Ayes</w:t>
      </w:r>
      <w:proofErr w:type="gramEnd"/>
      <w:r w:rsidRPr="0004399E">
        <w:rPr>
          <w:sz w:val="22"/>
          <w:szCs w:val="22"/>
        </w:rPr>
        <w:t>:</w:t>
      </w:r>
      <w:r w:rsidR="00E32EDE">
        <w:rPr>
          <w:sz w:val="22"/>
          <w:szCs w:val="22"/>
        </w:rPr>
        <w:t xml:space="preserve"> Caitlyn Barhorst</w:t>
      </w:r>
      <w:r w:rsidRPr="0004399E">
        <w:rPr>
          <w:sz w:val="22"/>
          <w:szCs w:val="22"/>
        </w:rPr>
        <w:t xml:space="preserve"> </w:t>
      </w:r>
      <w:r w:rsidR="00E32EDE">
        <w:rPr>
          <w:sz w:val="22"/>
          <w:szCs w:val="22"/>
        </w:rPr>
        <w:t xml:space="preserve">and </w:t>
      </w:r>
      <w:r w:rsidRPr="0004399E">
        <w:rPr>
          <w:sz w:val="22"/>
          <w:szCs w:val="22"/>
        </w:rPr>
        <w:t>Catherine Tucker</w:t>
      </w:r>
    </w:p>
    <w:p w14:paraId="5AA70991" w14:textId="77777777" w:rsidR="0004399E" w:rsidRPr="0004399E" w:rsidRDefault="0004399E" w:rsidP="0004399E">
      <w:pPr>
        <w:numPr>
          <w:ilvl w:val="1"/>
          <w:numId w:val="20"/>
        </w:numPr>
        <w:spacing w:line="240" w:lineRule="auto"/>
        <w:rPr>
          <w:sz w:val="22"/>
          <w:szCs w:val="22"/>
        </w:rPr>
      </w:pPr>
      <w:r w:rsidRPr="0004399E">
        <w:rPr>
          <w:b/>
          <w:bCs/>
          <w:sz w:val="22"/>
          <w:szCs w:val="22"/>
        </w:rPr>
        <w:t>Abstained</w:t>
      </w:r>
      <w:r w:rsidRPr="0004399E">
        <w:rPr>
          <w:sz w:val="22"/>
          <w:szCs w:val="22"/>
        </w:rPr>
        <w:t>: Karen Ferguson (not present at previous meeting)</w:t>
      </w:r>
    </w:p>
    <w:p w14:paraId="4FDABE75" w14:textId="77777777" w:rsidR="0004399E" w:rsidRPr="0004399E" w:rsidRDefault="0004399E" w:rsidP="0004399E">
      <w:pPr>
        <w:spacing w:line="240" w:lineRule="auto"/>
        <w:rPr>
          <w:b/>
          <w:bCs/>
          <w:sz w:val="22"/>
          <w:szCs w:val="22"/>
          <w:u w:val="single"/>
        </w:rPr>
      </w:pPr>
      <w:r w:rsidRPr="0004399E">
        <w:rPr>
          <w:b/>
          <w:bCs/>
          <w:sz w:val="22"/>
          <w:szCs w:val="22"/>
          <w:u w:val="single"/>
        </w:rPr>
        <w:t>Staff Briefings</w:t>
      </w:r>
    </w:p>
    <w:p w14:paraId="15C97DDA" w14:textId="693A8909" w:rsidR="0004399E" w:rsidRPr="0004399E" w:rsidRDefault="0004399E" w:rsidP="0004399E">
      <w:pPr>
        <w:numPr>
          <w:ilvl w:val="0"/>
          <w:numId w:val="21"/>
        </w:numPr>
        <w:spacing w:line="240" w:lineRule="auto"/>
        <w:rPr>
          <w:sz w:val="22"/>
          <w:szCs w:val="22"/>
        </w:rPr>
      </w:pPr>
      <w:r w:rsidRPr="0004399E">
        <w:rPr>
          <w:b/>
          <w:bCs/>
          <w:sz w:val="22"/>
          <w:szCs w:val="22"/>
        </w:rPr>
        <w:t>Cameron Johnson</w:t>
      </w:r>
      <w:r w:rsidRPr="0004399E">
        <w:rPr>
          <w:sz w:val="22"/>
          <w:szCs w:val="22"/>
        </w:rPr>
        <w:t xml:space="preserve">, Salt Lake City Attorney’s Office, introduced himself as a new representative </w:t>
      </w:r>
      <w:r w:rsidR="00B13C6A">
        <w:rPr>
          <w:sz w:val="22"/>
          <w:szCs w:val="22"/>
        </w:rPr>
        <w:t>replacing</w:t>
      </w:r>
      <w:r w:rsidRPr="0004399E">
        <w:rPr>
          <w:sz w:val="22"/>
          <w:szCs w:val="22"/>
        </w:rPr>
        <w:t xml:space="preserve"> in for Ja</w:t>
      </w:r>
      <w:r w:rsidR="00347E12">
        <w:rPr>
          <w:sz w:val="22"/>
          <w:szCs w:val="22"/>
        </w:rPr>
        <w:t>ysen</w:t>
      </w:r>
      <w:r w:rsidRPr="0004399E">
        <w:rPr>
          <w:sz w:val="22"/>
          <w:szCs w:val="22"/>
        </w:rPr>
        <w:t>. He shared his background with the Department of the Interior and his interest in the building’s history.</w:t>
      </w:r>
    </w:p>
    <w:p w14:paraId="55992896" w14:textId="77777777" w:rsidR="0004399E" w:rsidRPr="0004399E" w:rsidRDefault="0004399E" w:rsidP="0004399E">
      <w:pPr>
        <w:spacing w:line="240" w:lineRule="auto"/>
        <w:rPr>
          <w:b/>
          <w:bCs/>
          <w:sz w:val="22"/>
          <w:szCs w:val="22"/>
          <w:u w:val="single"/>
        </w:rPr>
      </w:pPr>
      <w:r w:rsidRPr="0004399E">
        <w:rPr>
          <w:b/>
          <w:bCs/>
          <w:sz w:val="22"/>
          <w:szCs w:val="22"/>
          <w:u w:val="single"/>
        </w:rPr>
        <w:t>Discussion Items</w:t>
      </w:r>
    </w:p>
    <w:p w14:paraId="6FB6EF83" w14:textId="77777777" w:rsidR="0004399E" w:rsidRPr="0004399E" w:rsidRDefault="0004399E" w:rsidP="0004399E">
      <w:pPr>
        <w:spacing w:line="240" w:lineRule="auto"/>
        <w:rPr>
          <w:b/>
          <w:bCs/>
          <w:sz w:val="22"/>
          <w:szCs w:val="22"/>
        </w:rPr>
      </w:pPr>
      <w:r w:rsidRPr="0004399E">
        <w:rPr>
          <w:b/>
          <w:bCs/>
          <w:sz w:val="22"/>
          <w:szCs w:val="22"/>
        </w:rPr>
        <w:t>1. Committee Objectives and Design &amp; Use Guidelines</w:t>
      </w:r>
    </w:p>
    <w:p w14:paraId="580F5971" w14:textId="2B2546D7" w:rsidR="0004399E" w:rsidRPr="0004399E" w:rsidRDefault="00B13C6A" w:rsidP="0004399E">
      <w:pPr>
        <w:numPr>
          <w:ilvl w:val="0"/>
          <w:numId w:val="2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Travis Sheppard</w:t>
      </w:r>
      <w:r w:rsidR="0004399E" w:rsidRPr="0004399E">
        <w:rPr>
          <w:sz w:val="22"/>
          <w:szCs w:val="22"/>
        </w:rPr>
        <w:t xml:space="preserve"> led a review of the Design and Use Guidelines.</w:t>
      </w:r>
    </w:p>
    <w:p w14:paraId="5FE730C5" w14:textId="77777777" w:rsidR="0004399E" w:rsidRPr="0004399E" w:rsidRDefault="0004399E" w:rsidP="0004399E">
      <w:pPr>
        <w:numPr>
          <w:ilvl w:val="0"/>
          <w:numId w:val="22"/>
        </w:num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>Discussion included:</w:t>
      </w:r>
    </w:p>
    <w:p w14:paraId="4346E4E9" w14:textId="77777777" w:rsidR="0004399E" w:rsidRPr="0004399E" w:rsidRDefault="0004399E" w:rsidP="0004399E">
      <w:pPr>
        <w:numPr>
          <w:ilvl w:val="1"/>
          <w:numId w:val="22"/>
        </w:num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>Priority space classifications (A–D)</w:t>
      </w:r>
    </w:p>
    <w:p w14:paraId="11C89557" w14:textId="77777777" w:rsidR="0004399E" w:rsidRPr="0004399E" w:rsidRDefault="0004399E" w:rsidP="0004399E">
      <w:pPr>
        <w:numPr>
          <w:ilvl w:val="1"/>
          <w:numId w:val="22"/>
        </w:num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>Importance of maintaining historical integrity</w:t>
      </w:r>
    </w:p>
    <w:p w14:paraId="5715E426" w14:textId="77777777" w:rsidR="0004399E" w:rsidRPr="0004399E" w:rsidRDefault="0004399E" w:rsidP="0004399E">
      <w:pPr>
        <w:numPr>
          <w:ilvl w:val="1"/>
          <w:numId w:val="22"/>
        </w:num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 xml:space="preserve">Committee’s advisory role to the </w:t>
      </w:r>
      <w:proofErr w:type="gramStart"/>
      <w:r w:rsidRPr="0004399E">
        <w:rPr>
          <w:sz w:val="22"/>
          <w:szCs w:val="22"/>
        </w:rPr>
        <w:t>Mayor</w:t>
      </w:r>
      <w:proofErr w:type="gramEnd"/>
    </w:p>
    <w:p w14:paraId="7DDE72D2" w14:textId="77777777" w:rsidR="0004399E" w:rsidRPr="0004399E" w:rsidRDefault="0004399E" w:rsidP="0004399E">
      <w:pPr>
        <w:numPr>
          <w:ilvl w:val="1"/>
          <w:numId w:val="22"/>
        </w:num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>Need to distribute guidelines and committee bylaws to all members</w:t>
      </w:r>
    </w:p>
    <w:p w14:paraId="59E7ED81" w14:textId="77777777" w:rsidR="0004399E" w:rsidRPr="0004399E" w:rsidRDefault="0004399E" w:rsidP="0004399E">
      <w:pPr>
        <w:numPr>
          <w:ilvl w:val="1"/>
          <w:numId w:val="22"/>
        </w:num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>Suggestion to review City Code 2.39.070 and 2.39.040 for committee duties and mission</w:t>
      </w:r>
    </w:p>
    <w:p w14:paraId="318F5A96" w14:textId="77777777" w:rsidR="0004399E" w:rsidRPr="0004399E" w:rsidRDefault="0004399E" w:rsidP="0004399E">
      <w:pPr>
        <w:spacing w:line="240" w:lineRule="auto"/>
        <w:rPr>
          <w:b/>
          <w:bCs/>
          <w:sz w:val="22"/>
          <w:szCs w:val="22"/>
        </w:rPr>
      </w:pPr>
      <w:r w:rsidRPr="0004399E">
        <w:rPr>
          <w:b/>
          <w:bCs/>
          <w:sz w:val="22"/>
          <w:szCs w:val="22"/>
        </w:rPr>
        <w:t>2. Building Project Updates</w:t>
      </w:r>
    </w:p>
    <w:p w14:paraId="6392F578" w14:textId="77777777" w:rsidR="0004399E" w:rsidRPr="0004399E" w:rsidRDefault="0004399E" w:rsidP="0004399E">
      <w:pPr>
        <w:numPr>
          <w:ilvl w:val="0"/>
          <w:numId w:val="23"/>
        </w:numPr>
        <w:spacing w:line="240" w:lineRule="auto"/>
        <w:rPr>
          <w:sz w:val="22"/>
          <w:szCs w:val="22"/>
        </w:rPr>
      </w:pPr>
      <w:r w:rsidRPr="0004399E">
        <w:rPr>
          <w:b/>
          <w:bCs/>
          <w:sz w:val="22"/>
          <w:szCs w:val="22"/>
        </w:rPr>
        <w:t>Transformer Replacement Project</w:t>
      </w:r>
      <w:r w:rsidRPr="0004399E">
        <w:rPr>
          <w:sz w:val="22"/>
          <w:szCs w:val="22"/>
        </w:rPr>
        <w:t>: Foundation and walls poured; transformers in place but not connected. Estimated completion around New Year, weather permitting.</w:t>
      </w:r>
    </w:p>
    <w:p w14:paraId="17DFF9A7" w14:textId="77777777" w:rsidR="0004399E" w:rsidRPr="0004399E" w:rsidRDefault="0004399E" w:rsidP="0004399E">
      <w:pPr>
        <w:numPr>
          <w:ilvl w:val="0"/>
          <w:numId w:val="23"/>
        </w:numPr>
        <w:spacing w:line="240" w:lineRule="auto"/>
        <w:rPr>
          <w:sz w:val="22"/>
          <w:szCs w:val="22"/>
        </w:rPr>
      </w:pPr>
      <w:r w:rsidRPr="0004399E">
        <w:rPr>
          <w:b/>
          <w:bCs/>
          <w:sz w:val="22"/>
          <w:szCs w:val="22"/>
        </w:rPr>
        <w:t>Fountain Project</w:t>
      </w:r>
      <w:r w:rsidRPr="0004399E">
        <w:rPr>
          <w:sz w:val="22"/>
          <w:szCs w:val="22"/>
        </w:rPr>
        <w:t>: Stalled; awaiting drain connection to 500 South. Managed by Cameron Scott (not present).</w:t>
      </w:r>
    </w:p>
    <w:p w14:paraId="06793537" w14:textId="77777777" w:rsidR="0004399E" w:rsidRPr="0004399E" w:rsidRDefault="0004399E" w:rsidP="0004399E">
      <w:pPr>
        <w:numPr>
          <w:ilvl w:val="0"/>
          <w:numId w:val="23"/>
        </w:numPr>
        <w:spacing w:line="240" w:lineRule="auto"/>
        <w:rPr>
          <w:sz w:val="22"/>
          <w:szCs w:val="22"/>
        </w:rPr>
      </w:pPr>
      <w:r w:rsidRPr="0004399E">
        <w:rPr>
          <w:b/>
          <w:bCs/>
          <w:sz w:val="22"/>
          <w:szCs w:val="22"/>
        </w:rPr>
        <w:lastRenderedPageBreak/>
        <w:t>Fifth Floor Break Room</w:t>
      </w:r>
      <w:r w:rsidRPr="0004399E">
        <w:rPr>
          <w:sz w:val="22"/>
          <w:szCs w:val="22"/>
        </w:rPr>
        <w:t xml:space="preserve">: Drywall and </w:t>
      </w:r>
      <w:proofErr w:type="gramStart"/>
      <w:r w:rsidRPr="0004399E">
        <w:rPr>
          <w:sz w:val="22"/>
          <w:szCs w:val="22"/>
        </w:rPr>
        <w:t>rough-ins</w:t>
      </w:r>
      <w:proofErr w:type="gramEnd"/>
      <w:r w:rsidRPr="0004399E">
        <w:rPr>
          <w:sz w:val="22"/>
          <w:szCs w:val="22"/>
        </w:rPr>
        <w:t xml:space="preserve"> complete; awaiting millwork and tile. Project paused due to material delays.</w:t>
      </w:r>
    </w:p>
    <w:p w14:paraId="2CAB6312" w14:textId="4CC7A90C" w:rsidR="0004399E" w:rsidRPr="0004399E" w:rsidRDefault="0004399E" w:rsidP="0004399E">
      <w:pPr>
        <w:numPr>
          <w:ilvl w:val="0"/>
          <w:numId w:val="23"/>
        </w:numPr>
        <w:spacing w:line="240" w:lineRule="auto"/>
        <w:rPr>
          <w:sz w:val="22"/>
          <w:szCs w:val="22"/>
        </w:rPr>
      </w:pPr>
      <w:r w:rsidRPr="0004399E">
        <w:rPr>
          <w:b/>
          <w:bCs/>
          <w:sz w:val="22"/>
          <w:szCs w:val="22"/>
        </w:rPr>
        <w:t>Lighting Study Proposal</w:t>
      </w:r>
      <w:r w:rsidRPr="0004399E">
        <w:rPr>
          <w:sz w:val="22"/>
          <w:szCs w:val="22"/>
        </w:rPr>
        <w:t xml:space="preserve">: </w:t>
      </w:r>
      <w:r w:rsidR="00E51634">
        <w:rPr>
          <w:sz w:val="22"/>
          <w:szCs w:val="22"/>
        </w:rPr>
        <w:t>Travis Sheppard</w:t>
      </w:r>
      <w:r w:rsidRPr="0004399E">
        <w:rPr>
          <w:sz w:val="22"/>
          <w:szCs w:val="22"/>
        </w:rPr>
        <w:t xml:space="preserve"> proposed drafting a letter to the </w:t>
      </w:r>
      <w:proofErr w:type="gramStart"/>
      <w:r w:rsidRPr="0004399E">
        <w:rPr>
          <w:sz w:val="22"/>
          <w:szCs w:val="22"/>
        </w:rPr>
        <w:t>Mayor</w:t>
      </w:r>
      <w:proofErr w:type="gramEnd"/>
      <w:r w:rsidRPr="0004399E">
        <w:rPr>
          <w:sz w:val="22"/>
          <w:szCs w:val="22"/>
        </w:rPr>
        <w:t xml:space="preserve"> requesting a lighting study. Committee discussed lighting aesthetics, fixture types, and historical appropriateness.</w:t>
      </w:r>
    </w:p>
    <w:p w14:paraId="33459389" w14:textId="77777777" w:rsidR="0004399E" w:rsidRPr="0004399E" w:rsidRDefault="0004399E" w:rsidP="0004399E">
      <w:pPr>
        <w:spacing w:line="240" w:lineRule="auto"/>
        <w:rPr>
          <w:b/>
          <w:bCs/>
          <w:sz w:val="22"/>
          <w:szCs w:val="22"/>
          <w:u w:val="single"/>
        </w:rPr>
      </w:pPr>
      <w:r w:rsidRPr="0004399E">
        <w:rPr>
          <w:b/>
          <w:bCs/>
          <w:sz w:val="22"/>
          <w:szCs w:val="22"/>
          <w:u w:val="single"/>
        </w:rPr>
        <w:t>Working Group/Committee Updates</w:t>
      </w:r>
    </w:p>
    <w:p w14:paraId="0F39C577" w14:textId="77777777" w:rsidR="0004399E" w:rsidRPr="0004399E" w:rsidRDefault="0004399E" w:rsidP="0004399E">
      <w:pPr>
        <w:numPr>
          <w:ilvl w:val="0"/>
          <w:numId w:val="24"/>
        </w:num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>Karen Ferguson confirmed she was consulted on millwork decisions and approved omitting crown molding due to budget constraints.</w:t>
      </w:r>
    </w:p>
    <w:p w14:paraId="36591FC7" w14:textId="77777777" w:rsidR="0004399E" w:rsidRPr="0004399E" w:rsidRDefault="0004399E" w:rsidP="0004399E">
      <w:pPr>
        <w:numPr>
          <w:ilvl w:val="0"/>
          <w:numId w:val="24"/>
        </w:num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>Committee agreed Karen should continue reviewing design elements and be looped in via email for feedback.</w:t>
      </w:r>
    </w:p>
    <w:p w14:paraId="6516DE21" w14:textId="77777777" w:rsidR="0004399E" w:rsidRPr="0004399E" w:rsidRDefault="0004399E" w:rsidP="0004399E">
      <w:pPr>
        <w:spacing w:line="240" w:lineRule="auto"/>
        <w:rPr>
          <w:b/>
          <w:bCs/>
          <w:sz w:val="22"/>
          <w:szCs w:val="22"/>
          <w:u w:val="single"/>
        </w:rPr>
      </w:pPr>
      <w:r w:rsidRPr="0004399E">
        <w:rPr>
          <w:b/>
          <w:bCs/>
          <w:sz w:val="22"/>
          <w:szCs w:val="22"/>
          <w:u w:val="single"/>
        </w:rPr>
        <w:t>Discussion and Action Items</w:t>
      </w:r>
    </w:p>
    <w:p w14:paraId="3954848F" w14:textId="77777777" w:rsidR="0004399E" w:rsidRPr="0004399E" w:rsidRDefault="0004399E" w:rsidP="0004399E">
      <w:pPr>
        <w:numPr>
          <w:ilvl w:val="0"/>
          <w:numId w:val="25"/>
        </w:num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>No formal votes taken beyond minutes approval.</w:t>
      </w:r>
    </w:p>
    <w:p w14:paraId="7A6E435A" w14:textId="239891F6" w:rsidR="0004399E" w:rsidRPr="0004399E" w:rsidRDefault="00E14FF3" w:rsidP="0004399E">
      <w:pPr>
        <w:numPr>
          <w:ilvl w:val="0"/>
          <w:numId w:val="2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Travis Sheppard</w:t>
      </w:r>
      <w:r w:rsidR="0004399E" w:rsidRPr="0004399E">
        <w:rPr>
          <w:sz w:val="22"/>
          <w:szCs w:val="22"/>
        </w:rPr>
        <w:t xml:space="preserve"> </w:t>
      </w:r>
      <w:proofErr w:type="gramStart"/>
      <w:r w:rsidR="0004399E" w:rsidRPr="0004399E">
        <w:rPr>
          <w:sz w:val="22"/>
          <w:szCs w:val="22"/>
        </w:rPr>
        <w:t>to draft</w:t>
      </w:r>
      <w:proofErr w:type="gramEnd"/>
      <w:r w:rsidR="0004399E" w:rsidRPr="0004399E">
        <w:rPr>
          <w:sz w:val="22"/>
          <w:szCs w:val="22"/>
        </w:rPr>
        <w:t xml:space="preserve"> a letter regarding the lighting study for committee review and vote at the next meeting.</w:t>
      </w:r>
    </w:p>
    <w:p w14:paraId="68036781" w14:textId="77777777" w:rsidR="0004399E" w:rsidRPr="0004399E" w:rsidRDefault="0004399E" w:rsidP="0004399E">
      <w:pPr>
        <w:spacing w:line="240" w:lineRule="auto"/>
        <w:rPr>
          <w:b/>
          <w:bCs/>
          <w:sz w:val="22"/>
          <w:szCs w:val="22"/>
          <w:u w:val="single"/>
        </w:rPr>
      </w:pPr>
      <w:r w:rsidRPr="0004399E">
        <w:rPr>
          <w:b/>
          <w:bCs/>
          <w:sz w:val="22"/>
          <w:szCs w:val="22"/>
          <w:u w:val="single"/>
        </w:rPr>
        <w:t>Other Business</w:t>
      </w:r>
    </w:p>
    <w:p w14:paraId="65A6BAF8" w14:textId="77777777" w:rsidR="0004399E" w:rsidRPr="0004399E" w:rsidRDefault="0004399E" w:rsidP="0004399E">
      <w:pPr>
        <w:numPr>
          <w:ilvl w:val="0"/>
          <w:numId w:val="26"/>
        </w:num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>GSBS study on fifth-floor office repurposing: Narrative submitted for cost estimation; results expected by next meeting.</w:t>
      </w:r>
    </w:p>
    <w:p w14:paraId="1888C6A9" w14:textId="3E554741" w:rsidR="0004399E" w:rsidRPr="0004399E" w:rsidRDefault="00E14FF3" w:rsidP="0004399E">
      <w:pPr>
        <w:spacing w:line="240" w:lineRule="auto"/>
        <w:rPr>
          <w:b/>
          <w:bCs/>
          <w:sz w:val="22"/>
          <w:szCs w:val="22"/>
          <w:u w:val="single"/>
        </w:rPr>
      </w:pPr>
      <w:r w:rsidRPr="00E14FF3">
        <w:rPr>
          <w:b/>
          <w:bCs/>
          <w:sz w:val="22"/>
          <w:szCs w:val="22"/>
          <w:u w:val="single"/>
        </w:rPr>
        <w:t>A</w:t>
      </w:r>
      <w:r w:rsidR="0004399E" w:rsidRPr="0004399E">
        <w:rPr>
          <w:b/>
          <w:bCs/>
          <w:sz w:val="22"/>
          <w:szCs w:val="22"/>
          <w:u w:val="single"/>
        </w:rPr>
        <w:t>djournment</w:t>
      </w:r>
    </w:p>
    <w:p w14:paraId="5239F625" w14:textId="1D6116CC" w:rsidR="0004399E" w:rsidRDefault="0004399E" w:rsidP="0004399E">
      <w:pPr>
        <w:spacing w:line="240" w:lineRule="auto"/>
        <w:rPr>
          <w:sz w:val="22"/>
          <w:szCs w:val="22"/>
        </w:rPr>
      </w:pPr>
      <w:r w:rsidRPr="0004399E">
        <w:rPr>
          <w:sz w:val="22"/>
          <w:szCs w:val="22"/>
        </w:rPr>
        <w:t>Motion to adjourn made by </w:t>
      </w:r>
      <w:r w:rsidRPr="0004399E">
        <w:rPr>
          <w:b/>
          <w:bCs/>
          <w:sz w:val="22"/>
          <w:szCs w:val="22"/>
        </w:rPr>
        <w:t>Catherine Tucker</w:t>
      </w:r>
      <w:r w:rsidRPr="0004399E">
        <w:rPr>
          <w:sz w:val="22"/>
          <w:szCs w:val="22"/>
        </w:rPr>
        <w:t>, seconded by </w:t>
      </w:r>
      <w:r w:rsidR="00232E8E">
        <w:rPr>
          <w:b/>
          <w:bCs/>
          <w:sz w:val="22"/>
          <w:szCs w:val="22"/>
        </w:rPr>
        <w:t>Karen Ferguson</w:t>
      </w:r>
      <w:r w:rsidRPr="0004399E">
        <w:rPr>
          <w:sz w:val="22"/>
          <w:szCs w:val="22"/>
        </w:rPr>
        <w:t>.</w:t>
      </w:r>
      <w:r w:rsidRPr="0004399E">
        <w:rPr>
          <w:sz w:val="22"/>
          <w:szCs w:val="22"/>
        </w:rPr>
        <w:br/>
        <w:t>Chair </w:t>
      </w:r>
      <w:r w:rsidR="00232E8E">
        <w:rPr>
          <w:b/>
          <w:bCs/>
          <w:sz w:val="22"/>
          <w:szCs w:val="22"/>
        </w:rPr>
        <w:t>Travis Sheppard</w:t>
      </w:r>
      <w:r w:rsidRPr="0004399E">
        <w:rPr>
          <w:sz w:val="22"/>
          <w:szCs w:val="22"/>
        </w:rPr>
        <w:t> adjourned the meeting at </w:t>
      </w:r>
      <w:r w:rsidRPr="0004399E">
        <w:rPr>
          <w:b/>
          <w:bCs/>
          <w:sz w:val="22"/>
          <w:szCs w:val="22"/>
        </w:rPr>
        <w:t>4:55 p.m.</w:t>
      </w:r>
      <w:r w:rsidRPr="0004399E">
        <w:rPr>
          <w:sz w:val="22"/>
          <w:szCs w:val="22"/>
        </w:rPr>
        <w:t> without objection.</w:t>
      </w:r>
    </w:p>
    <w:p w14:paraId="075BAB55" w14:textId="77777777" w:rsidR="004A7C99" w:rsidRDefault="004A7C99" w:rsidP="0004399E">
      <w:pPr>
        <w:spacing w:line="240" w:lineRule="auto"/>
        <w:rPr>
          <w:sz w:val="22"/>
          <w:szCs w:val="22"/>
        </w:rPr>
      </w:pPr>
    </w:p>
    <w:p w14:paraId="2F78BC69" w14:textId="0E9EC7FF" w:rsidR="004A7C99" w:rsidRPr="0072255D" w:rsidRDefault="004A7C99" w:rsidP="004A7C99">
      <w:pPr>
        <w:spacing w:line="240" w:lineRule="auto"/>
        <w:rPr>
          <w:sz w:val="22"/>
          <w:szCs w:val="22"/>
        </w:rPr>
      </w:pPr>
      <w:r w:rsidRPr="0072255D">
        <w:rPr>
          <w:b/>
          <w:bCs/>
          <w:sz w:val="22"/>
          <w:szCs w:val="22"/>
        </w:rPr>
        <w:t>Next Meeting:</w:t>
      </w:r>
      <w:r w:rsidRPr="0072255D">
        <w:rPr>
          <w:sz w:val="22"/>
          <w:szCs w:val="22"/>
        </w:rPr>
        <w:t xml:space="preserve"> Monday, </w:t>
      </w:r>
      <w:r>
        <w:rPr>
          <w:sz w:val="22"/>
          <w:szCs w:val="22"/>
        </w:rPr>
        <w:t>December 8</w:t>
      </w:r>
      <w:r w:rsidRPr="0072255D">
        <w:rPr>
          <w:sz w:val="22"/>
          <w:szCs w:val="22"/>
        </w:rPr>
        <w:t>, 2025</w:t>
      </w:r>
    </w:p>
    <w:p w14:paraId="40EBC1DB" w14:textId="77777777" w:rsidR="004A7C99" w:rsidRPr="0004399E" w:rsidRDefault="004A7C99" w:rsidP="0004399E">
      <w:pPr>
        <w:spacing w:line="240" w:lineRule="auto"/>
        <w:rPr>
          <w:sz w:val="22"/>
          <w:szCs w:val="22"/>
        </w:rPr>
      </w:pPr>
    </w:p>
    <w:p w14:paraId="710745F0" w14:textId="77777777" w:rsidR="0072255D" w:rsidRPr="0072255D" w:rsidRDefault="0072255D" w:rsidP="0004399E">
      <w:pPr>
        <w:spacing w:line="240" w:lineRule="auto"/>
        <w:rPr>
          <w:sz w:val="22"/>
          <w:szCs w:val="22"/>
        </w:rPr>
      </w:pPr>
    </w:p>
    <w:sectPr w:rsidR="0072255D" w:rsidRPr="0072255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4D6A" w14:textId="77777777" w:rsidR="00AE6DD3" w:rsidRDefault="00AE6DD3" w:rsidP="0072255D">
      <w:pPr>
        <w:spacing w:after="0" w:line="240" w:lineRule="auto"/>
      </w:pPr>
      <w:r>
        <w:separator/>
      </w:r>
    </w:p>
  </w:endnote>
  <w:endnote w:type="continuationSeparator" w:id="0">
    <w:p w14:paraId="74CA6A71" w14:textId="77777777" w:rsidR="00AE6DD3" w:rsidRDefault="00AE6DD3" w:rsidP="0072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953A" w14:textId="77777777" w:rsidR="00AE6DD3" w:rsidRDefault="00AE6DD3" w:rsidP="0072255D">
      <w:pPr>
        <w:spacing w:after="0" w:line="240" w:lineRule="auto"/>
      </w:pPr>
      <w:r>
        <w:separator/>
      </w:r>
    </w:p>
  </w:footnote>
  <w:footnote w:type="continuationSeparator" w:id="0">
    <w:p w14:paraId="1BD3441D" w14:textId="77777777" w:rsidR="00AE6DD3" w:rsidRDefault="00AE6DD3" w:rsidP="00722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9179" w14:textId="789DE612" w:rsidR="0072255D" w:rsidRDefault="0072255D">
    <w:pPr>
      <w:pStyle w:val="Header"/>
      <w:rPr>
        <w:b/>
        <w:bCs/>
        <w:sz w:val="22"/>
        <w:szCs w:val="22"/>
      </w:rPr>
    </w:pPr>
    <w:r w:rsidRPr="0072255D">
      <w:rPr>
        <w:b/>
        <w:bCs/>
        <w:sz w:val="22"/>
        <w:szCs w:val="22"/>
      </w:rPr>
      <w:t xml:space="preserve">Salt Lake City and County Building </w:t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  <w:t xml:space="preserve">Monday, </w:t>
    </w:r>
    <w:r w:rsidR="004808D1">
      <w:rPr>
        <w:b/>
        <w:bCs/>
        <w:sz w:val="22"/>
        <w:szCs w:val="22"/>
      </w:rPr>
      <w:t>November</w:t>
    </w:r>
    <w:r w:rsidR="00AA4AD8">
      <w:rPr>
        <w:b/>
        <w:bCs/>
        <w:sz w:val="22"/>
        <w:szCs w:val="22"/>
      </w:rPr>
      <w:t xml:space="preserve"> 1</w:t>
    </w:r>
    <w:r w:rsidR="004808D1">
      <w:rPr>
        <w:b/>
        <w:bCs/>
        <w:sz w:val="22"/>
        <w:szCs w:val="22"/>
      </w:rPr>
      <w:t>0</w:t>
    </w:r>
    <w:r>
      <w:rPr>
        <w:b/>
        <w:bCs/>
        <w:sz w:val="22"/>
        <w:szCs w:val="22"/>
      </w:rPr>
      <w:t>, 2025</w:t>
    </w:r>
  </w:p>
  <w:p w14:paraId="3D79F8CB" w14:textId="7AC7D1D3" w:rsidR="0072255D" w:rsidRPr="0072255D" w:rsidRDefault="0072255D">
    <w:pPr>
      <w:pStyle w:val="Header"/>
      <w:rPr>
        <w:b/>
        <w:bCs/>
        <w:sz w:val="22"/>
        <w:szCs w:val="22"/>
      </w:rPr>
    </w:pPr>
    <w:r w:rsidRPr="0072255D">
      <w:rPr>
        <w:b/>
        <w:bCs/>
        <w:sz w:val="22"/>
        <w:szCs w:val="22"/>
      </w:rPr>
      <w:t>Conservancy &amp; Use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EB9"/>
    <w:multiLevelType w:val="multilevel"/>
    <w:tmpl w:val="7594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91E4E"/>
    <w:multiLevelType w:val="multilevel"/>
    <w:tmpl w:val="91EA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7401B"/>
    <w:multiLevelType w:val="multilevel"/>
    <w:tmpl w:val="3F44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B25FB"/>
    <w:multiLevelType w:val="multilevel"/>
    <w:tmpl w:val="6D90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8224C"/>
    <w:multiLevelType w:val="multilevel"/>
    <w:tmpl w:val="E442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F12126"/>
    <w:multiLevelType w:val="multilevel"/>
    <w:tmpl w:val="DAA6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E43E1F"/>
    <w:multiLevelType w:val="multilevel"/>
    <w:tmpl w:val="D068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D73A5E"/>
    <w:multiLevelType w:val="multilevel"/>
    <w:tmpl w:val="F5BA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881FC7"/>
    <w:multiLevelType w:val="multilevel"/>
    <w:tmpl w:val="897A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A6987"/>
    <w:multiLevelType w:val="hybridMultilevel"/>
    <w:tmpl w:val="491E9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23C5E"/>
    <w:multiLevelType w:val="multilevel"/>
    <w:tmpl w:val="5138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D581B"/>
    <w:multiLevelType w:val="multilevel"/>
    <w:tmpl w:val="886C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392601"/>
    <w:multiLevelType w:val="multilevel"/>
    <w:tmpl w:val="8052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6D6A5D"/>
    <w:multiLevelType w:val="hybridMultilevel"/>
    <w:tmpl w:val="9E2C9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B5AA0"/>
    <w:multiLevelType w:val="multilevel"/>
    <w:tmpl w:val="C8BA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3B32D0"/>
    <w:multiLevelType w:val="multilevel"/>
    <w:tmpl w:val="2EF0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F2276"/>
    <w:multiLevelType w:val="multilevel"/>
    <w:tmpl w:val="A3C0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FC6EBD"/>
    <w:multiLevelType w:val="multilevel"/>
    <w:tmpl w:val="4954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7503C7"/>
    <w:multiLevelType w:val="multilevel"/>
    <w:tmpl w:val="29F4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583ED4"/>
    <w:multiLevelType w:val="multilevel"/>
    <w:tmpl w:val="F57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31541D"/>
    <w:multiLevelType w:val="hybridMultilevel"/>
    <w:tmpl w:val="5DA8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363ED"/>
    <w:multiLevelType w:val="multilevel"/>
    <w:tmpl w:val="8C06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C10F3F"/>
    <w:multiLevelType w:val="multilevel"/>
    <w:tmpl w:val="2954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C188D"/>
    <w:multiLevelType w:val="multilevel"/>
    <w:tmpl w:val="411A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386F81"/>
    <w:multiLevelType w:val="multilevel"/>
    <w:tmpl w:val="D2EE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770A2B"/>
    <w:multiLevelType w:val="multilevel"/>
    <w:tmpl w:val="6712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975545">
    <w:abstractNumId w:val="2"/>
  </w:num>
  <w:num w:numId="2" w16cid:durableId="614556368">
    <w:abstractNumId w:val="15"/>
  </w:num>
  <w:num w:numId="3" w16cid:durableId="510611881">
    <w:abstractNumId w:val="8"/>
  </w:num>
  <w:num w:numId="4" w16cid:durableId="776558445">
    <w:abstractNumId w:val="3"/>
  </w:num>
  <w:num w:numId="5" w16cid:durableId="1512649393">
    <w:abstractNumId w:val="16"/>
  </w:num>
  <w:num w:numId="6" w16cid:durableId="424957737">
    <w:abstractNumId w:val="24"/>
  </w:num>
  <w:num w:numId="7" w16cid:durableId="990259122">
    <w:abstractNumId w:val="25"/>
  </w:num>
  <w:num w:numId="8" w16cid:durableId="1132211114">
    <w:abstractNumId w:val="1"/>
  </w:num>
  <w:num w:numId="9" w16cid:durableId="1086153084">
    <w:abstractNumId w:val="21"/>
  </w:num>
  <w:num w:numId="10" w16cid:durableId="438573456">
    <w:abstractNumId w:val="10"/>
  </w:num>
  <w:num w:numId="11" w16cid:durableId="559176546">
    <w:abstractNumId w:val="22"/>
  </w:num>
  <w:num w:numId="12" w16cid:durableId="642195677">
    <w:abstractNumId w:val="0"/>
  </w:num>
  <w:num w:numId="13" w16cid:durableId="1361979036">
    <w:abstractNumId w:val="20"/>
  </w:num>
  <w:num w:numId="14" w16cid:durableId="1291205977">
    <w:abstractNumId w:val="13"/>
  </w:num>
  <w:num w:numId="15" w16cid:durableId="868681231">
    <w:abstractNumId w:val="9"/>
  </w:num>
  <w:num w:numId="16" w16cid:durableId="407191316">
    <w:abstractNumId w:val="5"/>
  </w:num>
  <w:num w:numId="17" w16cid:durableId="1344941356">
    <w:abstractNumId w:val="11"/>
  </w:num>
  <w:num w:numId="18" w16cid:durableId="1123960159">
    <w:abstractNumId w:val="12"/>
  </w:num>
  <w:num w:numId="19" w16cid:durableId="1206991757">
    <w:abstractNumId w:val="4"/>
  </w:num>
  <w:num w:numId="20" w16cid:durableId="1817068516">
    <w:abstractNumId w:val="18"/>
  </w:num>
  <w:num w:numId="21" w16cid:durableId="1098714045">
    <w:abstractNumId w:val="14"/>
  </w:num>
  <w:num w:numId="22" w16cid:durableId="2005889707">
    <w:abstractNumId w:val="6"/>
  </w:num>
  <w:num w:numId="23" w16cid:durableId="679894581">
    <w:abstractNumId w:val="17"/>
  </w:num>
  <w:num w:numId="24" w16cid:durableId="69931566">
    <w:abstractNumId w:val="23"/>
  </w:num>
  <w:num w:numId="25" w16cid:durableId="1133255216">
    <w:abstractNumId w:val="7"/>
  </w:num>
  <w:num w:numId="26" w16cid:durableId="12466930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5D"/>
    <w:rsid w:val="00020494"/>
    <w:rsid w:val="00035877"/>
    <w:rsid w:val="0004399E"/>
    <w:rsid w:val="000C1444"/>
    <w:rsid w:val="000E6608"/>
    <w:rsid w:val="00122222"/>
    <w:rsid w:val="00134357"/>
    <w:rsid w:val="00182AAE"/>
    <w:rsid w:val="001E53AA"/>
    <w:rsid w:val="002210DD"/>
    <w:rsid w:val="00232E8E"/>
    <w:rsid w:val="00280B4B"/>
    <w:rsid w:val="0028469B"/>
    <w:rsid w:val="002A7EB7"/>
    <w:rsid w:val="00312221"/>
    <w:rsid w:val="003137EC"/>
    <w:rsid w:val="00347E12"/>
    <w:rsid w:val="00370187"/>
    <w:rsid w:val="003B70A5"/>
    <w:rsid w:val="003F0B14"/>
    <w:rsid w:val="004808D1"/>
    <w:rsid w:val="004827CE"/>
    <w:rsid w:val="0049595E"/>
    <w:rsid w:val="004A7C99"/>
    <w:rsid w:val="004D3E49"/>
    <w:rsid w:val="0050277A"/>
    <w:rsid w:val="00504235"/>
    <w:rsid w:val="00532645"/>
    <w:rsid w:val="0055411D"/>
    <w:rsid w:val="0056117E"/>
    <w:rsid w:val="005C749B"/>
    <w:rsid w:val="005E7E93"/>
    <w:rsid w:val="00601BDC"/>
    <w:rsid w:val="00611426"/>
    <w:rsid w:val="00615F96"/>
    <w:rsid w:val="006E44D1"/>
    <w:rsid w:val="006F58C9"/>
    <w:rsid w:val="0070101B"/>
    <w:rsid w:val="0072255D"/>
    <w:rsid w:val="00781152"/>
    <w:rsid w:val="00791195"/>
    <w:rsid w:val="007A6865"/>
    <w:rsid w:val="007D44BF"/>
    <w:rsid w:val="007E51B0"/>
    <w:rsid w:val="00807AC7"/>
    <w:rsid w:val="00856678"/>
    <w:rsid w:val="00861258"/>
    <w:rsid w:val="00915331"/>
    <w:rsid w:val="00940453"/>
    <w:rsid w:val="00983A03"/>
    <w:rsid w:val="00A0105B"/>
    <w:rsid w:val="00A138EE"/>
    <w:rsid w:val="00A25AAC"/>
    <w:rsid w:val="00A54C11"/>
    <w:rsid w:val="00A67EAA"/>
    <w:rsid w:val="00AA4AD8"/>
    <w:rsid w:val="00AE6DD3"/>
    <w:rsid w:val="00AF1E62"/>
    <w:rsid w:val="00B13C6A"/>
    <w:rsid w:val="00B70AA4"/>
    <w:rsid w:val="00B845DA"/>
    <w:rsid w:val="00BF5E15"/>
    <w:rsid w:val="00C11EBF"/>
    <w:rsid w:val="00C70932"/>
    <w:rsid w:val="00CD426B"/>
    <w:rsid w:val="00CE7113"/>
    <w:rsid w:val="00D122E5"/>
    <w:rsid w:val="00D168A6"/>
    <w:rsid w:val="00D50C29"/>
    <w:rsid w:val="00D85EC5"/>
    <w:rsid w:val="00E14FF3"/>
    <w:rsid w:val="00E32EDE"/>
    <w:rsid w:val="00E51634"/>
    <w:rsid w:val="00EA1A48"/>
    <w:rsid w:val="00F10591"/>
    <w:rsid w:val="00F33DD1"/>
    <w:rsid w:val="00F62D13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8F91B"/>
  <w15:chartTrackingRefBased/>
  <w15:docId w15:val="{6FF37922-7247-4881-98B9-C1EC3CEE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5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2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55D"/>
  </w:style>
  <w:style w:type="paragraph" w:styleId="Footer">
    <w:name w:val="footer"/>
    <w:basedOn w:val="Normal"/>
    <w:link w:val="FooterChar"/>
    <w:uiPriority w:val="99"/>
    <w:unhideWhenUsed/>
    <w:rsid w:val="00722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55D"/>
  </w:style>
  <w:style w:type="character" w:styleId="Strong">
    <w:name w:val="Strong"/>
    <w:basedOn w:val="DefaultParagraphFont"/>
    <w:uiPriority w:val="22"/>
    <w:qFormat/>
    <w:rsid w:val="00983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Lander, Joshua</dc:creator>
  <cp:keywords/>
  <dc:description/>
  <cp:lastModifiedBy>Lander, Joshua</cp:lastModifiedBy>
  <cp:revision>68</cp:revision>
  <dcterms:created xsi:type="dcterms:W3CDTF">2025-07-18T19:55:00Z</dcterms:created>
  <dcterms:modified xsi:type="dcterms:W3CDTF">2025-12-09T17:39:00Z</dcterms:modified>
</cp:coreProperties>
</file>