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3192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43192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8698008" w14:textId="77777777" w:rsidR="008C2403" w:rsidRDefault="008C2403" w:rsidP="0043192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Public Infrastructure District No. 1</w:t>
      </w:r>
    </w:p>
    <w:p w14:paraId="46756A1C" w14:textId="7D2F3DF9" w:rsidR="00F51C79" w:rsidRDefault="00F51C79" w:rsidP="0043192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43192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43192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40BBCDC" w:rsidR="000804A2" w:rsidRDefault="00C54C7D" w:rsidP="0043192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7014E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10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7014E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3192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1E338ED" w:rsidR="00787DB2" w:rsidRPr="0054668F" w:rsidRDefault="00787DB2" w:rsidP="0043192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7014E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43192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1EA4524" w:rsidR="00C84D8C" w:rsidRPr="00C800B5" w:rsidRDefault="00C84D8C" w:rsidP="0043192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C2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Dale Cook (zoom), Bill Bockman (zoom), John Shaw (zoom).</w:t>
      </w:r>
    </w:p>
    <w:p w14:paraId="5C394C15" w14:textId="07D8EC3D" w:rsidR="004532F0" w:rsidRDefault="00C84D8C" w:rsidP="0043192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D76313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7072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Brendan Campbell (zoom), Matt Ence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43192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43192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43192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31922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4EECD67" w:rsidR="00380A15" w:rsidRPr="004532F0" w:rsidRDefault="00380A15" w:rsidP="00431922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707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3:03 P.M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3192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3192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3192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31922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431922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FE63C5A" w:rsidR="00914DCF" w:rsidRPr="001713A0" w:rsidRDefault="00323965" w:rsidP="00431922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F1F07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30, 2025</w:t>
      </w:r>
    </w:p>
    <w:p w14:paraId="50097F64" w14:textId="77777777" w:rsidR="001713A0" w:rsidRPr="001713A0" w:rsidRDefault="001713A0" w:rsidP="00431922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95E891F" w14:textId="4429F684" w:rsidR="0017072F" w:rsidRDefault="00DA042A" w:rsidP="00431922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7072F">
        <w:rPr>
          <w:rFonts w:ascii="Times New Roman" w:hAnsi="Times New Roman" w:cs="Times New Roman"/>
          <w:color w:val="08050B"/>
          <w:sz w:val="24"/>
          <w:szCs w:val="24"/>
        </w:rPr>
        <w:t xml:space="preserve">Bill Bockman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05063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17072F">
        <w:rPr>
          <w:rFonts w:ascii="Times New Roman" w:hAnsi="Times New Roman" w:cs="Times New Roman"/>
          <w:color w:val="08050B"/>
          <w:sz w:val="24"/>
          <w:szCs w:val="24"/>
        </w:rPr>
        <w:t>from the prior Meeting.</w:t>
      </w:r>
    </w:p>
    <w:p w14:paraId="7945BBE5" w14:textId="00A207D8" w:rsidR="00914DCF" w:rsidRDefault="00DA042A" w:rsidP="00431922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7072F">
        <w:rPr>
          <w:rFonts w:ascii="Times New Roman" w:hAnsi="Times New Roman" w:cs="Times New Roman"/>
          <w:color w:val="08050B"/>
          <w:sz w:val="24"/>
          <w:szCs w:val="24"/>
        </w:rPr>
        <w:t xml:space="preserve">John Shaw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72E0653" w14:textId="77777777" w:rsidR="008C2403" w:rsidRDefault="00DA042A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2403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1BB570F3" w14:textId="77777777" w:rsidR="008C2403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1ABAE91B" w14:textId="77777777" w:rsidR="008C2403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0F8D6796" w14:textId="77777777" w:rsidR="008C2403" w:rsidRPr="00A263C6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4B8CF6A5" w:rsidR="005A43B8" w:rsidRDefault="005A43B8" w:rsidP="0017072F"/>
    <w:p w14:paraId="04EC27CC" w14:textId="5A6023AB" w:rsidR="00D02B73" w:rsidRDefault="00AA7EAA" w:rsidP="00431922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3192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FA3CCCF" w14:textId="7105FEA8" w:rsidR="006E2A93" w:rsidRPr="00C00DC4" w:rsidRDefault="006E2A93" w:rsidP="006E2A93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accepting the Third Quarter Financial Statements</w:t>
      </w:r>
    </w:p>
    <w:p w14:paraId="29F4FEDC" w14:textId="77777777" w:rsidR="006E2A93" w:rsidRDefault="006E2A93" w:rsidP="006E2A93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6E219B6" w14:textId="27CE72C8" w:rsidR="006E2A93" w:rsidRDefault="00DB5EDA" w:rsidP="006E2A9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Brendan Campbell explained the Third Quarter Financial Statements and the 2025 &amp; 2026 Budget and discussed them with Michael Jensen and Board Members.</w:t>
      </w:r>
    </w:p>
    <w:p w14:paraId="77A04E4D" w14:textId="3746E1EA" w:rsidR="006E2A93" w:rsidRDefault="00844C33" w:rsidP="006E2A9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 Public Hearing will be scheduled on December 8</w:t>
      </w:r>
      <w:r w:rsidRPr="00844C33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3:00 P.M. for the final Budget adoption.</w:t>
      </w:r>
    </w:p>
    <w:p w14:paraId="0380AD21" w14:textId="77777777" w:rsidR="00844C33" w:rsidRDefault="00844C33" w:rsidP="006E2A93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BE8DD67" w14:textId="78D1B8F7" w:rsidR="006E2A93" w:rsidRDefault="006E2A93" w:rsidP="006E2A9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B5EDA">
        <w:rPr>
          <w:rFonts w:ascii="Times New Roman" w:hAnsi="Times New Roman" w:cs="Times New Roman"/>
          <w:bCs/>
          <w:color w:val="08050B"/>
          <w:sz w:val="24"/>
          <w:szCs w:val="24"/>
        </w:rPr>
        <w:t>Dale Cook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DB5EDA">
        <w:rPr>
          <w:rFonts w:ascii="Times New Roman" w:hAnsi="Times New Roman" w:cs="Times New Roman"/>
          <w:bCs/>
          <w:color w:val="08050B"/>
          <w:sz w:val="24"/>
          <w:szCs w:val="24"/>
        </w:rPr>
        <w:t>ccept the First Quarter Financials.</w:t>
      </w:r>
    </w:p>
    <w:p w14:paraId="0F8294F5" w14:textId="68F175AF" w:rsidR="006E2A93" w:rsidRDefault="006E2A93" w:rsidP="006E2A9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B5ED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Shaw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F993AFF" w14:textId="77777777" w:rsidR="006E2A93" w:rsidRDefault="006E2A93" w:rsidP="006E2A93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547900C2" w14:textId="77777777" w:rsidR="006E2A93" w:rsidRDefault="006E2A93" w:rsidP="006E2A93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2F970F7A" w14:textId="77777777" w:rsidR="001456BF" w:rsidRDefault="001456BF" w:rsidP="006E2A93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309B1FA" w14:textId="77777777" w:rsidR="00AA11BE" w:rsidRDefault="00AA11BE" w:rsidP="006E2A93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11EEE30" w14:textId="77777777" w:rsidR="006E2A93" w:rsidRDefault="006E2A93" w:rsidP="006E2A93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5AA48DDD" w14:textId="77777777" w:rsidR="006E2A93" w:rsidRPr="00A263C6" w:rsidRDefault="006E2A93" w:rsidP="006E2A93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26534B4" w14:textId="77777777" w:rsidR="006E2A93" w:rsidRDefault="006E2A93" w:rsidP="00112B10"/>
    <w:p w14:paraId="7205CFBE" w14:textId="0368F9E6" w:rsidR="00153A1E" w:rsidRPr="00C00DC4" w:rsidRDefault="00F7111B" w:rsidP="00431922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3F1F07">
        <w:rPr>
          <w:rFonts w:ascii="Times New Roman" w:hAnsi="Times New Roman" w:cs="Times New Roman"/>
          <w:b/>
          <w:color w:val="08050B"/>
          <w:sz w:val="24"/>
          <w:szCs w:val="24"/>
        </w:rPr>
        <w:t>the 2025 Tentative Budget</w:t>
      </w:r>
    </w:p>
    <w:p w14:paraId="56C0A1EE" w14:textId="77777777" w:rsidR="0005063E" w:rsidRDefault="0005063E" w:rsidP="00431922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5039E7A1" w:rsidR="00914DCF" w:rsidRDefault="004B00B6" w:rsidP="0043192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B48D2">
        <w:rPr>
          <w:rFonts w:ascii="Times New Roman" w:hAnsi="Times New Roman" w:cs="Times New Roman"/>
          <w:bCs/>
          <w:color w:val="08050B"/>
          <w:sz w:val="24"/>
          <w:szCs w:val="24"/>
        </w:rPr>
        <w:t>John Shaw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AB48D2">
        <w:rPr>
          <w:rFonts w:ascii="Times New Roman" w:hAnsi="Times New Roman" w:cs="Times New Roman"/>
          <w:bCs/>
          <w:color w:val="08050B"/>
          <w:sz w:val="24"/>
          <w:szCs w:val="24"/>
        </w:rPr>
        <w:t>the 2025 Tentative Budget and set the Meeting.</w:t>
      </w:r>
    </w:p>
    <w:p w14:paraId="16500AB9" w14:textId="03141C4E" w:rsidR="00914DCF" w:rsidRDefault="004B00B6" w:rsidP="0043192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B48D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Dale Cook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7E3216D4" w14:textId="77777777" w:rsidR="008C2403" w:rsidRDefault="00DA042A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2403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62A2C0E5" w14:textId="77777777" w:rsidR="008C2403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18CEF107" w14:textId="77777777" w:rsidR="008C2403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5601593B" w14:textId="77777777" w:rsidR="008C2403" w:rsidRPr="00A263C6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CC91569" w14:textId="77777777" w:rsidR="008C2403" w:rsidRPr="00F16960" w:rsidRDefault="008C2403" w:rsidP="00431922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C3FB59C" w14:textId="358E9069" w:rsidR="0005063E" w:rsidRDefault="006E2A93" w:rsidP="00431922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05063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3F1F0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5044D1C5" w14:textId="77777777" w:rsidR="0005063E" w:rsidRDefault="0005063E" w:rsidP="0005063E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1536D50" w14:textId="35498358" w:rsidR="00AB48D2" w:rsidRPr="00AB48D2" w:rsidRDefault="00AB48D2" w:rsidP="0005063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asked for a motion to approve the 2026 Tentative Budget and set the Public Hearing on December 8</w:t>
      </w:r>
      <w:r w:rsidRPr="00AB48D2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3:00 P.M.</w:t>
      </w:r>
    </w:p>
    <w:p w14:paraId="7B305C49" w14:textId="11BCD438" w:rsidR="0005063E" w:rsidRDefault="0005063E" w:rsidP="0005063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B48D2">
        <w:rPr>
          <w:rFonts w:ascii="Times New Roman" w:hAnsi="Times New Roman" w:cs="Times New Roman"/>
          <w:bCs/>
          <w:color w:val="08050B"/>
          <w:sz w:val="24"/>
          <w:szCs w:val="24"/>
        </w:rPr>
        <w:t>John Shaw so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AB48D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137B6C9" w14:textId="0E49760A" w:rsidR="008C2403" w:rsidRPr="0005063E" w:rsidRDefault="0005063E" w:rsidP="0005063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B48D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Bill Bockman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FCF6A23" w14:textId="77777777" w:rsidR="008C2403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132792C4" w14:textId="77777777" w:rsidR="008C2403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703618B4" w14:textId="77777777" w:rsidR="008C2403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452F8739" w14:textId="72424372" w:rsidR="008C2403" w:rsidRPr="0005063E" w:rsidRDefault="008C2403" w:rsidP="0005063E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DEF5E5" w14:textId="77777777" w:rsidR="00DA042A" w:rsidRDefault="00DA042A" w:rsidP="00173584"/>
    <w:p w14:paraId="7D9D6D49" w14:textId="27E0930A" w:rsidR="0019546E" w:rsidRDefault="005E7BDE" w:rsidP="00431922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43192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3C6F3478" w:rsidR="00DA042A" w:rsidRPr="00DA042A" w:rsidRDefault="00AB48D2" w:rsidP="0043192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Dale Cook asked if Snow Jensen &amp; Reece could process requisitions for the PID and discussed it with Michael Jensen.</w:t>
      </w:r>
    </w:p>
    <w:p w14:paraId="6CBB9AD0" w14:textId="77777777" w:rsidR="000740D0" w:rsidRDefault="000740D0" w:rsidP="0043192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16EFB01" w14:textId="3EE136F2" w:rsidR="00D76313" w:rsidRPr="00173584" w:rsidRDefault="000740D0" w:rsidP="00173584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43192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31922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F6CE143" w14:textId="77777777" w:rsidR="002A05D6" w:rsidRDefault="002A05D6" w:rsidP="00431922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395A87E" w:rsidR="00DA042A" w:rsidRDefault="00DA042A" w:rsidP="0043192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3720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A3720F" w:rsidRPr="00A3720F">
        <w:rPr>
          <w:rFonts w:ascii="Times New Roman" w:hAnsi="Times New Roman" w:cs="Times New Roman"/>
          <w:b w:val="0"/>
          <w:bCs/>
          <w:sz w:val="24"/>
          <w:szCs w:val="24"/>
        </w:rPr>
        <w:t>John Shaw</w:t>
      </w:r>
      <w:r w:rsidR="00A37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05063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FBA2CC9" w:rsidR="00DA042A" w:rsidRPr="00DA042A" w:rsidRDefault="00DA042A" w:rsidP="0043192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A3720F">
        <w:rPr>
          <w:rFonts w:ascii="Times New Roman" w:hAnsi="Times New Roman" w:cs="Times New Roman"/>
          <w:b w:val="0"/>
          <w:bCs/>
          <w:sz w:val="24"/>
          <w:szCs w:val="24"/>
        </w:rPr>
        <w:t xml:space="preserve">Dale Cook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229CCABA" w14:textId="77777777" w:rsidR="008C2403" w:rsidRDefault="00DA042A" w:rsidP="00431922">
      <w:pPr>
        <w:tabs>
          <w:tab w:val="left" w:pos="360"/>
          <w:tab w:val="left" w:pos="72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8C2403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7419FD5C" w14:textId="77777777" w:rsidR="008C2403" w:rsidRDefault="008C2403" w:rsidP="00431922">
      <w:pPr>
        <w:tabs>
          <w:tab w:val="left" w:pos="360"/>
          <w:tab w:val="left" w:pos="72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2419B0AE" w14:textId="77777777" w:rsidR="008C2403" w:rsidRDefault="008C2403" w:rsidP="00431922">
      <w:pPr>
        <w:tabs>
          <w:tab w:val="left" w:pos="360"/>
          <w:tab w:val="left" w:pos="72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3B0AEE88" w14:textId="19A00DDD" w:rsidR="00235EDB" w:rsidRPr="00D76313" w:rsidRDefault="008C2403" w:rsidP="00D76313">
      <w:pPr>
        <w:tabs>
          <w:tab w:val="left" w:pos="360"/>
          <w:tab w:val="left" w:pos="72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bookmarkEnd w:id="3"/>
    </w:p>
    <w:p w14:paraId="2D6DB90A" w14:textId="77777777" w:rsidR="00235EDB" w:rsidRDefault="00235EDB" w:rsidP="0043192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3192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3192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2C40891D" w:rsidR="00D83C0D" w:rsidRPr="00D76313" w:rsidRDefault="00235EDB" w:rsidP="00D7631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D76313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AA11BE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63E"/>
    <w:rsid w:val="00050A4D"/>
    <w:rsid w:val="00051034"/>
    <w:rsid w:val="00051036"/>
    <w:rsid w:val="0005257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525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2B10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56BF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81A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72F"/>
    <w:rsid w:val="00170996"/>
    <w:rsid w:val="001713A0"/>
    <w:rsid w:val="00172FDD"/>
    <w:rsid w:val="00173584"/>
    <w:rsid w:val="0017369E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B7A08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38D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014E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05D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3C47"/>
    <w:rsid w:val="0038537A"/>
    <w:rsid w:val="00386F80"/>
    <w:rsid w:val="00387CBD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1F07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922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15C65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2A93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05DB2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340E"/>
    <w:rsid w:val="007A4575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269A"/>
    <w:rsid w:val="00833AD4"/>
    <w:rsid w:val="00834861"/>
    <w:rsid w:val="008352FE"/>
    <w:rsid w:val="00835A29"/>
    <w:rsid w:val="00841FEE"/>
    <w:rsid w:val="0084440A"/>
    <w:rsid w:val="00844C33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2403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3720F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0C6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1BE"/>
    <w:rsid w:val="00AA36BF"/>
    <w:rsid w:val="00AA3B8D"/>
    <w:rsid w:val="00AA401F"/>
    <w:rsid w:val="00AA65C5"/>
    <w:rsid w:val="00AA7EAA"/>
    <w:rsid w:val="00AB1F99"/>
    <w:rsid w:val="00AB2166"/>
    <w:rsid w:val="00AB3F9E"/>
    <w:rsid w:val="00AB48D2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2DD0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313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5EDA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350</Words>
  <Characters>1840</Characters>
  <Application>Microsoft Office Word</Application>
  <DocSecurity>0</DocSecurity>
  <Lines>153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2103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13</cp:revision>
  <cp:lastPrinted>2024-09-27T19:50:00Z</cp:lastPrinted>
  <dcterms:created xsi:type="dcterms:W3CDTF">2025-10-22T22:02:00Z</dcterms:created>
  <dcterms:modified xsi:type="dcterms:W3CDTF">2025-11-11T17:48:00Z</dcterms:modified>
</cp:coreProperties>
</file>