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5000" w:type="pct"/>
        <w:tblCellMar>
          <w:top w:w="15" w:type="dxa"/>
          <w:left w:w="15" w:type="dxa"/>
          <w:bottom w:w="15" w:type="dxa"/>
          <w:right w:w="15" w:type="dxa"/>
        </w:tblCellMar>
        <w:tblLook w:val="05E0" w:firstRow="1" w:lastRow="1" w:firstColumn="1" w:lastColumn="1" w:noHBand="0" w:noVBand="1"/>
      </w:tblPr>
      <w:tblGrid>
        <w:gridCol w:w="2700"/>
        <w:gridCol w:w="5400"/>
        <w:gridCol w:w="2700"/>
      </w:tblGrid>
      <w:tr w:rsidR="008E62BF" w14:paraId="115E266C" w14:textId="77777777">
        <w:tc>
          <w:tcPr>
            <w:tcW w:w="1247" w:type="pct"/>
            <w:vMerge w:val="restart"/>
            <w:tcMar>
              <w:top w:w="15" w:type="dxa"/>
              <w:left w:w="20" w:type="dxa"/>
              <w:bottom w:w="15" w:type="dxa"/>
              <w:right w:w="20" w:type="dxa"/>
            </w:tcMar>
            <w:hideMark/>
          </w:tcPr>
          <w:p w14:paraId="38F698C5"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noProof/>
                <w:kern w:val="0"/>
                <w:sz w:val="26"/>
                <w:szCs w:val="26"/>
                <w14:ligatures w14:val="none"/>
              </w:rPr>
              <w:drawing>
                <wp:inline distT="0" distB="0" distL="0" distR="0" wp14:anchorId="6E0C0F6C" wp14:editId="5FB89D0A">
                  <wp:extent cx="952500" cy="741892"/>
                  <wp:effectExtent l="0" t="0" r="0" b="0"/>
                  <wp:docPr id="100007" name="Picture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6"/>
                          <a:stretch>
                            <a:fillRect/>
                          </a:stretch>
                        </pic:blipFill>
                        <pic:spPr>
                          <a:xfrm>
                            <a:off x="0" y="0"/>
                            <a:ext cx="952500" cy="741892"/>
                          </a:xfrm>
                          <a:prstGeom prst="rect">
                            <a:avLst/>
                          </a:prstGeom>
                        </pic:spPr>
                      </pic:pic>
                    </a:graphicData>
                  </a:graphic>
                </wp:inline>
              </w:drawing>
            </w:r>
          </w:p>
        </w:tc>
        <w:tc>
          <w:tcPr>
            <w:tcW w:w="2500" w:type="pct"/>
            <w:tcMar>
              <w:top w:w="15" w:type="dxa"/>
              <w:left w:w="20" w:type="dxa"/>
              <w:bottom w:w="15" w:type="dxa"/>
              <w:right w:w="20" w:type="dxa"/>
            </w:tcMar>
            <w:hideMark/>
          </w:tcPr>
          <w:p w14:paraId="674F92AF" w14:textId="77777777" w:rsidR="008E62BF" w:rsidRDefault="00C64FB4">
            <w:pPr>
              <w:spacing w:after="0" w:line="240"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42"/>
                <w:szCs w:val="42"/>
                <w14:ligatures w14:val="none"/>
              </w:rPr>
              <w:t>SALT LAKE COUNTY</w:t>
            </w:r>
          </w:p>
        </w:tc>
        <w:tc>
          <w:tcPr>
            <w:tcW w:w="1250" w:type="pct"/>
            <w:tcMar>
              <w:top w:w="15" w:type="dxa"/>
              <w:left w:w="20" w:type="dxa"/>
              <w:bottom w:w="15" w:type="dxa"/>
              <w:right w:w="20" w:type="dxa"/>
            </w:tcMar>
            <w:hideMark/>
          </w:tcPr>
          <w:p w14:paraId="72BB2A99" w14:textId="77777777" w:rsidR="008E62BF" w:rsidRDefault="00C64FB4">
            <w:pPr>
              <w:spacing w:after="0" w:line="240" w:lineRule="auto"/>
              <w:jc w:val="right"/>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0"/>
                <w:szCs w:val="20"/>
                <w14:ligatures w14:val="none"/>
              </w:rPr>
              <w:t>2001 So. State Street</w:t>
            </w:r>
            <w:r>
              <w:rPr>
                <w:rFonts w:ascii="Times New Roman" w:eastAsia="Times New Roman" w:hAnsi="Times New Roman" w:cs="Times New Roman"/>
                <w:kern w:val="0"/>
                <w:sz w:val="20"/>
                <w:szCs w:val="20"/>
                <w14:ligatures w14:val="none"/>
              </w:rPr>
              <w:br/>
              <w:t>Salt Lake City, UT 84114</w:t>
            </w:r>
          </w:p>
        </w:tc>
      </w:tr>
      <w:tr w:rsidR="008E62BF" w14:paraId="3322A814" w14:textId="77777777">
        <w:tc>
          <w:tcPr>
            <w:tcW w:w="0" w:type="auto"/>
            <w:vMerge/>
            <w:vAlign w:val="center"/>
            <w:hideMark/>
          </w:tcPr>
          <w:p w14:paraId="63F4B401" w14:textId="77777777" w:rsidR="008E62BF" w:rsidRDefault="008E62BF">
            <w:pPr>
              <w:rPr>
                <w:rFonts w:ascii="Times New Roman" w:eastAsia="Times New Roman" w:hAnsi="Times New Roman" w:cs="Times New Roman"/>
                <w:kern w:val="0"/>
                <w:sz w:val="20"/>
                <w:szCs w:val="20"/>
                <w14:ligatures w14:val="none"/>
              </w:rPr>
            </w:pPr>
          </w:p>
        </w:tc>
        <w:tc>
          <w:tcPr>
            <w:tcW w:w="2500" w:type="pct"/>
            <w:tcMar>
              <w:top w:w="15" w:type="dxa"/>
              <w:left w:w="20" w:type="dxa"/>
              <w:bottom w:w="15" w:type="dxa"/>
              <w:right w:w="20" w:type="dxa"/>
            </w:tcMar>
            <w:hideMark/>
          </w:tcPr>
          <w:p w14:paraId="3DAA8219" w14:textId="77777777" w:rsidR="008E62BF" w:rsidRDefault="00C64FB4">
            <w:pPr>
              <w:spacing w:after="0" w:line="240"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32"/>
                <w:szCs w:val="32"/>
                <w14:ligatures w14:val="none"/>
              </w:rPr>
              <w:t>Board of Equalization</w:t>
            </w:r>
            <w:r>
              <w:rPr>
                <w:rFonts w:ascii="Times New Roman" w:eastAsia="Times New Roman" w:hAnsi="Times New Roman" w:cs="Times New Roman"/>
                <w:b/>
                <w:bCs/>
                <w:kern w:val="0"/>
                <w:sz w:val="32"/>
                <w:szCs w:val="32"/>
                <w14:ligatures w14:val="none"/>
              </w:rPr>
              <w:br/>
              <w:t>Meeting Agenda</w:t>
            </w:r>
          </w:p>
        </w:tc>
        <w:tc>
          <w:tcPr>
            <w:tcW w:w="1250" w:type="pct"/>
            <w:tcMar>
              <w:top w:w="15" w:type="dxa"/>
              <w:left w:w="20" w:type="dxa"/>
              <w:bottom w:w="15" w:type="dxa"/>
              <w:right w:w="20" w:type="dxa"/>
            </w:tcMar>
          </w:tcPr>
          <w:p w14:paraId="514DDCF6" w14:textId="77777777" w:rsidR="008E62BF" w:rsidRDefault="008E62BF">
            <w:pPr>
              <w:spacing w:after="0" w:line="240" w:lineRule="auto"/>
              <w:rPr>
                <w:rFonts w:ascii="Times New Roman" w:eastAsia="Times New Roman" w:hAnsi="Times New Roman" w:cs="Times New Roman"/>
                <w:kern w:val="0"/>
                <w:sz w:val="26"/>
                <w:szCs w:val="26"/>
                <w14:ligatures w14:val="none"/>
              </w:rPr>
            </w:pPr>
          </w:p>
        </w:tc>
      </w:tr>
      <w:tr w:rsidR="008E62BF" w14:paraId="773C8EF3" w14:textId="77777777">
        <w:tc>
          <w:tcPr>
            <w:tcW w:w="1250" w:type="pct"/>
            <w:tcMar>
              <w:top w:w="15" w:type="dxa"/>
              <w:left w:w="20" w:type="dxa"/>
              <w:bottom w:w="15" w:type="dxa"/>
              <w:right w:w="20" w:type="dxa"/>
            </w:tcMar>
          </w:tcPr>
          <w:p w14:paraId="5396D185" w14:textId="77777777" w:rsidR="008E62BF" w:rsidRDefault="008E62BF">
            <w:pPr>
              <w:spacing w:after="0" w:line="240" w:lineRule="auto"/>
              <w:rPr>
                <w:rFonts w:ascii="Times New Roman" w:eastAsia="Times New Roman" w:hAnsi="Times New Roman" w:cs="Times New Roman"/>
                <w:kern w:val="0"/>
                <w:sz w:val="26"/>
                <w:szCs w:val="26"/>
                <w14:ligatures w14:val="none"/>
              </w:rPr>
            </w:pPr>
          </w:p>
        </w:tc>
        <w:tc>
          <w:tcPr>
            <w:tcW w:w="2500" w:type="pct"/>
            <w:tcMar>
              <w:top w:w="15" w:type="dxa"/>
              <w:left w:w="20" w:type="dxa"/>
              <w:bottom w:w="15" w:type="dxa"/>
              <w:right w:w="20" w:type="dxa"/>
            </w:tcMar>
          </w:tcPr>
          <w:p w14:paraId="5BF0B561" w14:textId="77777777" w:rsidR="008E62BF" w:rsidRDefault="008E62BF">
            <w:pPr>
              <w:spacing w:after="0" w:line="240" w:lineRule="auto"/>
              <w:jc w:val="center"/>
              <w:rPr>
                <w:rFonts w:ascii="Times New Roman" w:eastAsia="Times New Roman" w:hAnsi="Times New Roman" w:cs="Times New Roman"/>
                <w:kern w:val="0"/>
                <w:sz w:val="26"/>
                <w:szCs w:val="26"/>
                <w14:ligatures w14:val="none"/>
              </w:rPr>
            </w:pPr>
          </w:p>
        </w:tc>
        <w:tc>
          <w:tcPr>
            <w:tcW w:w="1250" w:type="pct"/>
            <w:tcMar>
              <w:top w:w="15" w:type="dxa"/>
              <w:left w:w="20" w:type="dxa"/>
              <w:bottom w:w="15" w:type="dxa"/>
              <w:right w:w="20" w:type="dxa"/>
            </w:tcMar>
          </w:tcPr>
          <w:p w14:paraId="3C6B30D1" w14:textId="77777777" w:rsidR="008E62BF" w:rsidRDefault="008E62BF">
            <w:pPr>
              <w:spacing w:after="0" w:line="240" w:lineRule="auto"/>
              <w:rPr>
                <w:rFonts w:ascii="Times New Roman" w:eastAsia="Times New Roman" w:hAnsi="Times New Roman" w:cs="Times New Roman"/>
                <w:kern w:val="0"/>
                <w:sz w:val="26"/>
                <w:szCs w:val="26"/>
                <w14:ligatures w14:val="none"/>
              </w:rPr>
            </w:pPr>
          </w:p>
        </w:tc>
      </w:tr>
    </w:tbl>
    <w:p w14:paraId="6944F5FD" w14:textId="77777777" w:rsidR="008E62BF" w:rsidRDefault="00C64FB4">
      <w:pPr>
        <w:spacing w:after="0" w:line="240" w:lineRule="auto"/>
        <w:rPr>
          <w:rFonts w:ascii="Times New Roman" w:eastAsia="Times New Roman" w:hAnsi="Times New Roman" w:cs="Times New Roman"/>
          <w:kern w:val="0"/>
          <w:sz w:val="24"/>
          <w:szCs w:val="24"/>
          <w14:ligatures w14:val="none"/>
        </w:rPr>
      </w:pPr>
      <w:r>
        <w:pict w14:anchorId="486D7DBF">
          <v:rect id="_x0000_i1025" style="width:540pt;height:.75pt" o:hralign="center" o:hrstd="t" o:hrnoshade="t" o:hr="t" fillcolor="black" stroked="f">
            <v:path strokeok="f"/>
          </v:rect>
        </w:pict>
      </w:r>
    </w:p>
    <w:tbl>
      <w:tblPr>
        <w:tblStyle w:val="table"/>
        <w:tblW w:w="5000" w:type="pct"/>
        <w:tblCellMar>
          <w:top w:w="15" w:type="dxa"/>
          <w:left w:w="15" w:type="dxa"/>
          <w:bottom w:w="15" w:type="dxa"/>
          <w:right w:w="15" w:type="dxa"/>
        </w:tblCellMar>
        <w:tblLook w:val="05E0" w:firstRow="1" w:lastRow="1" w:firstColumn="1" w:lastColumn="1" w:noHBand="0" w:noVBand="1"/>
      </w:tblPr>
      <w:tblGrid>
        <w:gridCol w:w="4320"/>
        <w:gridCol w:w="2160"/>
        <w:gridCol w:w="4320"/>
      </w:tblGrid>
      <w:tr w:rsidR="008E62BF" w14:paraId="0D11B8AA" w14:textId="77777777">
        <w:tc>
          <w:tcPr>
            <w:tcW w:w="2000" w:type="pct"/>
            <w:tcMar>
              <w:top w:w="15" w:type="dxa"/>
              <w:left w:w="20" w:type="dxa"/>
              <w:bottom w:w="15" w:type="dxa"/>
              <w:right w:w="20" w:type="dxa"/>
            </w:tcMar>
            <w:hideMark/>
          </w:tcPr>
          <w:p w14:paraId="159DD28A"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Tuesday, December 9, 2025</w:t>
            </w:r>
          </w:p>
        </w:tc>
        <w:tc>
          <w:tcPr>
            <w:tcW w:w="1000" w:type="pct"/>
            <w:tcMar>
              <w:top w:w="15" w:type="dxa"/>
              <w:left w:w="20" w:type="dxa"/>
              <w:bottom w:w="15" w:type="dxa"/>
              <w:right w:w="20" w:type="dxa"/>
            </w:tcMar>
            <w:hideMark/>
          </w:tcPr>
          <w:p w14:paraId="62A2B3A0" w14:textId="77777777" w:rsidR="008E62BF" w:rsidRDefault="00C64FB4">
            <w:pPr>
              <w:spacing w:after="0" w:line="240"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1:30 PM</w:t>
            </w:r>
          </w:p>
        </w:tc>
        <w:tc>
          <w:tcPr>
            <w:tcW w:w="2000" w:type="pct"/>
            <w:tcMar>
              <w:top w:w="15" w:type="dxa"/>
              <w:left w:w="20" w:type="dxa"/>
              <w:bottom w:w="15" w:type="dxa"/>
              <w:right w:w="20" w:type="dxa"/>
            </w:tcMar>
            <w:hideMark/>
          </w:tcPr>
          <w:p w14:paraId="16D1E382" w14:textId="77777777" w:rsidR="008E62BF" w:rsidRDefault="00C64FB4">
            <w:pPr>
              <w:spacing w:after="0" w:line="240" w:lineRule="auto"/>
              <w:jc w:val="right"/>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Council Chambers, Room N1-110</w:t>
            </w:r>
          </w:p>
        </w:tc>
      </w:tr>
    </w:tbl>
    <w:p w14:paraId="7BE5FB57" w14:textId="77777777" w:rsidR="008E62BF" w:rsidRDefault="00C64FB4">
      <w:pPr>
        <w:spacing w:after="0" w:line="240" w:lineRule="auto"/>
        <w:rPr>
          <w:rFonts w:ascii="Times New Roman" w:eastAsia="Times New Roman" w:hAnsi="Times New Roman" w:cs="Times New Roman"/>
          <w:kern w:val="0"/>
          <w:sz w:val="24"/>
          <w:szCs w:val="24"/>
          <w14:ligatures w14:val="none"/>
        </w:rPr>
      </w:pPr>
      <w:r>
        <w:pict w14:anchorId="2B7DDE8E">
          <v:rect id="_x0000_i1026" style="width:540pt;height:.75pt" o:hralign="center" o:hrstd="t" o:hrnoshade="t" o:hr="t" fillcolor="black" stroked="f">
            <v:path strokeok="f"/>
          </v:rect>
        </w:pict>
      </w:r>
    </w:p>
    <w:tbl>
      <w:tblPr>
        <w:tblStyle w:val="table"/>
        <w:tblW w:w="5000" w:type="pct"/>
        <w:tblCellMar>
          <w:top w:w="15" w:type="dxa"/>
          <w:left w:w="15" w:type="dxa"/>
          <w:bottom w:w="15" w:type="dxa"/>
          <w:right w:w="15" w:type="dxa"/>
        </w:tblCellMar>
        <w:tblLook w:val="05E0" w:firstRow="1" w:lastRow="1" w:firstColumn="1" w:lastColumn="1" w:noHBand="0" w:noVBand="1"/>
      </w:tblPr>
      <w:tblGrid>
        <w:gridCol w:w="10800"/>
      </w:tblGrid>
      <w:tr w:rsidR="008E62BF" w14:paraId="26C15B91" w14:textId="77777777">
        <w:tc>
          <w:tcPr>
            <w:tcW w:w="5000" w:type="pct"/>
            <w:tcMar>
              <w:top w:w="15" w:type="dxa"/>
              <w:left w:w="20" w:type="dxa"/>
              <w:bottom w:w="15" w:type="dxa"/>
              <w:right w:w="20" w:type="dxa"/>
            </w:tcMar>
          </w:tcPr>
          <w:p w14:paraId="40E8318A" w14:textId="77777777" w:rsidR="008E62BF" w:rsidRDefault="008E62BF">
            <w:pPr>
              <w:spacing w:after="0" w:line="240" w:lineRule="auto"/>
              <w:rPr>
                <w:rFonts w:ascii="Times New Roman" w:eastAsia="Times New Roman" w:hAnsi="Times New Roman" w:cs="Times New Roman"/>
                <w:kern w:val="0"/>
                <w:sz w:val="26"/>
                <w:szCs w:val="26"/>
                <w14:ligatures w14:val="none"/>
              </w:rPr>
            </w:pPr>
          </w:p>
        </w:tc>
      </w:tr>
      <w:tr w:rsidR="008E62BF" w14:paraId="2A577FC2" w14:textId="77777777">
        <w:tc>
          <w:tcPr>
            <w:tcW w:w="5000" w:type="pct"/>
            <w:tcMar>
              <w:top w:w="15" w:type="dxa"/>
              <w:left w:w="20" w:type="dxa"/>
              <w:bottom w:w="15" w:type="dxa"/>
              <w:right w:w="20" w:type="dxa"/>
            </w:tcMar>
            <w:hideMark/>
          </w:tcPr>
          <w:p w14:paraId="62E29ABF"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Upon request and with three working days’ notice, Salt Lake County will provide free auxiliary aids and services to qualified individuals (including sign language interpreters, alternative formats, etc.). For assistance, please call (385) 468-7500 – TTY 711.</w:t>
            </w:r>
            <w:r>
              <w:rPr>
                <w:rFonts w:ascii="Times New Roman" w:eastAsia="Times New Roman" w:hAnsi="Times New Roman" w:cs="Times New Roman"/>
                <w:kern w:val="0"/>
                <w:sz w:val="26"/>
                <w:szCs w:val="26"/>
                <w14:ligatures w14:val="none"/>
              </w:rPr>
              <w:br/>
            </w:r>
            <w:r>
              <w:rPr>
                <w:rFonts w:ascii="Times New Roman" w:eastAsia="Times New Roman" w:hAnsi="Times New Roman" w:cs="Times New Roman"/>
                <w:kern w:val="0"/>
                <w:sz w:val="26"/>
                <w:szCs w:val="26"/>
                <w14:ligatures w14:val="none"/>
              </w:rPr>
              <w:br/>
              <w:t>Meetings may be closed for reasons allowed by statute. Motions relating to any of the items listed below, including final action, may be taken.</w:t>
            </w:r>
            <w:r>
              <w:rPr>
                <w:rFonts w:ascii="Times New Roman" w:eastAsia="Times New Roman" w:hAnsi="Times New Roman" w:cs="Times New Roman"/>
                <w:kern w:val="0"/>
                <w:sz w:val="26"/>
                <w:szCs w:val="26"/>
                <w14:ligatures w14:val="none"/>
              </w:rPr>
              <w:br/>
            </w:r>
            <w:r>
              <w:rPr>
                <w:rFonts w:ascii="Times New Roman" w:eastAsia="Times New Roman" w:hAnsi="Times New Roman" w:cs="Times New Roman"/>
                <w:kern w:val="0"/>
                <w:sz w:val="26"/>
                <w:szCs w:val="26"/>
                <w14:ligatures w14:val="none"/>
              </w:rPr>
              <w:br/>
              <w:t>This meeting will be simulcast via Webex so the public and members of the Board may participate electronically. The link to access the Cisco Webex is listed below. The Board will also broadcast live-streams of its meetings on Facebook Live, which may be accessed at </w:t>
            </w:r>
            <w:hyperlink r:id="rId7" w:tgtFrame="_blank" w:history="1">
              <w:r>
                <w:rPr>
                  <w:rFonts w:ascii="Times New Roman" w:eastAsia="Times New Roman" w:hAnsi="Times New Roman" w:cs="Times New Roman"/>
                  <w:color w:val="0000EE"/>
                  <w:kern w:val="0"/>
                  <w:sz w:val="26"/>
                  <w:szCs w:val="26"/>
                  <w:u w:val="single" w:color="0000EE"/>
                  <w14:ligatures w14:val="none"/>
                </w:rPr>
                <w:t>http://www.facebook.com/slcocouncil/</w:t>
              </w:r>
            </w:hyperlink>
            <w:r>
              <w:rPr>
                <w:rFonts w:ascii="Times New Roman" w:eastAsia="Times New Roman" w:hAnsi="Times New Roman" w:cs="Times New Roman"/>
                <w:kern w:val="0"/>
                <w:sz w:val="26"/>
                <w:szCs w:val="26"/>
                <w14:ligatures w14:val="none"/>
              </w:rPr>
              <w:t>.</w:t>
            </w:r>
            <w:r>
              <w:rPr>
                <w:rFonts w:ascii="Times New Roman" w:eastAsia="Times New Roman" w:hAnsi="Times New Roman" w:cs="Times New Roman"/>
                <w:kern w:val="0"/>
                <w:sz w:val="26"/>
                <w:szCs w:val="26"/>
                <w14:ligatures w14:val="none"/>
              </w:rPr>
              <w:br/>
            </w:r>
            <w:r>
              <w:rPr>
                <w:rFonts w:ascii="Times New Roman" w:eastAsia="Times New Roman" w:hAnsi="Times New Roman" w:cs="Times New Roman"/>
                <w:kern w:val="0"/>
                <w:sz w:val="26"/>
                <w:szCs w:val="26"/>
                <w14:ligatures w14:val="none"/>
              </w:rPr>
              <w:br/>
              <w:t>Cisco Webex link:</w:t>
            </w:r>
            <w:r>
              <w:rPr>
                <w:rFonts w:ascii="Times New Roman" w:eastAsia="Times New Roman" w:hAnsi="Times New Roman" w:cs="Times New Roman"/>
                <w:kern w:val="0"/>
                <w:sz w:val="26"/>
                <w:szCs w:val="26"/>
                <w14:ligatures w14:val="none"/>
              </w:rPr>
              <w:br/>
            </w:r>
            <w:hyperlink r:id="rId8" w:tgtFrame="_blank" w:history="1">
              <w:r>
                <w:rPr>
                  <w:rFonts w:ascii="Times New Roman" w:eastAsia="Times New Roman" w:hAnsi="Times New Roman" w:cs="Times New Roman"/>
                  <w:color w:val="0000EE"/>
                  <w:kern w:val="0"/>
                  <w:sz w:val="26"/>
                  <w:szCs w:val="26"/>
                  <w:u w:val="single" w:color="0000EE"/>
                  <w14:ligatures w14:val="none"/>
                </w:rPr>
                <w:t>https://slco.webex.com/weblink/register/r781b4fa525153486b6a9a9768d1f539b</w:t>
              </w:r>
            </w:hyperlink>
            <w:hyperlink r:id="rId9" w:tgtFrame="_blank" w:history="1">
              <w:r>
                <w:rPr>
                  <w:rFonts w:ascii="Times New Roman" w:eastAsia="Times New Roman" w:hAnsi="Times New Roman" w:cs="Times New Roman"/>
                  <w:color w:val="0000EE"/>
                  <w:kern w:val="0"/>
                  <w:sz w:val="26"/>
                  <w:szCs w:val="26"/>
                  <w:u w:val="single" w:color="0000EE"/>
                  <w14:ligatures w14:val="none"/>
                </w:rPr>
                <w:br/>
              </w:r>
            </w:hyperlink>
            <w:r>
              <w:rPr>
                <w:rFonts w:ascii="Times New Roman" w:eastAsia="Times New Roman" w:hAnsi="Times New Roman" w:cs="Times New Roman"/>
                <w:color w:val="0000EE"/>
                <w:kern w:val="0"/>
                <w:sz w:val="26"/>
                <w:szCs w:val="26"/>
                <w:u w:val="single" w:color="0000EE"/>
                <w14:ligatures w14:val="none"/>
              </w:rPr>
              <w:br/>
            </w:r>
            <w:r>
              <w:rPr>
                <w:rFonts w:ascii="Times New Roman" w:eastAsia="Times New Roman" w:hAnsi="Times New Roman" w:cs="Times New Roman"/>
                <w:color w:val="0000EE"/>
                <w:kern w:val="0"/>
                <w:sz w:val="26"/>
                <w:szCs w:val="26"/>
                <w:u w:val="single" w:color="0000EE"/>
                <w14:ligatures w14:val="none"/>
              </w:rPr>
              <w:br/>
            </w:r>
            <w:r>
              <w:rPr>
                <w:rFonts w:ascii="Times New Roman" w:eastAsia="Times New Roman" w:hAnsi="Times New Roman" w:cs="Times New Roman"/>
                <w:kern w:val="0"/>
                <w:sz w:val="26"/>
                <w:szCs w:val="26"/>
                <w14:ligatures w14:val="none"/>
              </w:rPr>
              <w:t xml:space="preserve">Further instructions about participating in this meeting can be found at </w:t>
            </w:r>
            <w:hyperlink r:id="rId10" w:tgtFrame="_blank" w:history="1">
              <w:r>
                <w:rPr>
                  <w:rFonts w:ascii="Times New Roman" w:eastAsia="Times New Roman" w:hAnsi="Times New Roman" w:cs="Times New Roman"/>
                  <w:color w:val="0000EE"/>
                  <w:kern w:val="0"/>
                  <w:sz w:val="26"/>
                  <w:szCs w:val="26"/>
                  <w:u w:val="single" w:color="0000EE"/>
                  <w14:ligatures w14:val="none"/>
                </w:rPr>
                <w:t>https://slco.org/council/agendas-minutes/</w:t>
              </w:r>
            </w:hyperlink>
            <w:r>
              <w:rPr>
                <w:rFonts w:ascii="Times New Roman" w:eastAsia="Times New Roman" w:hAnsi="Times New Roman" w:cs="Times New Roman"/>
                <w:kern w:val="0"/>
                <w:sz w:val="26"/>
                <w:szCs w:val="26"/>
                <w14:ligatures w14:val="none"/>
              </w:rPr>
              <w:t>. Minutes and recordings of past Board Meetings can be found at </w:t>
            </w:r>
            <w:hyperlink r:id="rId11" w:tgtFrame="_blank" w:history="1">
              <w:r>
                <w:rPr>
                  <w:rFonts w:ascii="Times New Roman" w:eastAsia="Times New Roman" w:hAnsi="Times New Roman" w:cs="Times New Roman"/>
                  <w:color w:val="0000EE"/>
                  <w:kern w:val="0"/>
                  <w:sz w:val="26"/>
                  <w:szCs w:val="26"/>
                  <w:u w:val="single" w:color="0000EE"/>
                  <w14:ligatures w14:val="none"/>
                </w:rPr>
                <w:t>https://saltlakecounty.portal.civicclerk.com/</w:t>
              </w:r>
            </w:hyperlink>
            <w:r>
              <w:rPr>
                <w:rFonts w:ascii="Times New Roman" w:eastAsia="Times New Roman" w:hAnsi="Times New Roman" w:cs="Times New Roman"/>
                <w:kern w:val="0"/>
                <w:sz w:val="26"/>
                <w:szCs w:val="26"/>
                <w14:ligatures w14:val="none"/>
              </w:rPr>
              <w:t>.</w:t>
            </w:r>
            <w:r>
              <w:rPr>
                <w:rFonts w:ascii="Times New Roman" w:eastAsia="Times New Roman" w:hAnsi="Times New Roman" w:cs="Times New Roman"/>
                <w:kern w:val="0"/>
                <w:sz w:val="26"/>
                <w:szCs w:val="26"/>
                <w14:ligatures w14:val="none"/>
              </w:rPr>
              <w:br/>
            </w:r>
            <w:r>
              <w:rPr>
                <w:rFonts w:ascii="Times New Roman" w:eastAsia="Times New Roman" w:hAnsi="Times New Roman" w:cs="Times New Roman"/>
                <w:kern w:val="0"/>
                <w:sz w:val="26"/>
                <w:szCs w:val="26"/>
                <w14:ligatures w14:val="none"/>
              </w:rPr>
              <w:br/>
            </w:r>
          </w:p>
        </w:tc>
      </w:tr>
    </w:tbl>
    <w:p w14:paraId="79CCFE4E" w14:textId="77777777" w:rsidR="008E62BF" w:rsidRDefault="008E62BF">
      <w:pPr>
        <w:rPr>
          <w:vanish/>
        </w:rPr>
      </w:pPr>
    </w:p>
    <w:tbl>
      <w:tblPr>
        <w:tblStyle w:val="table"/>
        <w:tblW w:w="5000" w:type="pct"/>
        <w:tblCellMar>
          <w:top w:w="30" w:type="dxa"/>
          <w:left w:w="30" w:type="dxa"/>
          <w:bottom w:w="30" w:type="dxa"/>
          <w:right w:w="30" w:type="dxa"/>
        </w:tblCellMar>
        <w:tblLook w:val="05E0" w:firstRow="1" w:lastRow="1" w:firstColumn="1" w:lastColumn="1" w:noHBand="0" w:noVBand="1"/>
      </w:tblPr>
      <w:tblGrid>
        <w:gridCol w:w="10800"/>
      </w:tblGrid>
      <w:tr w:rsidR="008E62BF" w14:paraId="021F9B70"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8E62BF" w14:paraId="6A409206" w14:textId="77777777">
              <w:tc>
                <w:tcPr>
                  <w:tcW w:w="250" w:type="pct"/>
                  <w:tcMar>
                    <w:top w:w="15" w:type="dxa"/>
                    <w:left w:w="20" w:type="dxa"/>
                    <w:bottom w:w="150" w:type="dxa"/>
                    <w:right w:w="20" w:type="dxa"/>
                  </w:tcMar>
                  <w:hideMark/>
                </w:tcPr>
                <w:p w14:paraId="4844E574"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1.</w:t>
                  </w:r>
                </w:p>
              </w:tc>
              <w:tc>
                <w:tcPr>
                  <w:tcW w:w="4750" w:type="pct"/>
                  <w:tcMar>
                    <w:top w:w="15" w:type="dxa"/>
                    <w:left w:w="20" w:type="dxa"/>
                    <w:bottom w:w="150" w:type="dxa"/>
                    <w:right w:w="20" w:type="dxa"/>
                  </w:tcMar>
                  <w:hideMark/>
                </w:tcPr>
                <w:p w14:paraId="16237B5E"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caps/>
                      <w:kern w:val="0"/>
                      <w:sz w:val="26"/>
                      <w:szCs w:val="26"/>
                      <w14:ligatures w14:val="none"/>
                    </w:rPr>
                    <w:t>CALL TO ORDER</w:t>
                  </w:r>
                </w:p>
              </w:tc>
            </w:tr>
          </w:tbl>
          <w:p w14:paraId="4A2ED7F4" w14:textId="77777777" w:rsidR="008E62BF" w:rsidRDefault="008E62BF">
            <w:pPr>
              <w:rPr>
                <w:rFonts w:ascii="Times New Roman" w:eastAsia="Times New Roman" w:hAnsi="Times New Roman" w:cs="Times New Roman"/>
                <w:kern w:val="0"/>
                <w:sz w:val="24"/>
                <w:szCs w:val="24"/>
                <w14:ligatures w14:val="none"/>
              </w:rPr>
            </w:pPr>
          </w:p>
        </w:tc>
      </w:tr>
      <w:tr w:rsidR="008E62BF" w14:paraId="0AA66BE6"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8E62BF" w14:paraId="0FCBD16B" w14:textId="77777777">
              <w:tc>
                <w:tcPr>
                  <w:tcW w:w="250" w:type="pct"/>
                  <w:tcMar>
                    <w:top w:w="15" w:type="dxa"/>
                    <w:left w:w="20" w:type="dxa"/>
                    <w:bottom w:w="150" w:type="dxa"/>
                    <w:right w:w="20" w:type="dxa"/>
                  </w:tcMar>
                  <w:hideMark/>
                </w:tcPr>
                <w:p w14:paraId="119ACB77"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2.</w:t>
                  </w:r>
                </w:p>
              </w:tc>
              <w:tc>
                <w:tcPr>
                  <w:tcW w:w="4750" w:type="pct"/>
                  <w:tcMar>
                    <w:top w:w="15" w:type="dxa"/>
                    <w:left w:w="20" w:type="dxa"/>
                    <w:bottom w:w="150" w:type="dxa"/>
                    <w:right w:w="20" w:type="dxa"/>
                  </w:tcMar>
                  <w:hideMark/>
                </w:tcPr>
                <w:p w14:paraId="7A7C5B69"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caps/>
                      <w:kern w:val="0"/>
                      <w:sz w:val="26"/>
                      <w:szCs w:val="26"/>
                      <w14:ligatures w14:val="none"/>
                    </w:rPr>
                    <w:t>PUBLIC COMMENT</w:t>
                  </w:r>
                </w:p>
              </w:tc>
            </w:tr>
          </w:tbl>
          <w:p w14:paraId="192DBC88" w14:textId="77777777" w:rsidR="008E62BF" w:rsidRDefault="008E62BF">
            <w:pPr>
              <w:rPr>
                <w:rFonts w:ascii="Times New Roman" w:eastAsia="Times New Roman" w:hAnsi="Times New Roman" w:cs="Times New Roman"/>
                <w:kern w:val="0"/>
                <w:sz w:val="24"/>
                <w:szCs w:val="24"/>
                <w14:ligatures w14:val="none"/>
              </w:rPr>
            </w:pPr>
          </w:p>
        </w:tc>
      </w:tr>
      <w:tr w:rsidR="008E62BF" w14:paraId="36DE097B"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8E62BF" w14:paraId="5E35BDD2" w14:textId="77777777">
              <w:tc>
                <w:tcPr>
                  <w:tcW w:w="250" w:type="pct"/>
                  <w:tcMar>
                    <w:top w:w="15" w:type="dxa"/>
                    <w:left w:w="20" w:type="dxa"/>
                    <w:bottom w:w="150" w:type="dxa"/>
                    <w:right w:w="20" w:type="dxa"/>
                  </w:tcMar>
                  <w:hideMark/>
                </w:tcPr>
                <w:p w14:paraId="2D861CC4"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3.</w:t>
                  </w:r>
                </w:p>
              </w:tc>
              <w:tc>
                <w:tcPr>
                  <w:tcW w:w="4750" w:type="pct"/>
                  <w:tcMar>
                    <w:top w:w="15" w:type="dxa"/>
                    <w:left w:w="20" w:type="dxa"/>
                    <w:bottom w:w="150" w:type="dxa"/>
                    <w:right w:w="20" w:type="dxa"/>
                  </w:tcMar>
                  <w:hideMark/>
                </w:tcPr>
                <w:p w14:paraId="0D0A4640"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caps/>
                      <w:kern w:val="0"/>
                      <w:sz w:val="26"/>
                      <w:szCs w:val="26"/>
                      <w14:ligatures w14:val="none"/>
                    </w:rPr>
                    <w:t>APPROVAL OF MINUTES</w:t>
                  </w:r>
                </w:p>
              </w:tc>
            </w:tr>
          </w:tbl>
          <w:p w14:paraId="4EC00073" w14:textId="77777777" w:rsidR="008E62BF" w:rsidRDefault="008E62BF">
            <w:pPr>
              <w:rPr>
                <w:rFonts w:ascii="Times New Roman" w:eastAsia="Times New Roman" w:hAnsi="Times New Roman" w:cs="Times New Roman"/>
                <w:kern w:val="0"/>
                <w:sz w:val="24"/>
                <w:szCs w:val="24"/>
                <w14:ligatures w14:val="none"/>
              </w:rPr>
            </w:pPr>
          </w:p>
        </w:tc>
      </w:tr>
      <w:tr w:rsidR="008E62BF" w14:paraId="75A33581"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7511"/>
              <w:gridCol w:w="2146"/>
            </w:tblGrid>
            <w:tr w:rsidR="008E62BF" w14:paraId="2DCA1354" w14:textId="77777777">
              <w:tc>
                <w:tcPr>
                  <w:tcW w:w="250" w:type="pct"/>
                  <w:tcMar>
                    <w:top w:w="15" w:type="dxa"/>
                    <w:left w:w="20" w:type="dxa"/>
                    <w:bottom w:w="150" w:type="dxa"/>
                    <w:right w:w="20" w:type="dxa"/>
                  </w:tcMar>
                </w:tcPr>
                <w:p w14:paraId="7F1E7504" w14:textId="77777777" w:rsidR="008E62BF" w:rsidRDefault="008E62BF">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hideMark/>
                </w:tcPr>
                <w:p w14:paraId="4E7C29A4"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3.1</w:t>
                  </w:r>
                </w:p>
              </w:tc>
              <w:tc>
                <w:tcPr>
                  <w:tcW w:w="3500" w:type="pct"/>
                  <w:tcMar>
                    <w:top w:w="15" w:type="dxa"/>
                    <w:left w:w="20" w:type="dxa"/>
                    <w:bottom w:w="150" w:type="dxa"/>
                    <w:right w:w="20" w:type="dxa"/>
                  </w:tcMar>
                  <w:hideMark/>
                </w:tcPr>
                <w:p w14:paraId="0C5656EB"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Acceptance of BoE minutes for November 18, 2025</w:t>
                  </w:r>
                </w:p>
              </w:tc>
              <w:tc>
                <w:tcPr>
                  <w:tcW w:w="1000" w:type="pct"/>
                  <w:tcMar>
                    <w:top w:w="15" w:type="dxa"/>
                    <w:left w:w="20" w:type="dxa"/>
                    <w:bottom w:w="150" w:type="dxa"/>
                    <w:right w:w="20" w:type="dxa"/>
                  </w:tcMar>
                  <w:hideMark/>
                </w:tcPr>
                <w:p w14:paraId="67511CC8" w14:textId="77777777" w:rsidR="008E62BF" w:rsidRDefault="00C64FB4">
                  <w:pPr>
                    <w:spacing w:after="0" w:line="240" w:lineRule="auto"/>
                    <w:jc w:val="right"/>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25-888</w:t>
                  </w:r>
                </w:p>
              </w:tc>
            </w:tr>
            <w:tr w:rsidR="008E62BF" w14:paraId="71AC0DF6" w14:textId="77777777">
              <w:tc>
                <w:tcPr>
                  <w:tcW w:w="250" w:type="pct"/>
                  <w:tcMar>
                    <w:top w:w="15" w:type="dxa"/>
                    <w:left w:w="20" w:type="dxa"/>
                    <w:bottom w:w="150" w:type="dxa"/>
                    <w:right w:w="20" w:type="dxa"/>
                  </w:tcMar>
                </w:tcPr>
                <w:p w14:paraId="3C543BDB" w14:textId="77777777" w:rsidR="008E62BF" w:rsidRDefault="008E62BF">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14:paraId="06891F32" w14:textId="77777777" w:rsidR="008E62BF" w:rsidRDefault="008E62BF">
                  <w:pPr>
                    <w:spacing w:after="0" w:line="240" w:lineRule="auto"/>
                    <w:rPr>
                      <w:rFonts w:ascii="Times New Roman" w:eastAsia="Times New Roman" w:hAnsi="Times New Roman" w:cs="Times New Roman"/>
                      <w:kern w:val="0"/>
                      <w:sz w:val="26"/>
                      <w:szCs w:val="26"/>
                      <w14:ligatures w14:val="none"/>
                    </w:rPr>
                  </w:pPr>
                </w:p>
              </w:tc>
              <w:tc>
                <w:tcPr>
                  <w:tcW w:w="4500" w:type="pct"/>
                  <w:gridSpan w:val="2"/>
                  <w:tcMar>
                    <w:top w:w="15" w:type="dxa"/>
                    <w:left w:w="20" w:type="dxa"/>
                    <w:bottom w:w="150" w:type="dxa"/>
                    <w:right w:w="20" w:type="dxa"/>
                  </w:tcMar>
                  <w:hideMark/>
                </w:tcPr>
                <w:p w14:paraId="557E8473"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Presenter: Chris Harding, Auditor</w:t>
                  </w:r>
                </w:p>
              </w:tc>
            </w:tr>
            <w:tr w:rsidR="008E62BF" w14:paraId="78DA65F6" w14:textId="77777777">
              <w:tc>
                <w:tcPr>
                  <w:tcW w:w="250" w:type="pct"/>
                  <w:tcMar>
                    <w:top w:w="15" w:type="dxa"/>
                    <w:left w:w="20" w:type="dxa"/>
                    <w:bottom w:w="150" w:type="dxa"/>
                    <w:right w:w="20" w:type="dxa"/>
                  </w:tcMar>
                </w:tcPr>
                <w:p w14:paraId="70A07C91" w14:textId="77777777" w:rsidR="008E62BF" w:rsidRDefault="008E62BF">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14:paraId="57D7BD96" w14:textId="77777777" w:rsidR="008E62BF" w:rsidRDefault="008E62BF">
                  <w:pPr>
                    <w:spacing w:after="0" w:line="240" w:lineRule="auto"/>
                    <w:rPr>
                      <w:rFonts w:ascii="Times New Roman" w:eastAsia="Times New Roman" w:hAnsi="Times New Roman" w:cs="Times New Roman"/>
                      <w:kern w:val="0"/>
                      <w:sz w:val="26"/>
                      <w:szCs w:val="26"/>
                      <w14:ligatures w14:val="none"/>
                    </w:rPr>
                  </w:pPr>
                </w:p>
              </w:tc>
              <w:tc>
                <w:tcPr>
                  <w:tcW w:w="4499" w:type="pct"/>
                  <w:gridSpan w:val="2"/>
                  <w:tcMar>
                    <w:top w:w="15" w:type="dxa"/>
                    <w:left w:w="20" w:type="dxa"/>
                    <w:bottom w:w="150" w:type="dxa"/>
                    <w:right w:w="20" w:type="dxa"/>
                  </w:tcMar>
                  <w:hideMark/>
                </w:tcPr>
                <w:p w14:paraId="0A910786"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Discussion - Vote Needed</w:t>
                  </w:r>
                  <w:r>
                    <w:rPr>
                      <w:rFonts w:ascii="Times New Roman" w:eastAsia="Times New Roman" w:hAnsi="Times New Roman" w:cs="Times New Roman"/>
                      <w:kern w:val="0"/>
                      <w:sz w:val="26"/>
                      <w:szCs w:val="26"/>
                      <w14:ligatures w14:val="none"/>
                    </w:rPr>
                    <w:br/>
                  </w:r>
                </w:p>
              </w:tc>
            </w:tr>
            <w:tr w:rsidR="008E62BF" w14:paraId="0CFB22E6" w14:textId="77777777">
              <w:tc>
                <w:tcPr>
                  <w:tcW w:w="250" w:type="pct"/>
                  <w:tcMar>
                    <w:top w:w="15" w:type="dxa"/>
                    <w:left w:w="20" w:type="dxa"/>
                    <w:bottom w:w="150" w:type="dxa"/>
                    <w:right w:w="20" w:type="dxa"/>
                  </w:tcMar>
                </w:tcPr>
                <w:p w14:paraId="6D8676BD" w14:textId="77777777" w:rsidR="008E62BF" w:rsidRDefault="008E62BF">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14:paraId="5A8631E9" w14:textId="77777777" w:rsidR="008E62BF" w:rsidRDefault="008E62BF">
                  <w:pPr>
                    <w:spacing w:after="0" w:line="240" w:lineRule="auto"/>
                    <w:rPr>
                      <w:rFonts w:ascii="Times New Roman" w:eastAsia="Times New Roman" w:hAnsi="Times New Roman" w:cs="Times New Roman"/>
                      <w:kern w:val="0"/>
                      <w:sz w:val="26"/>
                      <w:szCs w:val="26"/>
                      <w14:ligatures w14:val="none"/>
                    </w:rPr>
                  </w:pPr>
                </w:p>
              </w:tc>
              <w:tc>
                <w:tcPr>
                  <w:tcW w:w="4500" w:type="pct"/>
                  <w:gridSpan w:val="2"/>
                  <w:tcMar>
                    <w:top w:w="15" w:type="dxa"/>
                    <w:left w:w="20" w:type="dxa"/>
                    <w:bottom w:w="150" w:type="dxa"/>
                    <w:right w:w="20" w:type="dxa"/>
                  </w:tcMar>
                  <w:hideMark/>
                </w:tcPr>
                <w:p w14:paraId="69359E38"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Attachments: </w:t>
                  </w:r>
                </w:p>
                <w:tbl>
                  <w:tblPr>
                    <w:tblStyle w:val="table"/>
                    <w:tblW w:w="5000" w:type="pct"/>
                    <w:tblCellMar>
                      <w:left w:w="0" w:type="dxa"/>
                      <w:right w:w="0" w:type="dxa"/>
                    </w:tblCellMar>
                    <w:tblLook w:val="05E0" w:firstRow="1" w:lastRow="1" w:firstColumn="1" w:lastColumn="1" w:noHBand="0" w:noVBand="1"/>
                  </w:tblPr>
                  <w:tblGrid>
                    <w:gridCol w:w="626"/>
                    <w:gridCol w:w="8991"/>
                  </w:tblGrid>
                  <w:tr w:rsidR="008E62BF" w14:paraId="27C3357E" w14:textId="77777777">
                    <w:tc>
                      <w:tcPr>
                        <w:tcW w:w="610" w:type="dxa"/>
                        <w:noWrap/>
                        <w:tcMar>
                          <w:top w:w="0" w:type="dxa"/>
                          <w:left w:w="0" w:type="dxa"/>
                          <w:bottom w:w="0" w:type="dxa"/>
                          <w:right w:w="0" w:type="dxa"/>
                        </w:tcMar>
                        <w:hideMark/>
                      </w:tcPr>
                      <w:p w14:paraId="4903BDBC"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1.</w:t>
                        </w:r>
                      </w:p>
                    </w:tc>
                    <w:tc>
                      <w:tcPr>
                        <w:tcW w:w="0" w:type="auto"/>
                        <w:tcMar>
                          <w:top w:w="0" w:type="dxa"/>
                          <w:left w:w="0" w:type="dxa"/>
                          <w:bottom w:w="0" w:type="dxa"/>
                          <w:right w:w="0" w:type="dxa"/>
                        </w:tcMar>
                        <w:hideMark/>
                      </w:tcPr>
                      <w:p w14:paraId="2F92A4A6"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111825 BoE Minutes</w:t>
                        </w:r>
                      </w:p>
                    </w:tc>
                  </w:tr>
                </w:tbl>
                <w:p w14:paraId="06E7FDAA" w14:textId="77777777" w:rsidR="008E62BF" w:rsidRDefault="008E62BF">
                  <w:pPr>
                    <w:rPr>
                      <w:rFonts w:ascii="Times New Roman" w:eastAsia="Times New Roman" w:hAnsi="Times New Roman" w:cs="Times New Roman"/>
                      <w:kern w:val="0"/>
                      <w:sz w:val="26"/>
                      <w:szCs w:val="26"/>
                      <w14:ligatures w14:val="none"/>
                    </w:rPr>
                  </w:pPr>
                </w:p>
              </w:tc>
            </w:tr>
          </w:tbl>
          <w:p w14:paraId="1976979E" w14:textId="77777777" w:rsidR="008E62BF" w:rsidRDefault="008E62BF">
            <w:pPr>
              <w:rPr>
                <w:rFonts w:ascii="Times New Roman" w:eastAsia="Times New Roman" w:hAnsi="Times New Roman" w:cs="Times New Roman"/>
                <w:kern w:val="0"/>
                <w:sz w:val="24"/>
                <w:szCs w:val="24"/>
                <w14:ligatures w14:val="none"/>
              </w:rPr>
            </w:pPr>
          </w:p>
        </w:tc>
      </w:tr>
      <w:tr w:rsidR="008E62BF" w14:paraId="310AFC89"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8E62BF" w14:paraId="6A70A59C" w14:textId="77777777">
              <w:tc>
                <w:tcPr>
                  <w:tcW w:w="250" w:type="pct"/>
                  <w:tcMar>
                    <w:top w:w="15" w:type="dxa"/>
                    <w:left w:w="20" w:type="dxa"/>
                    <w:bottom w:w="150" w:type="dxa"/>
                    <w:right w:w="20" w:type="dxa"/>
                  </w:tcMar>
                  <w:hideMark/>
                </w:tcPr>
                <w:p w14:paraId="11487D0B"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4.</w:t>
                  </w:r>
                </w:p>
              </w:tc>
              <w:tc>
                <w:tcPr>
                  <w:tcW w:w="4750" w:type="pct"/>
                  <w:tcMar>
                    <w:top w:w="15" w:type="dxa"/>
                    <w:left w:w="20" w:type="dxa"/>
                    <w:bottom w:w="150" w:type="dxa"/>
                    <w:right w:w="20" w:type="dxa"/>
                  </w:tcMar>
                  <w:hideMark/>
                </w:tcPr>
                <w:p w14:paraId="24F1C71F"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caps/>
                      <w:kern w:val="0"/>
                      <w:sz w:val="26"/>
                      <w:szCs w:val="26"/>
                      <w14:ligatures w14:val="none"/>
                    </w:rPr>
                    <w:t>APPROVAL OF ASSESSOR AND HEARING OFFICER RECOMMENDATIONS</w:t>
                  </w:r>
                </w:p>
              </w:tc>
            </w:tr>
          </w:tbl>
          <w:p w14:paraId="7E8E3818" w14:textId="77777777" w:rsidR="008E62BF" w:rsidRDefault="008E62BF">
            <w:pPr>
              <w:rPr>
                <w:rFonts w:ascii="Times New Roman" w:eastAsia="Times New Roman" w:hAnsi="Times New Roman" w:cs="Times New Roman"/>
                <w:kern w:val="0"/>
                <w:sz w:val="24"/>
                <w:szCs w:val="24"/>
                <w14:ligatures w14:val="none"/>
              </w:rPr>
            </w:pPr>
          </w:p>
        </w:tc>
      </w:tr>
      <w:tr w:rsidR="008E62BF" w14:paraId="604B7781"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7511"/>
              <w:gridCol w:w="2146"/>
            </w:tblGrid>
            <w:tr w:rsidR="008E62BF" w14:paraId="5CFE80B9" w14:textId="77777777">
              <w:tc>
                <w:tcPr>
                  <w:tcW w:w="250" w:type="pct"/>
                  <w:tcMar>
                    <w:top w:w="15" w:type="dxa"/>
                    <w:left w:w="20" w:type="dxa"/>
                    <w:bottom w:w="150" w:type="dxa"/>
                    <w:right w:w="20" w:type="dxa"/>
                  </w:tcMar>
                </w:tcPr>
                <w:p w14:paraId="0D86EB84" w14:textId="77777777" w:rsidR="008E62BF" w:rsidRDefault="008E62BF">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hideMark/>
                </w:tcPr>
                <w:p w14:paraId="0C05CEF8"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4.1</w:t>
                  </w:r>
                </w:p>
              </w:tc>
              <w:tc>
                <w:tcPr>
                  <w:tcW w:w="3500" w:type="pct"/>
                  <w:tcMar>
                    <w:top w:w="15" w:type="dxa"/>
                    <w:left w:w="20" w:type="dxa"/>
                    <w:bottom w:w="150" w:type="dxa"/>
                    <w:right w:w="20" w:type="dxa"/>
                  </w:tcMar>
                  <w:hideMark/>
                </w:tcPr>
                <w:p w14:paraId="55E1B36B"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Approval of Assessor and Hearing Officer Recommendations</w:t>
                  </w:r>
                </w:p>
              </w:tc>
              <w:tc>
                <w:tcPr>
                  <w:tcW w:w="1000" w:type="pct"/>
                  <w:tcMar>
                    <w:top w:w="15" w:type="dxa"/>
                    <w:left w:w="20" w:type="dxa"/>
                    <w:bottom w:w="150" w:type="dxa"/>
                    <w:right w:w="20" w:type="dxa"/>
                  </w:tcMar>
                  <w:hideMark/>
                </w:tcPr>
                <w:p w14:paraId="4EACF9F8" w14:textId="77777777" w:rsidR="008E62BF" w:rsidRDefault="00C64FB4">
                  <w:pPr>
                    <w:spacing w:after="0" w:line="240" w:lineRule="auto"/>
                    <w:jc w:val="right"/>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25-902</w:t>
                  </w:r>
                </w:p>
              </w:tc>
            </w:tr>
            <w:tr w:rsidR="008E62BF" w14:paraId="1D74B132" w14:textId="77777777">
              <w:tc>
                <w:tcPr>
                  <w:tcW w:w="250" w:type="pct"/>
                  <w:tcMar>
                    <w:top w:w="15" w:type="dxa"/>
                    <w:left w:w="20" w:type="dxa"/>
                    <w:bottom w:w="150" w:type="dxa"/>
                    <w:right w:w="20" w:type="dxa"/>
                  </w:tcMar>
                </w:tcPr>
                <w:p w14:paraId="2A9D2D0C" w14:textId="77777777" w:rsidR="008E62BF" w:rsidRDefault="008E62BF">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14:paraId="6AD5F827" w14:textId="77777777" w:rsidR="008E62BF" w:rsidRDefault="008E62BF">
                  <w:pPr>
                    <w:spacing w:after="0" w:line="240" w:lineRule="auto"/>
                    <w:rPr>
                      <w:rFonts w:ascii="Times New Roman" w:eastAsia="Times New Roman" w:hAnsi="Times New Roman" w:cs="Times New Roman"/>
                      <w:kern w:val="0"/>
                      <w:sz w:val="26"/>
                      <w:szCs w:val="26"/>
                      <w14:ligatures w14:val="none"/>
                    </w:rPr>
                  </w:pPr>
                </w:p>
              </w:tc>
              <w:tc>
                <w:tcPr>
                  <w:tcW w:w="4500" w:type="pct"/>
                  <w:gridSpan w:val="2"/>
                  <w:tcMar>
                    <w:top w:w="15" w:type="dxa"/>
                    <w:left w:w="20" w:type="dxa"/>
                    <w:bottom w:w="150" w:type="dxa"/>
                    <w:right w:w="20" w:type="dxa"/>
                  </w:tcMar>
                  <w:hideMark/>
                </w:tcPr>
                <w:p w14:paraId="2D9DE55B"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Presenter: Brad Neff, Tax Administrator</w:t>
                  </w:r>
                </w:p>
              </w:tc>
            </w:tr>
            <w:tr w:rsidR="008E62BF" w14:paraId="01F2D5B6" w14:textId="77777777">
              <w:tc>
                <w:tcPr>
                  <w:tcW w:w="250" w:type="pct"/>
                  <w:tcMar>
                    <w:top w:w="15" w:type="dxa"/>
                    <w:left w:w="20" w:type="dxa"/>
                    <w:bottom w:w="150" w:type="dxa"/>
                    <w:right w:w="20" w:type="dxa"/>
                  </w:tcMar>
                </w:tcPr>
                <w:p w14:paraId="20BE9C8A" w14:textId="77777777" w:rsidR="008E62BF" w:rsidRDefault="008E62BF">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14:paraId="4B8817A6" w14:textId="77777777" w:rsidR="008E62BF" w:rsidRDefault="008E62BF">
                  <w:pPr>
                    <w:spacing w:after="0" w:line="240" w:lineRule="auto"/>
                    <w:rPr>
                      <w:rFonts w:ascii="Times New Roman" w:eastAsia="Times New Roman" w:hAnsi="Times New Roman" w:cs="Times New Roman"/>
                      <w:kern w:val="0"/>
                      <w:sz w:val="26"/>
                      <w:szCs w:val="26"/>
                      <w14:ligatures w14:val="none"/>
                    </w:rPr>
                  </w:pPr>
                </w:p>
              </w:tc>
              <w:tc>
                <w:tcPr>
                  <w:tcW w:w="4499" w:type="pct"/>
                  <w:gridSpan w:val="2"/>
                  <w:tcMar>
                    <w:top w:w="15" w:type="dxa"/>
                    <w:left w:w="20" w:type="dxa"/>
                    <w:bottom w:w="150" w:type="dxa"/>
                    <w:right w:w="20" w:type="dxa"/>
                  </w:tcMar>
                  <w:hideMark/>
                </w:tcPr>
                <w:p w14:paraId="3F001A04"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Discussion - Vote Needed</w:t>
                  </w:r>
                  <w:r>
                    <w:rPr>
                      <w:rFonts w:ascii="Times New Roman" w:eastAsia="Times New Roman" w:hAnsi="Times New Roman" w:cs="Times New Roman"/>
                      <w:kern w:val="0"/>
                      <w:sz w:val="26"/>
                      <w:szCs w:val="26"/>
                      <w14:ligatures w14:val="none"/>
                    </w:rPr>
                    <w:br/>
                  </w:r>
                </w:p>
              </w:tc>
            </w:tr>
            <w:tr w:rsidR="008E62BF" w14:paraId="115A02C8" w14:textId="77777777">
              <w:tc>
                <w:tcPr>
                  <w:tcW w:w="250" w:type="pct"/>
                  <w:tcMar>
                    <w:top w:w="15" w:type="dxa"/>
                    <w:left w:w="20" w:type="dxa"/>
                    <w:bottom w:w="150" w:type="dxa"/>
                    <w:right w:w="20" w:type="dxa"/>
                  </w:tcMar>
                </w:tcPr>
                <w:p w14:paraId="5BFD5AD1" w14:textId="77777777" w:rsidR="008E62BF" w:rsidRDefault="008E62BF">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14:paraId="2191EA82" w14:textId="77777777" w:rsidR="008E62BF" w:rsidRDefault="008E62BF">
                  <w:pPr>
                    <w:spacing w:after="0" w:line="240" w:lineRule="auto"/>
                    <w:rPr>
                      <w:rFonts w:ascii="Times New Roman" w:eastAsia="Times New Roman" w:hAnsi="Times New Roman" w:cs="Times New Roman"/>
                      <w:kern w:val="0"/>
                      <w:sz w:val="26"/>
                      <w:szCs w:val="26"/>
                      <w14:ligatures w14:val="none"/>
                    </w:rPr>
                  </w:pPr>
                </w:p>
              </w:tc>
              <w:tc>
                <w:tcPr>
                  <w:tcW w:w="4500" w:type="pct"/>
                  <w:gridSpan w:val="2"/>
                  <w:tcMar>
                    <w:top w:w="15" w:type="dxa"/>
                    <w:left w:w="20" w:type="dxa"/>
                    <w:bottom w:w="150" w:type="dxa"/>
                    <w:right w:w="20" w:type="dxa"/>
                  </w:tcMar>
                  <w:hideMark/>
                </w:tcPr>
                <w:p w14:paraId="75DE3AE4"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Attachments: </w:t>
                  </w:r>
                </w:p>
                <w:tbl>
                  <w:tblPr>
                    <w:tblStyle w:val="table"/>
                    <w:tblW w:w="5000" w:type="pct"/>
                    <w:tblCellMar>
                      <w:left w:w="0" w:type="dxa"/>
                      <w:right w:w="0" w:type="dxa"/>
                    </w:tblCellMar>
                    <w:tblLook w:val="05E0" w:firstRow="1" w:lastRow="1" w:firstColumn="1" w:lastColumn="1" w:noHBand="0" w:noVBand="1"/>
                  </w:tblPr>
                  <w:tblGrid>
                    <w:gridCol w:w="626"/>
                    <w:gridCol w:w="8991"/>
                  </w:tblGrid>
                  <w:tr w:rsidR="008E62BF" w14:paraId="0E7D2A70" w14:textId="77777777">
                    <w:tc>
                      <w:tcPr>
                        <w:tcW w:w="610" w:type="dxa"/>
                        <w:noWrap/>
                        <w:tcMar>
                          <w:top w:w="0" w:type="dxa"/>
                          <w:left w:w="0" w:type="dxa"/>
                          <w:bottom w:w="0" w:type="dxa"/>
                          <w:right w:w="0" w:type="dxa"/>
                        </w:tcMar>
                        <w:hideMark/>
                      </w:tcPr>
                      <w:p w14:paraId="69862979"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1.</w:t>
                        </w:r>
                      </w:p>
                    </w:tc>
                    <w:tc>
                      <w:tcPr>
                        <w:tcW w:w="0" w:type="auto"/>
                        <w:tcMar>
                          <w:top w:w="0" w:type="dxa"/>
                          <w:left w:w="0" w:type="dxa"/>
                          <w:bottom w:w="0" w:type="dxa"/>
                          <w:right w:w="0" w:type="dxa"/>
                        </w:tcMar>
                        <w:hideMark/>
                      </w:tcPr>
                      <w:p w14:paraId="5AF1EF7B"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120925 Weekly Counts</w:t>
                        </w:r>
                      </w:p>
                    </w:tc>
                  </w:tr>
                  <w:tr w:rsidR="008E62BF" w14:paraId="63E3CD91" w14:textId="77777777">
                    <w:tc>
                      <w:tcPr>
                        <w:tcW w:w="610" w:type="dxa"/>
                        <w:noWrap/>
                        <w:tcMar>
                          <w:top w:w="0" w:type="dxa"/>
                          <w:left w:w="0" w:type="dxa"/>
                          <w:bottom w:w="0" w:type="dxa"/>
                          <w:right w:w="0" w:type="dxa"/>
                        </w:tcMar>
                        <w:hideMark/>
                      </w:tcPr>
                      <w:p w14:paraId="72D1BB9D"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2.</w:t>
                        </w:r>
                      </w:p>
                    </w:tc>
                    <w:tc>
                      <w:tcPr>
                        <w:tcW w:w="0" w:type="auto"/>
                        <w:tcMar>
                          <w:top w:w="0" w:type="dxa"/>
                          <w:left w:w="0" w:type="dxa"/>
                          <w:bottom w:w="0" w:type="dxa"/>
                          <w:right w:w="0" w:type="dxa"/>
                        </w:tcMar>
                        <w:hideMark/>
                      </w:tcPr>
                      <w:p w14:paraId="73176753"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120925 BoE Weekly Report</w:t>
                        </w:r>
                      </w:p>
                    </w:tc>
                  </w:tr>
                  <w:tr w:rsidR="008E62BF" w14:paraId="6C6D60F5" w14:textId="77777777">
                    <w:tc>
                      <w:tcPr>
                        <w:tcW w:w="610" w:type="dxa"/>
                        <w:noWrap/>
                        <w:tcMar>
                          <w:top w:w="0" w:type="dxa"/>
                          <w:left w:w="0" w:type="dxa"/>
                          <w:bottom w:w="0" w:type="dxa"/>
                          <w:right w:w="0" w:type="dxa"/>
                        </w:tcMar>
                        <w:hideMark/>
                      </w:tcPr>
                      <w:p w14:paraId="35521B9A"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3.</w:t>
                        </w:r>
                      </w:p>
                    </w:tc>
                    <w:tc>
                      <w:tcPr>
                        <w:tcW w:w="0" w:type="auto"/>
                        <w:tcMar>
                          <w:top w:w="0" w:type="dxa"/>
                          <w:left w:w="0" w:type="dxa"/>
                          <w:bottom w:w="0" w:type="dxa"/>
                          <w:right w:w="0" w:type="dxa"/>
                        </w:tcMar>
                        <w:hideMark/>
                      </w:tcPr>
                      <w:p w14:paraId="29F9BA50"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120925 BoE Value Adjustments</w:t>
                        </w:r>
                      </w:p>
                    </w:tc>
                  </w:tr>
                  <w:tr w:rsidR="008E62BF" w14:paraId="5B108A9E" w14:textId="77777777">
                    <w:tc>
                      <w:tcPr>
                        <w:tcW w:w="610" w:type="dxa"/>
                        <w:noWrap/>
                        <w:tcMar>
                          <w:top w:w="0" w:type="dxa"/>
                          <w:left w:w="0" w:type="dxa"/>
                          <w:bottom w:w="0" w:type="dxa"/>
                          <w:right w:w="0" w:type="dxa"/>
                        </w:tcMar>
                        <w:hideMark/>
                      </w:tcPr>
                      <w:p w14:paraId="3B2D854D"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4.</w:t>
                        </w:r>
                      </w:p>
                    </w:tc>
                    <w:tc>
                      <w:tcPr>
                        <w:tcW w:w="0" w:type="auto"/>
                        <w:tcMar>
                          <w:top w:w="0" w:type="dxa"/>
                          <w:left w:w="0" w:type="dxa"/>
                          <w:bottom w:w="0" w:type="dxa"/>
                          <w:right w:w="0" w:type="dxa"/>
                        </w:tcMar>
                        <w:hideMark/>
                      </w:tcPr>
                      <w:p w14:paraId="5C5F9CD5"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120925 Tax Relief Adjustments - Redacted</w:t>
                        </w:r>
                      </w:p>
                    </w:tc>
                  </w:tr>
                </w:tbl>
                <w:p w14:paraId="24A2B72D" w14:textId="77777777" w:rsidR="008E62BF" w:rsidRDefault="008E62BF">
                  <w:pPr>
                    <w:rPr>
                      <w:rFonts w:ascii="Times New Roman" w:eastAsia="Times New Roman" w:hAnsi="Times New Roman" w:cs="Times New Roman"/>
                      <w:kern w:val="0"/>
                      <w:sz w:val="26"/>
                      <w:szCs w:val="26"/>
                      <w14:ligatures w14:val="none"/>
                    </w:rPr>
                  </w:pPr>
                </w:p>
              </w:tc>
            </w:tr>
          </w:tbl>
          <w:p w14:paraId="4529666F" w14:textId="77777777" w:rsidR="008E62BF" w:rsidRDefault="008E62BF">
            <w:pPr>
              <w:rPr>
                <w:rFonts w:ascii="Times New Roman" w:eastAsia="Times New Roman" w:hAnsi="Times New Roman" w:cs="Times New Roman"/>
                <w:kern w:val="0"/>
                <w:sz w:val="24"/>
                <w:szCs w:val="24"/>
                <w14:ligatures w14:val="none"/>
              </w:rPr>
            </w:pPr>
          </w:p>
        </w:tc>
      </w:tr>
      <w:tr w:rsidR="008E62BF" w14:paraId="23D6A230"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8E62BF" w14:paraId="5EFBBBEE" w14:textId="77777777">
              <w:tc>
                <w:tcPr>
                  <w:tcW w:w="250" w:type="pct"/>
                  <w:tcMar>
                    <w:top w:w="15" w:type="dxa"/>
                    <w:left w:w="20" w:type="dxa"/>
                    <w:bottom w:w="150" w:type="dxa"/>
                    <w:right w:w="20" w:type="dxa"/>
                  </w:tcMar>
                  <w:hideMark/>
                </w:tcPr>
                <w:p w14:paraId="4A347F22"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5.</w:t>
                  </w:r>
                </w:p>
              </w:tc>
              <w:tc>
                <w:tcPr>
                  <w:tcW w:w="4750" w:type="pct"/>
                  <w:tcMar>
                    <w:top w:w="15" w:type="dxa"/>
                    <w:left w:w="20" w:type="dxa"/>
                    <w:bottom w:w="150" w:type="dxa"/>
                    <w:right w:w="20" w:type="dxa"/>
                  </w:tcMar>
                  <w:hideMark/>
                </w:tcPr>
                <w:p w14:paraId="5AFE0B13"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caps/>
                      <w:kern w:val="0"/>
                      <w:sz w:val="26"/>
                      <w:szCs w:val="26"/>
                      <w14:ligatures w14:val="none"/>
                    </w:rPr>
                    <w:t>APPROVAL OF SIGNIFICANT ADJUSTMENTS</w:t>
                  </w:r>
                </w:p>
              </w:tc>
            </w:tr>
          </w:tbl>
          <w:p w14:paraId="7A65861B" w14:textId="77777777" w:rsidR="008E62BF" w:rsidRDefault="008E62BF">
            <w:pPr>
              <w:rPr>
                <w:rFonts w:ascii="Times New Roman" w:eastAsia="Times New Roman" w:hAnsi="Times New Roman" w:cs="Times New Roman"/>
                <w:kern w:val="0"/>
                <w:sz w:val="24"/>
                <w:szCs w:val="24"/>
                <w14:ligatures w14:val="none"/>
              </w:rPr>
            </w:pPr>
          </w:p>
        </w:tc>
      </w:tr>
      <w:tr w:rsidR="008E62BF" w14:paraId="60807FD6"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7511"/>
              <w:gridCol w:w="2146"/>
            </w:tblGrid>
            <w:tr w:rsidR="008E62BF" w14:paraId="046418E8" w14:textId="77777777">
              <w:tc>
                <w:tcPr>
                  <w:tcW w:w="250" w:type="pct"/>
                  <w:tcMar>
                    <w:top w:w="15" w:type="dxa"/>
                    <w:left w:w="20" w:type="dxa"/>
                    <w:bottom w:w="150" w:type="dxa"/>
                    <w:right w:w="20" w:type="dxa"/>
                  </w:tcMar>
                </w:tcPr>
                <w:p w14:paraId="7C18BFF5" w14:textId="77777777" w:rsidR="008E62BF" w:rsidRDefault="008E62BF">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hideMark/>
                </w:tcPr>
                <w:p w14:paraId="5C8926DE"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5.1</w:t>
                  </w:r>
                </w:p>
              </w:tc>
              <w:tc>
                <w:tcPr>
                  <w:tcW w:w="3500" w:type="pct"/>
                  <w:tcMar>
                    <w:top w:w="15" w:type="dxa"/>
                    <w:left w:w="20" w:type="dxa"/>
                    <w:bottom w:w="150" w:type="dxa"/>
                    <w:right w:w="20" w:type="dxa"/>
                  </w:tcMar>
                  <w:hideMark/>
                </w:tcPr>
                <w:p w14:paraId="14A4FF13"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Significant Adjustments</w:t>
                  </w:r>
                </w:p>
              </w:tc>
              <w:tc>
                <w:tcPr>
                  <w:tcW w:w="1000" w:type="pct"/>
                  <w:tcMar>
                    <w:top w:w="15" w:type="dxa"/>
                    <w:left w:w="20" w:type="dxa"/>
                    <w:bottom w:w="150" w:type="dxa"/>
                    <w:right w:w="20" w:type="dxa"/>
                  </w:tcMar>
                  <w:hideMark/>
                </w:tcPr>
                <w:p w14:paraId="18DA2903" w14:textId="77777777" w:rsidR="008E62BF" w:rsidRDefault="00C64FB4">
                  <w:pPr>
                    <w:spacing w:after="0" w:line="240" w:lineRule="auto"/>
                    <w:jc w:val="right"/>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25-901</w:t>
                  </w:r>
                </w:p>
              </w:tc>
            </w:tr>
            <w:tr w:rsidR="008E62BF" w14:paraId="651ED6C2" w14:textId="77777777">
              <w:tc>
                <w:tcPr>
                  <w:tcW w:w="250" w:type="pct"/>
                  <w:tcMar>
                    <w:top w:w="15" w:type="dxa"/>
                    <w:left w:w="20" w:type="dxa"/>
                    <w:bottom w:w="150" w:type="dxa"/>
                    <w:right w:w="20" w:type="dxa"/>
                  </w:tcMar>
                </w:tcPr>
                <w:p w14:paraId="0F1C3455" w14:textId="77777777" w:rsidR="008E62BF" w:rsidRDefault="008E62BF">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14:paraId="48104F42" w14:textId="77777777" w:rsidR="008E62BF" w:rsidRDefault="008E62BF">
                  <w:pPr>
                    <w:spacing w:after="0" w:line="240" w:lineRule="auto"/>
                    <w:rPr>
                      <w:rFonts w:ascii="Times New Roman" w:eastAsia="Times New Roman" w:hAnsi="Times New Roman" w:cs="Times New Roman"/>
                      <w:kern w:val="0"/>
                      <w:sz w:val="26"/>
                      <w:szCs w:val="26"/>
                      <w14:ligatures w14:val="none"/>
                    </w:rPr>
                  </w:pPr>
                </w:p>
              </w:tc>
              <w:tc>
                <w:tcPr>
                  <w:tcW w:w="4500" w:type="pct"/>
                  <w:gridSpan w:val="2"/>
                  <w:tcMar>
                    <w:top w:w="15" w:type="dxa"/>
                    <w:left w:w="20" w:type="dxa"/>
                    <w:bottom w:w="150" w:type="dxa"/>
                    <w:right w:w="20" w:type="dxa"/>
                  </w:tcMar>
                  <w:hideMark/>
                </w:tcPr>
                <w:p w14:paraId="34BD8187"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Presenter: Brad Neff, Tax Administrator</w:t>
                  </w:r>
                </w:p>
              </w:tc>
            </w:tr>
            <w:tr w:rsidR="008E62BF" w14:paraId="1FBC0A81" w14:textId="77777777">
              <w:tc>
                <w:tcPr>
                  <w:tcW w:w="250" w:type="pct"/>
                  <w:tcMar>
                    <w:top w:w="15" w:type="dxa"/>
                    <w:left w:w="20" w:type="dxa"/>
                    <w:bottom w:w="150" w:type="dxa"/>
                    <w:right w:w="20" w:type="dxa"/>
                  </w:tcMar>
                </w:tcPr>
                <w:p w14:paraId="6B21AB96" w14:textId="77777777" w:rsidR="008E62BF" w:rsidRDefault="008E62BF">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14:paraId="05C094E7" w14:textId="77777777" w:rsidR="008E62BF" w:rsidRDefault="008E62BF">
                  <w:pPr>
                    <w:spacing w:after="0" w:line="240" w:lineRule="auto"/>
                    <w:rPr>
                      <w:rFonts w:ascii="Times New Roman" w:eastAsia="Times New Roman" w:hAnsi="Times New Roman" w:cs="Times New Roman"/>
                      <w:kern w:val="0"/>
                      <w:sz w:val="26"/>
                      <w:szCs w:val="26"/>
                      <w14:ligatures w14:val="none"/>
                    </w:rPr>
                  </w:pPr>
                </w:p>
              </w:tc>
              <w:tc>
                <w:tcPr>
                  <w:tcW w:w="4499" w:type="pct"/>
                  <w:gridSpan w:val="2"/>
                  <w:tcMar>
                    <w:top w:w="15" w:type="dxa"/>
                    <w:left w:w="20" w:type="dxa"/>
                    <w:bottom w:w="150" w:type="dxa"/>
                    <w:right w:w="20" w:type="dxa"/>
                  </w:tcMar>
                  <w:hideMark/>
                </w:tcPr>
                <w:p w14:paraId="481D1BB0"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Discussion - Vote Needed</w:t>
                  </w:r>
                  <w:r>
                    <w:rPr>
                      <w:rFonts w:ascii="Times New Roman" w:eastAsia="Times New Roman" w:hAnsi="Times New Roman" w:cs="Times New Roman"/>
                      <w:kern w:val="0"/>
                      <w:sz w:val="26"/>
                      <w:szCs w:val="26"/>
                      <w14:ligatures w14:val="none"/>
                    </w:rPr>
                    <w:br/>
                  </w:r>
                </w:p>
              </w:tc>
            </w:tr>
            <w:tr w:rsidR="008E62BF" w14:paraId="4F8240D1" w14:textId="77777777">
              <w:tc>
                <w:tcPr>
                  <w:tcW w:w="250" w:type="pct"/>
                  <w:tcMar>
                    <w:top w:w="15" w:type="dxa"/>
                    <w:left w:w="20" w:type="dxa"/>
                    <w:bottom w:w="150" w:type="dxa"/>
                    <w:right w:w="20" w:type="dxa"/>
                  </w:tcMar>
                </w:tcPr>
                <w:p w14:paraId="0BEBA8FE" w14:textId="77777777" w:rsidR="008E62BF" w:rsidRDefault="008E62BF">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14:paraId="6ABEDF9A" w14:textId="77777777" w:rsidR="008E62BF" w:rsidRDefault="008E62BF">
                  <w:pPr>
                    <w:spacing w:after="0" w:line="240" w:lineRule="auto"/>
                    <w:rPr>
                      <w:rFonts w:ascii="Times New Roman" w:eastAsia="Times New Roman" w:hAnsi="Times New Roman" w:cs="Times New Roman"/>
                      <w:kern w:val="0"/>
                      <w:sz w:val="26"/>
                      <w:szCs w:val="26"/>
                      <w14:ligatures w14:val="none"/>
                    </w:rPr>
                  </w:pPr>
                </w:p>
              </w:tc>
              <w:tc>
                <w:tcPr>
                  <w:tcW w:w="4500" w:type="pct"/>
                  <w:gridSpan w:val="2"/>
                  <w:tcMar>
                    <w:top w:w="15" w:type="dxa"/>
                    <w:left w:w="20" w:type="dxa"/>
                    <w:bottom w:w="150" w:type="dxa"/>
                    <w:right w:w="20" w:type="dxa"/>
                  </w:tcMar>
                  <w:hideMark/>
                </w:tcPr>
                <w:p w14:paraId="37951427"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Attachments: </w:t>
                  </w:r>
                </w:p>
                <w:tbl>
                  <w:tblPr>
                    <w:tblStyle w:val="table"/>
                    <w:tblW w:w="5000" w:type="pct"/>
                    <w:tblCellMar>
                      <w:left w:w="0" w:type="dxa"/>
                      <w:right w:w="0" w:type="dxa"/>
                    </w:tblCellMar>
                    <w:tblLook w:val="05E0" w:firstRow="1" w:lastRow="1" w:firstColumn="1" w:lastColumn="1" w:noHBand="0" w:noVBand="1"/>
                  </w:tblPr>
                  <w:tblGrid>
                    <w:gridCol w:w="626"/>
                    <w:gridCol w:w="8991"/>
                  </w:tblGrid>
                  <w:tr w:rsidR="008E62BF" w14:paraId="3E91D74F" w14:textId="77777777">
                    <w:tc>
                      <w:tcPr>
                        <w:tcW w:w="610" w:type="dxa"/>
                        <w:noWrap/>
                        <w:tcMar>
                          <w:top w:w="0" w:type="dxa"/>
                          <w:left w:w="0" w:type="dxa"/>
                          <w:bottom w:w="0" w:type="dxa"/>
                          <w:right w:w="0" w:type="dxa"/>
                        </w:tcMar>
                        <w:hideMark/>
                      </w:tcPr>
                      <w:p w14:paraId="6D32E3A6"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1.</w:t>
                        </w:r>
                      </w:p>
                    </w:tc>
                    <w:tc>
                      <w:tcPr>
                        <w:tcW w:w="0" w:type="auto"/>
                        <w:tcMar>
                          <w:top w:w="0" w:type="dxa"/>
                          <w:left w:w="0" w:type="dxa"/>
                          <w:bottom w:w="0" w:type="dxa"/>
                          <w:right w:w="0" w:type="dxa"/>
                        </w:tcMar>
                        <w:hideMark/>
                      </w:tcPr>
                      <w:p w14:paraId="54543C15"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120925 Significant Adj Image</w:t>
                        </w:r>
                      </w:p>
                    </w:tc>
                  </w:tr>
                </w:tbl>
                <w:p w14:paraId="7BFDB7D4" w14:textId="77777777" w:rsidR="008E62BF" w:rsidRDefault="008E62BF">
                  <w:pPr>
                    <w:rPr>
                      <w:rFonts w:ascii="Times New Roman" w:eastAsia="Times New Roman" w:hAnsi="Times New Roman" w:cs="Times New Roman"/>
                      <w:kern w:val="0"/>
                      <w:sz w:val="26"/>
                      <w:szCs w:val="26"/>
                      <w14:ligatures w14:val="none"/>
                    </w:rPr>
                  </w:pPr>
                </w:p>
              </w:tc>
            </w:tr>
          </w:tbl>
          <w:p w14:paraId="52FD750E" w14:textId="77777777" w:rsidR="008E62BF" w:rsidRDefault="008E62BF">
            <w:pPr>
              <w:rPr>
                <w:rFonts w:ascii="Times New Roman" w:eastAsia="Times New Roman" w:hAnsi="Times New Roman" w:cs="Times New Roman"/>
                <w:kern w:val="0"/>
                <w:sz w:val="24"/>
                <w:szCs w:val="24"/>
                <w14:ligatures w14:val="none"/>
              </w:rPr>
            </w:pPr>
          </w:p>
        </w:tc>
      </w:tr>
      <w:tr w:rsidR="008E62BF" w14:paraId="7902E189"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8E62BF" w14:paraId="47FD7778" w14:textId="77777777">
              <w:tc>
                <w:tcPr>
                  <w:tcW w:w="250" w:type="pct"/>
                  <w:tcMar>
                    <w:top w:w="15" w:type="dxa"/>
                    <w:left w:w="20" w:type="dxa"/>
                    <w:bottom w:w="150" w:type="dxa"/>
                    <w:right w:w="20" w:type="dxa"/>
                  </w:tcMar>
                  <w:hideMark/>
                </w:tcPr>
                <w:p w14:paraId="3CB52835"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6.</w:t>
                  </w:r>
                </w:p>
              </w:tc>
              <w:tc>
                <w:tcPr>
                  <w:tcW w:w="4750" w:type="pct"/>
                  <w:tcMar>
                    <w:top w:w="15" w:type="dxa"/>
                    <w:left w:w="20" w:type="dxa"/>
                    <w:bottom w:w="150" w:type="dxa"/>
                    <w:right w:w="20" w:type="dxa"/>
                  </w:tcMar>
                  <w:hideMark/>
                </w:tcPr>
                <w:p w14:paraId="0CD44F93"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caps/>
                      <w:kern w:val="0"/>
                      <w:sz w:val="26"/>
                      <w:szCs w:val="26"/>
                      <w14:ligatures w14:val="none"/>
                    </w:rPr>
                    <w:t>LATE APPEALS</w:t>
                  </w:r>
                </w:p>
              </w:tc>
            </w:tr>
          </w:tbl>
          <w:p w14:paraId="61DD11DB" w14:textId="77777777" w:rsidR="008E62BF" w:rsidRDefault="008E62BF">
            <w:pPr>
              <w:rPr>
                <w:rFonts w:ascii="Times New Roman" w:eastAsia="Times New Roman" w:hAnsi="Times New Roman" w:cs="Times New Roman"/>
                <w:kern w:val="0"/>
                <w:sz w:val="24"/>
                <w:szCs w:val="24"/>
                <w14:ligatures w14:val="none"/>
              </w:rPr>
            </w:pPr>
          </w:p>
        </w:tc>
      </w:tr>
      <w:tr w:rsidR="008E62BF" w14:paraId="760E3A7A"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7511"/>
              <w:gridCol w:w="2146"/>
            </w:tblGrid>
            <w:tr w:rsidR="008E62BF" w14:paraId="66425FC8" w14:textId="77777777">
              <w:tc>
                <w:tcPr>
                  <w:tcW w:w="250" w:type="pct"/>
                  <w:tcMar>
                    <w:top w:w="15" w:type="dxa"/>
                    <w:left w:w="20" w:type="dxa"/>
                    <w:bottom w:w="150" w:type="dxa"/>
                    <w:right w:w="20" w:type="dxa"/>
                  </w:tcMar>
                </w:tcPr>
                <w:p w14:paraId="7E9342F2" w14:textId="77777777" w:rsidR="008E62BF" w:rsidRDefault="008E62BF">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hideMark/>
                </w:tcPr>
                <w:p w14:paraId="727C399E"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6.1</w:t>
                  </w:r>
                </w:p>
              </w:tc>
              <w:tc>
                <w:tcPr>
                  <w:tcW w:w="3500" w:type="pct"/>
                  <w:tcMar>
                    <w:top w:w="15" w:type="dxa"/>
                    <w:left w:w="20" w:type="dxa"/>
                    <w:bottom w:w="150" w:type="dxa"/>
                    <w:right w:w="20" w:type="dxa"/>
                  </w:tcMar>
                  <w:hideMark/>
                </w:tcPr>
                <w:p w14:paraId="22BB5E68"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Late Appeals</w:t>
                  </w:r>
                </w:p>
              </w:tc>
              <w:tc>
                <w:tcPr>
                  <w:tcW w:w="1000" w:type="pct"/>
                  <w:tcMar>
                    <w:top w:w="15" w:type="dxa"/>
                    <w:left w:w="20" w:type="dxa"/>
                    <w:bottom w:w="150" w:type="dxa"/>
                    <w:right w:w="20" w:type="dxa"/>
                  </w:tcMar>
                  <w:hideMark/>
                </w:tcPr>
                <w:p w14:paraId="092186F0" w14:textId="77777777" w:rsidR="008E62BF" w:rsidRDefault="00C64FB4">
                  <w:pPr>
                    <w:spacing w:after="0" w:line="240" w:lineRule="auto"/>
                    <w:jc w:val="right"/>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25-900</w:t>
                  </w:r>
                </w:p>
              </w:tc>
            </w:tr>
            <w:tr w:rsidR="008E62BF" w14:paraId="1E1B038C" w14:textId="77777777">
              <w:tc>
                <w:tcPr>
                  <w:tcW w:w="250" w:type="pct"/>
                  <w:tcMar>
                    <w:top w:w="15" w:type="dxa"/>
                    <w:left w:w="20" w:type="dxa"/>
                    <w:bottom w:w="150" w:type="dxa"/>
                    <w:right w:w="20" w:type="dxa"/>
                  </w:tcMar>
                </w:tcPr>
                <w:p w14:paraId="1B615725" w14:textId="77777777" w:rsidR="008E62BF" w:rsidRDefault="008E62BF">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14:paraId="0058F7F8" w14:textId="77777777" w:rsidR="008E62BF" w:rsidRDefault="008E62BF">
                  <w:pPr>
                    <w:spacing w:after="0" w:line="240" w:lineRule="auto"/>
                    <w:rPr>
                      <w:rFonts w:ascii="Times New Roman" w:eastAsia="Times New Roman" w:hAnsi="Times New Roman" w:cs="Times New Roman"/>
                      <w:kern w:val="0"/>
                      <w:sz w:val="26"/>
                      <w:szCs w:val="26"/>
                      <w14:ligatures w14:val="none"/>
                    </w:rPr>
                  </w:pPr>
                </w:p>
              </w:tc>
              <w:tc>
                <w:tcPr>
                  <w:tcW w:w="4500" w:type="pct"/>
                  <w:gridSpan w:val="2"/>
                  <w:tcMar>
                    <w:top w:w="15" w:type="dxa"/>
                    <w:left w:w="20" w:type="dxa"/>
                    <w:bottom w:w="150" w:type="dxa"/>
                    <w:right w:w="20" w:type="dxa"/>
                  </w:tcMar>
                  <w:hideMark/>
                </w:tcPr>
                <w:p w14:paraId="702D8A2E"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Presenter: Brad Neff, Tax Administrator</w:t>
                  </w:r>
                </w:p>
              </w:tc>
            </w:tr>
            <w:tr w:rsidR="008E62BF" w14:paraId="25636511" w14:textId="77777777">
              <w:tc>
                <w:tcPr>
                  <w:tcW w:w="250" w:type="pct"/>
                  <w:tcMar>
                    <w:top w:w="15" w:type="dxa"/>
                    <w:left w:w="20" w:type="dxa"/>
                    <w:bottom w:w="150" w:type="dxa"/>
                    <w:right w:w="20" w:type="dxa"/>
                  </w:tcMar>
                </w:tcPr>
                <w:p w14:paraId="0D63C4E4" w14:textId="77777777" w:rsidR="008E62BF" w:rsidRDefault="008E62BF">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14:paraId="478506B1" w14:textId="77777777" w:rsidR="008E62BF" w:rsidRDefault="008E62BF">
                  <w:pPr>
                    <w:spacing w:after="0" w:line="240" w:lineRule="auto"/>
                    <w:rPr>
                      <w:rFonts w:ascii="Times New Roman" w:eastAsia="Times New Roman" w:hAnsi="Times New Roman" w:cs="Times New Roman"/>
                      <w:kern w:val="0"/>
                      <w:sz w:val="26"/>
                      <w:szCs w:val="26"/>
                      <w14:ligatures w14:val="none"/>
                    </w:rPr>
                  </w:pPr>
                </w:p>
              </w:tc>
              <w:tc>
                <w:tcPr>
                  <w:tcW w:w="4499" w:type="pct"/>
                  <w:gridSpan w:val="2"/>
                  <w:tcMar>
                    <w:top w:w="15" w:type="dxa"/>
                    <w:left w:w="20" w:type="dxa"/>
                    <w:bottom w:w="150" w:type="dxa"/>
                    <w:right w:w="20" w:type="dxa"/>
                  </w:tcMar>
                  <w:hideMark/>
                </w:tcPr>
                <w:p w14:paraId="555E800D"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Discussion - Vote Needed</w:t>
                  </w:r>
                  <w:r>
                    <w:rPr>
                      <w:rFonts w:ascii="Times New Roman" w:eastAsia="Times New Roman" w:hAnsi="Times New Roman" w:cs="Times New Roman"/>
                      <w:kern w:val="0"/>
                      <w:sz w:val="26"/>
                      <w:szCs w:val="26"/>
                      <w14:ligatures w14:val="none"/>
                    </w:rPr>
                    <w:br/>
                  </w:r>
                </w:p>
              </w:tc>
            </w:tr>
            <w:tr w:rsidR="008E62BF" w14:paraId="551A3CA3" w14:textId="77777777">
              <w:tc>
                <w:tcPr>
                  <w:tcW w:w="250" w:type="pct"/>
                  <w:tcMar>
                    <w:top w:w="15" w:type="dxa"/>
                    <w:left w:w="20" w:type="dxa"/>
                    <w:bottom w:w="150" w:type="dxa"/>
                    <w:right w:w="20" w:type="dxa"/>
                  </w:tcMar>
                </w:tcPr>
                <w:p w14:paraId="7128F7B1" w14:textId="77777777" w:rsidR="008E62BF" w:rsidRDefault="008E62BF">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14:paraId="4BB33C2F" w14:textId="77777777" w:rsidR="008E62BF" w:rsidRDefault="008E62BF">
                  <w:pPr>
                    <w:spacing w:after="0" w:line="240" w:lineRule="auto"/>
                    <w:rPr>
                      <w:rFonts w:ascii="Times New Roman" w:eastAsia="Times New Roman" w:hAnsi="Times New Roman" w:cs="Times New Roman"/>
                      <w:kern w:val="0"/>
                      <w:sz w:val="26"/>
                      <w:szCs w:val="26"/>
                      <w14:ligatures w14:val="none"/>
                    </w:rPr>
                  </w:pPr>
                </w:p>
              </w:tc>
              <w:tc>
                <w:tcPr>
                  <w:tcW w:w="4500" w:type="pct"/>
                  <w:gridSpan w:val="2"/>
                  <w:tcMar>
                    <w:top w:w="15" w:type="dxa"/>
                    <w:left w:w="20" w:type="dxa"/>
                    <w:bottom w:w="150" w:type="dxa"/>
                    <w:right w:w="20" w:type="dxa"/>
                  </w:tcMar>
                  <w:hideMark/>
                </w:tcPr>
                <w:p w14:paraId="3618ACB8"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Attachments: </w:t>
                  </w:r>
                </w:p>
                <w:tbl>
                  <w:tblPr>
                    <w:tblStyle w:val="table"/>
                    <w:tblW w:w="5000" w:type="pct"/>
                    <w:tblCellMar>
                      <w:left w:w="0" w:type="dxa"/>
                      <w:right w:w="0" w:type="dxa"/>
                    </w:tblCellMar>
                    <w:tblLook w:val="05E0" w:firstRow="1" w:lastRow="1" w:firstColumn="1" w:lastColumn="1" w:noHBand="0" w:noVBand="1"/>
                  </w:tblPr>
                  <w:tblGrid>
                    <w:gridCol w:w="626"/>
                    <w:gridCol w:w="8991"/>
                  </w:tblGrid>
                  <w:tr w:rsidR="008E62BF" w14:paraId="3F0BF4E4" w14:textId="77777777">
                    <w:tc>
                      <w:tcPr>
                        <w:tcW w:w="610" w:type="dxa"/>
                        <w:noWrap/>
                        <w:tcMar>
                          <w:top w:w="0" w:type="dxa"/>
                          <w:left w:w="0" w:type="dxa"/>
                          <w:bottom w:w="0" w:type="dxa"/>
                          <w:right w:w="0" w:type="dxa"/>
                        </w:tcMar>
                        <w:hideMark/>
                      </w:tcPr>
                      <w:p w14:paraId="6BA6D9EB"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1.</w:t>
                        </w:r>
                      </w:p>
                    </w:tc>
                    <w:tc>
                      <w:tcPr>
                        <w:tcW w:w="0" w:type="auto"/>
                        <w:tcMar>
                          <w:top w:w="0" w:type="dxa"/>
                          <w:left w:w="0" w:type="dxa"/>
                          <w:bottom w:w="0" w:type="dxa"/>
                          <w:right w:w="0" w:type="dxa"/>
                        </w:tcMar>
                        <w:hideMark/>
                      </w:tcPr>
                      <w:p w14:paraId="7B030CB8"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120925 Late Appeals</w:t>
                        </w:r>
                      </w:p>
                    </w:tc>
                  </w:tr>
                </w:tbl>
                <w:p w14:paraId="48BEA705" w14:textId="77777777" w:rsidR="008E62BF" w:rsidRDefault="008E62BF">
                  <w:pPr>
                    <w:rPr>
                      <w:rFonts w:ascii="Times New Roman" w:eastAsia="Times New Roman" w:hAnsi="Times New Roman" w:cs="Times New Roman"/>
                      <w:kern w:val="0"/>
                      <w:sz w:val="26"/>
                      <w:szCs w:val="26"/>
                      <w14:ligatures w14:val="none"/>
                    </w:rPr>
                  </w:pPr>
                </w:p>
              </w:tc>
            </w:tr>
          </w:tbl>
          <w:p w14:paraId="6A95208A" w14:textId="77777777" w:rsidR="008E62BF" w:rsidRDefault="008E62BF">
            <w:pPr>
              <w:rPr>
                <w:rFonts w:ascii="Times New Roman" w:eastAsia="Times New Roman" w:hAnsi="Times New Roman" w:cs="Times New Roman"/>
                <w:kern w:val="0"/>
                <w:sz w:val="24"/>
                <w:szCs w:val="24"/>
                <w14:ligatures w14:val="none"/>
              </w:rPr>
            </w:pPr>
          </w:p>
        </w:tc>
      </w:tr>
      <w:tr w:rsidR="008E62BF" w14:paraId="5006B09E"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8E62BF" w14:paraId="008DCD6C" w14:textId="77777777">
              <w:tc>
                <w:tcPr>
                  <w:tcW w:w="250" w:type="pct"/>
                  <w:tcMar>
                    <w:top w:w="15" w:type="dxa"/>
                    <w:left w:w="20" w:type="dxa"/>
                    <w:bottom w:w="150" w:type="dxa"/>
                    <w:right w:w="20" w:type="dxa"/>
                  </w:tcMar>
                  <w:hideMark/>
                </w:tcPr>
                <w:p w14:paraId="1AE64D30"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7.</w:t>
                  </w:r>
                </w:p>
              </w:tc>
              <w:tc>
                <w:tcPr>
                  <w:tcW w:w="4750" w:type="pct"/>
                  <w:tcMar>
                    <w:top w:w="15" w:type="dxa"/>
                    <w:left w:w="20" w:type="dxa"/>
                    <w:bottom w:w="150" w:type="dxa"/>
                    <w:right w:w="20" w:type="dxa"/>
                  </w:tcMar>
                  <w:hideMark/>
                </w:tcPr>
                <w:p w14:paraId="102BEF73"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caps/>
                      <w:kern w:val="0"/>
                      <w:sz w:val="26"/>
                      <w:szCs w:val="26"/>
                      <w14:ligatures w14:val="none"/>
                    </w:rPr>
                    <w:t>EXEMPT PROPERTY RECOMMENDATIONS</w:t>
                  </w:r>
                </w:p>
              </w:tc>
            </w:tr>
          </w:tbl>
          <w:p w14:paraId="5B0E5604" w14:textId="77777777" w:rsidR="008E62BF" w:rsidRDefault="008E62BF">
            <w:pPr>
              <w:rPr>
                <w:rFonts w:ascii="Times New Roman" w:eastAsia="Times New Roman" w:hAnsi="Times New Roman" w:cs="Times New Roman"/>
                <w:kern w:val="0"/>
                <w:sz w:val="24"/>
                <w:szCs w:val="24"/>
                <w14:ligatures w14:val="none"/>
              </w:rPr>
            </w:pPr>
          </w:p>
        </w:tc>
      </w:tr>
      <w:tr w:rsidR="008E62BF" w14:paraId="6ECE1661"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7511"/>
              <w:gridCol w:w="2146"/>
            </w:tblGrid>
            <w:tr w:rsidR="008E62BF" w14:paraId="544388BC" w14:textId="77777777">
              <w:tc>
                <w:tcPr>
                  <w:tcW w:w="250" w:type="pct"/>
                  <w:tcMar>
                    <w:top w:w="15" w:type="dxa"/>
                    <w:left w:w="20" w:type="dxa"/>
                    <w:bottom w:w="150" w:type="dxa"/>
                    <w:right w:w="20" w:type="dxa"/>
                  </w:tcMar>
                </w:tcPr>
                <w:p w14:paraId="2BB2888C" w14:textId="77777777" w:rsidR="008E62BF" w:rsidRDefault="008E62BF">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hideMark/>
                </w:tcPr>
                <w:p w14:paraId="7B2D32F4"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7.1</w:t>
                  </w:r>
                </w:p>
              </w:tc>
              <w:tc>
                <w:tcPr>
                  <w:tcW w:w="3500" w:type="pct"/>
                  <w:tcMar>
                    <w:top w:w="15" w:type="dxa"/>
                    <w:left w:w="20" w:type="dxa"/>
                    <w:bottom w:w="150" w:type="dxa"/>
                    <w:right w:w="20" w:type="dxa"/>
                  </w:tcMar>
                  <w:hideMark/>
                </w:tcPr>
                <w:p w14:paraId="1008C184"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Recommendations on Exempt Property for Tax Year 2025</w:t>
                  </w:r>
                </w:p>
              </w:tc>
              <w:tc>
                <w:tcPr>
                  <w:tcW w:w="1000" w:type="pct"/>
                  <w:tcMar>
                    <w:top w:w="15" w:type="dxa"/>
                    <w:left w:w="20" w:type="dxa"/>
                    <w:bottom w:w="150" w:type="dxa"/>
                    <w:right w:w="20" w:type="dxa"/>
                  </w:tcMar>
                  <w:hideMark/>
                </w:tcPr>
                <w:p w14:paraId="3AF496A2" w14:textId="77777777" w:rsidR="008E62BF" w:rsidRDefault="00C64FB4">
                  <w:pPr>
                    <w:spacing w:after="0" w:line="240" w:lineRule="auto"/>
                    <w:jc w:val="right"/>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25-889</w:t>
                  </w:r>
                </w:p>
              </w:tc>
            </w:tr>
            <w:tr w:rsidR="008E62BF" w14:paraId="50EB9516" w14:textId="77777777">
              <w:tc>
                <w:tcPr>
                  <w:tcW w:w="250" w:type="pct"/>
                  <w:tcMar>
                    <w:top w:w="15" w:type="dxa"/>
                    <w:left w:w="20" w:type="dxa"/>
                    <w:bottom w:w="150" w:type="dxa"/>
                    <w:right w:w="20" w:type="dxa"/>
                  </w:tcMar>
                </w:tcPr>
                <w:p w14:paraId="3DE183DE" w14:textId="77777777" w:rsidR="008E62BF" w:rsidRDefault="008E62BF">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14:paraId="0F8CA0E3" w14:textId="77777777" w:rsidR="008E62BF" w:rsidRDefault="008E62BF">
                  <w:pPr>
                    <w:spacing w:after="0" w:line="240" w:lineRule="auto"/>
                    <w:rPr>
                      <w:rFonts w:ascii="Times New Roman" w:eastAsia="Times New Roman" w:hAnsi="Times New Roman" w:cs="Times New Roman"/>
                      <w:kern w:val="0"/>
                      <w:sz w:val="26"/>
                      <w:szCs w:val="26"/>
                      <w14:ligatures w14:val="none"/>
                    </w:rPr>
                  </w:pPr>
                </w:p>
              </w:tc>
              <w:tc>
                <w:tcPr>
                  <w:tcW w:w="4500" w:type="pct"/>
                  <w:gridSpan w:val="2"/>
                  <w:tcMar>
                    <w:top w:w="15" w:type="dxa"/>
                    <w:left w:w="20" w:type="dxa"/>
                    <w:bottom w:w="150" w:type="dxa"/>
                    <w:right w:w="20" w:type="dxa"/>
                  </w:tcMar>
                  <w:hideMark/>
                </w:tcPr>
                <w:p w14:paraId="2104D1A6"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Presenter: Chris Harding, Auditor</w:t>
                  </w:r>
                </w:p>
              </w:tc>
            </w:tr>
            <w:tr w:rsidR="008E62BF" w14:paraId="32ACE70E" w14:textId="77777777">
              <w:tc>
                <w:tcPr>
                  <w:tcW w:w="250" w:type="pct"/>
                  <w:tcMar>
                    <w:top w:w="15" w:type="dxa"/>
                    <w:left w:w="20" w:type="dxa"/>
                    <w:bottom w:w="150" w:type="dxa"/>
                    <w:right w:w="20" w:type="dxa"/>
                  </w:tcMar>
                </w:tcPr>
                <w:p w14:paraId="78C34747" w14:textId="77777777" w:rsidR="008E62BF" w:rsidRDefault="008E62BF">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14:paraId="76926A46" w14:textId="77777777" w:rsidR="008E62BF" w:rsidRDefault="008E62BF">
                  <w:pPr>
                    <w:spacing w:after="0" w:line="240" w:lineRule="auto"/>
                    <w:rPr>
                      <w:rFonts w:ascii="Times New Roman" w:eastAsia="Times New Roman" w:hAnsi="Times New Roman" w:cs="Times New Roman"/>
                      <w:kern w:val="0"/>
                      <w:sz w:val="26"/>
                      <w:szCs w:val="26"/>
                      <w14:ligatures w14:val="none"/>
                    </w:rPr>
                  </w:pPr>
                </w:p>
              </w:tc>
              <w:tc>
                <w:tcPr>
                  <w:tcW w:w="4499" w:type="pct"/>
                  <w:gridSpan w:val="2"/>
                  <w:tcMar>
                    <w:top w:w="15" w:type="dxa"/>
                    <w:left w:w="20" w:type="dxa"/>
                    <w:bottom w:w="150" w:type="dxa"/>
                    <w:right w:w="20" w:type="dxa"/>
                  </w:tcMar>
                  <w:hideMark/>
                </w:tcPr>
                <w:p w14:paraId="6A03E674"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Discussion - Vote Needed</w:t>
                  </w:r>
                  <w:r>
                    <w:rPr>
                      <w:rFonts w:ascii="Times New Roman" w:eastAsia="Times New Roman" w:hAnsi="Times New Roman" w:cs="Times New Roman"/>
                      <w:kern w:val="0"/>
                      <w:sz w:val="26"/>
                      <w:szCs w:val="26"/>
                      <w14:ligatures w14:val="none"/>
                    </w:rPr>
                    <w:br/>
                  </w:r>
                </w:p>
              </w:tc>
            </w:tr>
            <w:tr w:rsidR="008E62BF" w14:paraId="2130DCD7" w14:textId="77777777">
              <w:tc>
                <w:tcPr>
                  <w:tcW w:w="250" w:type="pct"/>
                  <w:tcMar>
                    <w:top w:w="15" w:type="dxa"/>
                    <w:left w:w="20" w:type="dxa"/>
                    <w:bottom w:w="150" w:type="dxa"/>
                    <w:right w:w="20" w:type="dxa"/>
                  </w:tcMar>
                </w:tcPr>
                <w:p w14:paraId="2E28C1AE" w14:textId="77777777" w:rsidR="008E62BF" w:rsidRDefault="008E62BF">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14:paraId="6C9AEF86" w14:textId="77777777" w:rsidR="008E62BF" w:rsidRDefault="008E62BF">
                  <w:pPr>
                    <w:spacing w:after="0" w:line="240" w:lineRule="auto"/>
                    <w:rPr>
                      <w:rFonts w:ascii="Times New Roman" w:eastAsia="Times New Roman" w:hAnsi="Times New Roman" w:cs="Times New Roman"/>
                      <w:kern w:val="0"/>
                      <w:sz w:val="26"/>
                      <w:szCs w:val="26"/>
                      <w14:ligatures w14:val="none"/>
                    </w:rPr>
                  </w:pPr>
                </w:p>
              </w:tc>
              <w:tc>
                <w:tcPr>
                  <w:tcW w:w="4500" w:type="pct"/>
                  <w:gridSpan w:val="2"/>
                  <w:tcMar>
                    <w:top w:w="15" w:type="dxa"/>
                    <w:left w:w="20" w:type="dxa"/>
                    <w:bottom w:w="150" w:type="dxa"/>
                    <w:right w:w="20" w:type="dxa"/>
                  </w:tcMar>
                  <w:hideMark/>
                </w:tcPr>
                <w:p w14:paraId="0EE3D42E"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Attachments: </w:t>
                  </w:r>
                </w:p>
                <w:tbl>
                  <w:tblPr>
                    <w:tblStyle w:val="table"/>
                    <w:tblW w:w="5000" w:type="pct"/>
                    <w:tblCellMar>
                      <w:left w:w="0" w:type="dxa"/>
                      <w:right w:w="0" w:type="dxa"/>
                    </w:tblCellMar>
                    <w:tblLook w:val="05E0" w:firstRow="1" w:lastRow="1" w:firstColumn="1" w:lastColumn="1" w:noHBand="0" w:noVBand="1"/>
                  </w:tblPr>
                  <w:tblGrid>
                    <w:gridCol w:w="626"/>
                    <w:gridCol w:w="8991"/>
                  </w:tblGrid>
                  <w:tr w:rsidR="008E62BF" w14:paraId="01A8EDB1" w14:textId="77777777">
                    <w:tc>
                      <w:tcPr>
                        <w:tcW w:w="610" w:type="dxa"/>
                        <w:noWrap/>
                        <w:tcMar>
                          <w:top w:w="0" w:type="dxa"/>
                          <w:left w:w="0" w:type="dxa"/>
                          <w:bottom w:w="0" w:type="dxa"/>
                          <w:right w:w="0" w:type="dxa"/>
                        </w:tcMar>
                        <w:hideMark/>
                      </w:tcPr>
                      <w:p w14:paraId="554F9CC9"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1.</w:t>
                        </w:r>
                      </w:p>
                    </w:tc>
                    <w:tc>
                      <w:tcPr>
                        <w:tcW w:w="0" w:type="auto"/>
                        <w:tcMar>
                          <w:top w:w="0" w:type="dxa"/>
                          <w:left w:w="0" w:type="dxa"/>
                          <w:bottom w:w="0" w:type="dxa"/>
                          <w:right w:w="0" w:type="dxa"/>
                        </w:tcMar>
                        <w:hideMark/>
                      </w:tcPr>
                      <w:p w14:paraId="6A3EAE13"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120925 Exempt Property</w:t>
                        </w:r>
                      </w:p>
                    </w:tc>
                  </w:tr>
                </w:tbl>
                <w:p w14:paraId="48B34A29" w14:textId="77777777" w:rsidR="008E62BF" w:rsidRDefault="008E62BF">
                  <w:pPr>
                    <w:rPr>
                      <w:rFonts w:ascii="Times New Roman" w:eastAsia="Times New Roman" w:hAnsi="Times New Roman" w:cs="Times New Roman"/>
                      <w:kern w:val="0"/>
                      <w:sz w:val="26"/>
                      <w:szCs w:val="26"/>
                      <w14:ligatures w14:val="none"/>
                    </w:rPr>
                  </w:pPr>
                </w:p>
              </w:tc>
            </w:tr>
          </w:tbl>
          <w:p w14:paraId="6A94F028" w14:textId="77777777" w:rsidR="008E62BF" w:rsidRDefault="008E62BF">
            <w:pPr>
              <w:rPr>
                <w:rFonts w:ascii="Times New Roman" w:eastAsia="Times New Roman" w:hAnsi="Times New Roman" w:cs="Times New Roman"/>
                <w:kern w:val="0"/>
                <w:sz w:val="24"/>
                <w:szCs w:val="24"/>
                <w14:ligatures w14:val="none"/>
              </w:rPr>
            </w:pPr>
          </w:p>
        </w:tc>
      </w:tr>
      <w:tr w:rsidR="008E62BF" w14:paraId="642F8DFA"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10730"/>
            </w:tblGrid>
            <w:tr w:rsidR="008E62BF" w14:paraId="650DF905" w14:textId="77777777">
              <w:tc>
                <w:tcPr>
                  <w:tcW w:w="5000" w:type="pct"/>
                  <w:tcMar>
                    <w:top w:w="15" w:type="dxa"/>
                    <w:left w:w="20" w:type="dxa"/>
                    <w:bottom w:w="150" w:type="dxa"/>
                    <w:right w:w="20" w:type="dxa"/>
                  </w:tcMa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10690"/>
                  </w:tblGrid>
                  <w:tr w:rsidR="008E62BF" w14:paraId="19179C18" w14:textId="77777777">
                    <w:tc>
                      <w:tcPr>
                        <w:tcW w:w="5000" w:type="pct"/>
                        <w:tcMar>
                          <w:top w:w="15" w:type="dxa"/>
                          <w:left w:w="20" w:type="dxa"/>
                          <w:bottom w:w="150" w:type="dxa"/>
                          <w:right w:w="20" w:type="dxa"/>
                        </w:tcMar>
                        <w:hideMark/>
                      </w:tcPr>
                      <w:p w14:paraId="733D7DFF" w14:textId="77777777" w:rsidR="008E62BF" w:rsidRDefault="00C64FB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caps/>
                            <w:kern w:val="0"/>
                            <w:sz w:val="26"/>
                            <w:szCs w:val="26"/>
                            <w14:ligatures w14:val="none"/>
                          </w:rPr>
                          <w:t>ADJOURN</w:t>
                        </w:r>
                      </w:p>
                    </w:tc>
                  </w:tr>
                </w:tbl>
                <w:p w14:paraId="39CC1352" w14:textId="77777777" w:rsidR="008E62BF" w:rsidRDefault="008E62BF">
                  <w:pPr>
                    <w:pBdr>
                      <w:top w:val="none" w:sz="0" w:space="3" w:color="auto"/>
                    </w:pBdr>
                    <w:spacing w:after="0" w:line="240" w:lineRule="auto"/>
                    <w:rPr>
                      <w:rFonts w:ascii="Times New Roman" w:eastAsia="Times New Roman" w:hAnsi="Times New Roman" w:cs="Times New Roman"/>
                      <w:kern w:val="0"/>
                      <w:sz w:val="26"/>
                      <w:szCs w:val="26"/>
                      <w14:ligatures w14:val="none"/>
                    </w:rPr>
                  </w:pPr>
                </w:p>
              </w:tc>
            </w:tr>
          </w:tbl>
          <w:p w14:paraId="6417128D" w14:textId="77777777" w:rsidR="008E62BF" w:rsidRDefault="008E62BF">
            <w:pPr>
              <w:rPr>
                <w:rFonts w:ascii="Times New Roman" w:eastAsia="Times New Roman" w:hAnsi="Times New Roman" w:cs="Times New Roman"/>
                <w:kern w:val="0"/>
                <w:sz w:val="24"/>
                <w:szCs w:val="24"/>
                <w14:ligatures w14:val="none"/>
              </w:rPr>
            </w:pPr>
          </w:p>
        </w:tc>
      </w:tr>
    </w:tbl>
    <w:p w14:paraId="0F669919" w14:textId="77777777" w:rsidR="00295B94" w:rsidRDefault="00295B94"/>
    <w:sectPr w:rsidR="00295B94" w:rsidSect="00EE23EE">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67857" w14:textId="77777777" w:rsidR="00C64FB4" w:rsidRDefault="00C64FB4">
      <w:pPr>
        <w:spacing w:after="0" w:line="240" w:lineRule="auto"/>
      </w:pPr>
      <w:r>
        <w:separator/>
      </w:r>
    </w:p>
  </w:endnote>
  <w:endnote w:type="continuationSeparator" w:id="0">
    <w:p w14:paraId="0178FED0" w14:textId="77777777" w:rsidR="00C64FB4" w:rsidRDefault="00C64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AC62C" w14:textId="77777777" w:rsidR="00EE23EE" w:rsidRDefault="00EE23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53D9" w14:textId="77777777" w:rsidR="00F16D51" w:rsidRDefault="00C64FB4" w:rsidP="00295B94">
    <w:pPr>
      <w:pStyle w:val="Footer"/>
      <w:jc w:val="right"/>
    </w:pPr>
    <w:r w:rsidRPr="00D14685">
      <w:rPr>
        <w:rFonts w:cstheme="minorHAnsi"/>
        <w:noProof/>
      </w:rPr>
      <mc:AlternateContent>
        <mc:Choice Requires="wps">
          <w:drawing>
            <wp:anchor distT="0" distB="0" distL="0" distR="0" simplePos="0" relativeHeight="251656704" behindDoc="1" locked="0" layoutInCell="1" allowOverlap="1" wp14:anchorId="49AE7C00" wp14:editId="45D7EB62">
              <wp:simplePos x="0" y="0"/>
              <wp:positionH relativeFrom="page">
                <wp:posOffset>457200</wp:posOffset>
              </wp:positionH>
              <wp:positionV relativeFrom="paragraph">
                <wp:posOffset>190500</wp:posOffset>
              </wp:positionV>
              <wp:extent cx="6896100" cy="18415"/>
              <wp:effectExtent l="0" t="0" r="0" b="0"/>
              <wp:wrapTopAndBottom/>
              <wp:docPr id="8" name="Graphic 8"/>
              <wp:cNvGraphicFramePr/>
              <a:graphic xmlns:a="http://schemas.openxmlformats.org/drawingml/2006/main">
                <a:graphicData uri="http://schemas.microsoft.com/office/word/2010/wordprocessingShape">
                  <wps:wsp>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 o:spid="_x0000_s2050" style="width:543pt;height:1.45pt;margin-top:15pt;margin-left:36pt;mso-position-horizontal-relative:page;mso-wrap-distance-bottom:0;mso-wrap-distance-left:0;mso-wrap-distance-right:0;mso-wrap-distance-top:0;mso-wrap-style:square;position:absolute;v-text-anchor:top;visibility:visible;z-index:-251657216" coordsize="6896100,18415" path="m6895846,l,,,18288l6895846,18288l6895846,xe" fillcolor="black" stroked="f">
              <v:path arrowok="t"/>
              <w10:wrap type="topAndBottom"/>
            </v:shape>
          </w:pict>
        </mc:Fallback>
      </mc:AlternateContent>
    </w:r>
  </w:p>
  <w:p w14:paraId="65545DBB" w14:textId="77777777" w:rsidR="00295B94" w:rsidRPr="00295B94" w:rsidRDefault="00295B94" w:rsidP="00295B9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D3C72" w14:textId="77777777" w:rsidR="00295B94" w:rsidRDefault="00C64FB4" w:rsidP="00295B94">
    <w:pPr>
      <w:pStyle w:val="Footer"/>
      <w:jc w:val="right"/>
    </w:pPr>
    <w:r w:rsidRPr="00D14685">
      <w:rPr>
        <w:rFonts w:cstheme="minorHAnsi"/>
        <w:noProof/>
      </w:rPr>
      <mc:AlternateContent>
        <mc:Choice Requires="wps">
          <w:drawing>
            <wp:anchor distT="0" distB="0" distL="0" distR="0" simplePos="0" relativeHeight="251658752" behindDoc="1" locked="0" layoutInCell="1" allowOverlap="1" wp14:anchorId="076DF136" wp14:editId="1FCB5998">
              <wp:simplePos x="0" y="0"/>
              <wp:positionH relativeFrom="page">
                <wp:posOffset>457200</wp:posOffset>
              </wp:positionH>
              <wp:positionV relativeFrom="paragraph">
                <wp:posOffset>190500</wp:posOffset>
              </wp:positionV>
              <wp:extent cx="6896100" cy="18415"/>
              <wp:effectExtent l="0" t="0" r="0" b="0"/>
              <wp:wrapTopAndBottom/>
              <wp:docPr id="671333147" name="Graphic 8"/>
              <wp:cNvGraphicFramePr/>
              <a:graphic xmlns:a="http://schemas.openxmlformats.org/drawingml/2006/main">
                <a:graphicData uri="http://schemas.microsoft.com/office/word/2010/wordprocessingShape">
                  <wps:wsp>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 o:spid="_x0000_s2051" style="width:543pt;height:1.45pt;margin-top:15pt;margin-left:36pt;mso-position-horizontal-relative:page;mso-wrap-distance-bottom:0;mso-wrap-distance-left:0;mso-wrap-distance-right:0;mso-wrap-distance-top:0;mso-wrap-style:square;position:absolute;v-text-anchor:top;visibility:visible;z-index:-251655168" coordsize="6896100,18415" path="m6895846,l,,,18288l6895846,18288l6895846,xe" fillcolor="black" stroked="f">
              <v:path arrowok="t"/>
              <w10:wrap type="topAndBottom"/>
            </v:shape>
          </w:pict>
        </mc:Fallback>
      </mc:AlternateContent>
    </w:r>
  </w:p>
  <w:p w14:paraId="08C4B81C" w14:textId="77777777" w:rsidR="00295B94" w:rsidRPr="00295B94" w:rsidRDefault="00295B94" w:rsidP="00295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BB9C5" w14:textId="77777777" w:rsidR="00C64FB4" w:rsidRDefault="00C64FB4">
      <w:pPr>
        <w:spacing w:after="0" w:line="240" w:lineRule="auto"/>
      </w:pPr>
      <w:r>
        <w:separator/>
      </w:r>
    </w:p>
  </w:footnote>
  <w:footnote w:type="continuationSeparator" w:id="0">
    <w:p w14:paraId="57961CF8" w14:textId="77777777" w:rsidR="00C64FB4" w:rsidRDefault="00C64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1953" w14:textId="77777777" w:rsidR="00EE23EE" w:rsidRDefault="00EE23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93CF7" w14:textId="77777777" w:rsidR="00295B94" w:rsidRPr="00295B94" w:rsidRDefault="00C64FB4" w:rsidP="00295B94">
    <w:pPr>
      <w:pStyle w:val="Header"/>
      <w:tabs>
        <w:tab w:val="clear" w:pos="4680"/>
        <w:tab w:val="clear" w:pos="9360"/>
        <w:tab w:val="center" w:pos="5400"/>
        <w:tab w:val="right" w:pos="10800"/>
      </w:tabs>
      <w:rPr>
        <w:rFonts w:ascii="Times New Roman" w:hAnsi="Times New Roman" w:cs="Times New Roman"/>
        <w:b/>
        <w:bCs/>
      </w:rPr>
    </w:pPr>
    <w:r w:rsidRPr="00D14685">
      <w:rPr>
        <w:rFonts w:cstheme="minorHAnsi"/>
        <w:noProof/>
      </w:rPr>
      <mc:AlternateContent>
        <mc:Choice Requires="wps">
          <w:drawing>
            <wp:anchor distT="0" distB="0" distL="0" distR="0" simplePos="0" relativeHeight="251657728" behindDoc="1" locked="0" layoutInCell="1" allowOverlap="1" wp14:anchorId="0C5D836F" wp14:editId="7A87E022">
              <wp:simplePos x="0" y="0"/>
              <wp:positionH relativeFrom="page">
                <wp:posOffset>457200</wp:posOffset>
              </wp:positionH>
              <wp:positionV relativeFrom="paragraph">
                <wp:posOffset>198755</wp:posOffset>
              </wp:positionV>
              <wp:extent cx="6896100" cy="18415"/>
              <wp:effectExtent l="0" t="0" r="0" b="0"/>
              <wp:wrapTopAndBottom/>
              <wp:docPr id="1968569167" name="Graphic 8"/>
              <wp:cNvGraphicFramePr/>
              <a:graphic xmlns:a="http://schemas.openxmlformats.org/drawingml/2006/main">
                <a:graphicData uri="http://schemas.microsoft.com/office/word/2010/wordprocessingShape">
                  <wps:wsp>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 o:spid="_x0000_s2049" style="width:543pt;height:1.45pt;margin-top:15.65pt;margin-left:36pt;mso-position-horizontal-relative:page;mso-wrap-distance-bottom:0;mso-wrap-distance-left:0;mso-wrap-distance-right:0;mso-wrap-distance-top:0;mso-wrap-style:square;position:absolute;v-text-anchor:top;visibility:visible;z-index:-251657216" coordsize="6896100,18415" path="m6895846,l,,,18288l6895846,18288l6895846,xe" fillcolor="black" stroked="f">
              <v:path arrowok="t"/>
              <w10:wrap type="topAndBottom"/>
            </v:shape>
          </w:pict>
        </mc:Fallback>
      </mc:AlternateContent>
    </w:r>
    <w:r w:rsidRPr="00295B94">
      <w:rPr>
        <w:rFonts w:ascii="Times New Roman" w:hAnsi="Times New Roman" w:cs="Times New Roman"/>
        <w:b/>
        <w:bCs/>
      </w:rPr>
      <w:t>Board of Equalization</w:t>
    </w:r>
    <w:r w:rsidRPr="00295B94">
      <w:rPr>
        <w:rFonts w:ascii="Times New Roman" w:hAnsi="Times New Roman" w:cs="Times New Roman"/>
        <w:b/>
        <w:bCs/>
      </w:rPr>
      <w:tab/>
      <w:t>Meeting Agenda</w:t>
    </w:r>
    <w:r w:rsidRPr="00295B94">
      <w:rPr>
        <w:rFonts w:ascii="Times New Roman" w:hAnsi="Times New Roman" w:cs="Times New Roman"/>
        <w:b/>
        <w:bCs/>
      </w:rPr>
      <w:tab/>
      <w:t>December 9, 2025</w:t>
    </w:r>
  </w:p>
  <w:p w14:paraId="2B14A034" w14:textId="77777777" w:rsidR="00295B94" w:rsidRDefault="00295B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B0532" w14:textId="77777777" w:rsidR="00EE23EE" w:rsidRDefault="00EE23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D51"/>
    <w:rsid w:val="00190259"/>
    <w:rsid w:val="00240180"/>
    <w:rsid w:val="00295B94"/>
    <w:rsid w:val="005843E1"/>
    <w:rsid w:val="007C45E2"/>
    <w:rsid w:val="008E62BF"/>
    <w:rsid w:val="00A0654A"/>
    <w:rsid w:val="00C31107"/>
    <w:rsid w:val="00C64FB4"/>
    <w:rsid w:val="00EE23EE"/>
    <w:rsid w:val="00F041DC"/>
    <w:rsid w:val="00F16D51"/>
    <w:rsid w:val="00F17ACC"/>
    <w:rsid w:val="00FA7B63"/>
    <w:rsid w:val="00FD4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BEEB588"/>
  <w15:chartTrackingRefBased/>
  <w15:docId w15:val="{F7309341-1D7C-43BD-B12F-B64FA0998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D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D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D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D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D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D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D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D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D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D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D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D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D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D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D51"/>
    <w:rPr>
      <w:rFonts w:eastAsiaTheme="majorEastAsia" w:cstheme="majorBidi"/>
      <w:color w:val="272727" w:themeColor="text1" w:themeTint="D8"/>
    </w:rPr>
  </w:style>
  <w:style w:type="paragraph" w:styleId="Title">
    <w:name w:val="Title"/>
    <w:basedOn w:val="Normal"/>
    <w:next w:val="Normal"/>
    <w:link w:val="TitleChar"/>
    <w:uiPriority w:val="10"/>
    <w:qFormat/>
    <w:rsid w:val="00F16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D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D51"/>
    <w:pPr>
      <w:spacing w:before="160"/>
      <w:jc w:val="center"/>
    </w:pPr>
    <w:rPr>
      <w:i/>
      <w:iCs/>
      <w:color w:val="404040" w:themeColor="text1" w:themeTint="BF"/>
    </w:rPr>
  </w:style>
  <w:style w:type="character" w:customStyle="1" w:styleId="QuoteChar">
    <w:name w:val="Quote Char"/>
    <w:basedOn w:val="DefaultParagraphFont"/>
    <w:link w:val="Quote"/>
    <w:uiPriority w:val="29"/>
    <w:rsid w:val="00F16D51"/>
    <w:rPr>
      <w:i/>
      <w:iCs/>
      <w:color w:val="404040" w:themeColor="text1" w:themeTint="BF"/>
    </w:rPr>
  </w:style>
  <w:style w:type="paragraph" w:styleId="ListParagraph">
    <w:name w:val="List Paragraph"/>
    <w:basedOn w:val="Normal"/>
    <w:uiPriority w:val="34"/>
    <w:qFormat/>
    <w:rsid w:val="00F16D51"/>
    <w:pPr>
      <w:ind w:left="720"/>
      <w:contextualSpacing/>
    </w:pPr>
  </w:style>
  <w:style w:type="character" w:styleId="IntenseEmphasis">
    <w:name w:val="Intense Emphasis"/>
    <w:basedOn w:val="DefaultParagraphFont"/>
    <w:uiPriority w:val="21"/>
    <w:qFormat/>
    <w:rsid w:val="00F16D51"/>
    <w:rPr>
      <w:i/>
      <w:iCs/>
      <w:color w:val="0F4761" w:themeColor="accent1" w:themeShade="BF"/>
    </w:rPr>
  </w:style>
  <w:style w:type="paragraph" w:styleId="IntenseQuote">
    <w:name w:val="Intense Quote"/>
    <w:basedOn w:val="Normal"/>
    <w:next w:val="Normal"/>
    <w:link w:val="IntenseQuoteChar"/>
    <w:uiPriority w:val="30"/>
    <w:qFormat/>
    <w:rsid w:val="00F16D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D51"/>
    <w:rPr>
      <w:i/>
      <w:iCs/>
      <w:color w:val="0F4761" w:themeColor="accent1" w:themeShade="BF"/>
    </w:rPr>
  </w:style>
  <w:style w:type="character" w:styleId="IntenseReference">
    <w:name w:val="Intense Reference"/>
    <w:basedOn w:val="DefaultParagraphFont"/>
    <w:uiPriority w:val="32"/>
    <w:qFormat/>
    <w:rsid w:val="00F16D51"/>
    <w:rPr>
      <w:b/>
      <w:bCs/>
      <w:smallCaps/>
      <w:color w:val="0F4761" w:themeColor="accent1" w:themeShade="BF"/>
      <w:spacing w:val="5"/>
    </w:rPr>
  </w:style>
  <w:style w:type="paragraph" w:styleId="Header">
    <w:name w:val="header"/>
    <w:basedOn w:val="Normal"/>
    <w:link w:val="HeaderChar"/>
    <w:uiPriority w:val="99"/>
    <w:unhideWhenUsed/>
    <w:rsid w:val="00F16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D51"/>
  </w:style>
  <w:style w:type="paragraph" w:styleId="Footer">
    <w:name w:val="footer"/>
    <w:basedOn w:val="Normal"/>
    <w:link w:val="FooterChar"/>
    <w:uiPriority w:val="99"/>
    <w:unhideWhenUsed/>
    <w:rsid w:val="00F16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D51"/>
  </w:style>
  <w:style w:type="table" w:customStyle="1" w:styleId="table">
    <w:name w:val="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co.webex.com/weblink/register/r781b4fa525153486b6a9a9768d1f539b"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acebook.com/slcocounci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saltlakecounty.portal.civicclerk.com/"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slco.org/council/agendas-minutes/"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slco.webex.com/weblink/register/reeb1df1dfade810ed247046b1ad65ce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2394</Characters>
  <Application>Microsoft Office Word</Application>
  <DocSecurity>0</DocSecurity>
  <Lines>19</Lines>
  <Paragraphs>5</Paragraphs>
  <ScaleCrop>false</ScaleCrop>
  <Company>CivicPlus</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SLC Agenda</dc:title>
  <dc:creator>Eden Snyder</dc:creator>
  <cp:lastModifiedBy>Pauline Wilson</cp:lastModifiedBy>
  <cp:revision>2</cp:revision>
  <cp:lastPrinted>2025-12-04T18:52:00Z</cp:lastPrinted>
  <dcterms:created xsi:type="dcterms:W3CDTF">2025-12-05T16:35:00Z</dcterms:created>
  <dcterms:modified xsi:type="dcterms:W3CDTF">2025-12-05T16:35:00Z</dcterms:modified>
</cp:coreProperties>
</file>