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93D1" w14:textId="660348E5" w:rsidR="0072497C" w:rsidRDefault="0072497C" w:rsidP="0072497C">
      <w:pPr>
        <w:pStyle w:val="MinutesTitle"/>
        <w:jc w:val="center"/>
        <w:rPr>
          <w:rFonts w:ascii="Calibri" w:hAnsi="Calibri" w:cs="Calibri"/>
          <w:b/>
          <w:bCs/>
          <w:color w:val="404040" w:themeColor="text1" w:themeTint="BF"/>
        </w:rPr>
      </w:pPr>
    </w:p>
    <w:p w14:paraId="2710702E" w14:textId="3CAC5945" w:rsidR="006304F9" w:rsidRDefault="006304F9" w:rsidP="0072497C">
      <w:pPr>
        <w:pStyle w:val="MinutesTitle"/>
        <w:jc w:val="center"/>
        <w:rPr>
          <w:rFonts w:ascii="Calibri" w:hAnsi="Calibri" w:cs="Calibri"/>
          <w:b/>
          <w:bCs/>
          <w:color w:val="404040" w:themeColor="text1" w:themeTint="BF"/>
        </w:rPr>
      </w:pPr>
    </w:p>
    <w:p w14:paraId="30D70E27" w14:textId="77777777" w:rsidR="006304F9" w:rsidRDefault="006304F9" w:rsidP="0072497C">
      <w:pPr>
        <w:pStyle w:val="MinutesTitle"/>
        <w:jc w:val="center"/>
        <w:rPr>
          <w:rFonts w:ascii="Calibri" w:hAnsi="Calibri" w:cs="Calibri"/>
          <w:b/>
          <w:bCs/>
          <w:color w:val="FF0000"/>
        </w:rPr>
      </w:pPr>
    </w:p>
    <w:p w14:paraId="201CA013" w14:textId="70B0F5E3" w:rsidR="0072497C" w:rsidRPr="008C19E6" w:rsidRDefault="0072497C" w:rsidP="008C19E6">
      <w:pPr>
        <w:pStyle w:val="Title"/>
      </w:pPr>
      <w:bookmarkStart w:id="0" w:name="_Hlk86659759"/>
      <w:r w:rsidRPr="008C19E6">
        <w:t xml:space="preserve">Utah </w:t>
      </w:r>
      <w:r w:rsidR="00F447BA" w:rsidRPr="008C19E6">
        <w:t xml:space="preserve">Board </w:t>
      </w:r>
      <w:r w:rsidRPr="008C19E6">
        <w:t>of Higher Education</w:t>
      </w:r>
    </w:p>
    <w:p w14:paraId="0535CC3A" w14:textId="1F36695E" w:rsidR="0072497C" w:rsidRPr="008C19E6" w:rsidRDefault="00A53143" w:rsidP="008C19E6">
      <w:pPr>
        <w:pStyle w:val="Title"/>
      </w:pPr>
      <w:r w:rsidRPr="008C19E6">
        <w:t>Utah State University</w:t>
      </w:r>
    </w:p>
    <w:p w14:paraId="7BE87FF1" w14:textId="11B36107" w:rsidR="0072497C" w:rsidRPr="008C19E6" w:rsidRDefault="00A53143" w:rsidP="008C19E6">
      <w:pPr>
        <w:pStyle w:val="Title"/>
      </w:pPr>
      <w:r w:rsidRPr="008C19E6">
        <w:t>Thursday, October 30, 2025</w:t>
      </w:r>
    </w:p>
    <w:p w14:paraId="21814D91" w14:textId="77777777" w:rsidR="0072497C" w:rsidRPr="00293BD1" w:rsidRDefault="0072497C" w:rsidP="0072497C">
      <w:pPr>
        <w:pStyle w:val="MinutesTitle"/>
        <w:rPr>
          <w:caps/>
          <w:color w:val="404040" w:themeColor="text1" w:themeTint="BF"/>
          <w:sz w:val="20"/>
          <w:szCs w:val="20"/>
        </w:rPr>
      </w:pPr>
    </w:p>
    <w:p w14:paraId="788987D1" w14:textId="78EB9B35" w:rsidR="0072497C" w:rsidRPr="008C19E6" w:rsidRDefault="00E84263" w:rsidP="008C19E6">
      <w:pPr>
        <w:pStyle w:val="Heading1"/>
      </w:pPr>
      <w:r w:rsidRPr="008C19E6">
        <w:t>C</w:t>
      </w:r>
      <w:r w:rsidR="00CE2E6B" w:rsidRPr="008C19E6">
        <w:t>OMMITTEE OF THE WHOLE</w:t>
      </w:r>
    </w:p>
    <w:p w14:paraId="4F2C5C74" w14:textId="77777777" w:rsidR="0072497C" w:rsidRPr="008C19E6" w:rsidRDefault="0072497C" w:rsidP="008C19E6">
      <w:pPr>
        <w:pStyle w:val="Heading1"/>
      </w:pPr>
      <w:r w:rsidRPr="008C19E6">
        <w:t>Minutes</w:t>
      </w:r>
    </w:p>
    <w:bookmarkEnd w:id="0"/>
    <w:p w14:paraId="73E3ADF9" w14:textId="77777777" w:rsidR="0072497C" w:rsidRPr="00293BD1" w:rsidRDefault="0072497C" w:rsidP="0072497C">
      <w:pPr>
        <w:pStyle w:val="MinutesTitle"/>
        <w:rPr>
          <w:caps/>
          <w:color w:val="404040" w:themeColor="text1" w:themeTint="BF"/>
          <w:sz w:val="20"/>
          <w:szCs w:val="20"/>
          <w:u w:val="single"/>
        </w:rPr>
      </w:pPr>
    </w:p>
    <w:p w14:paraId="00960F83" w14:textId="5AD05319" w:rsidR="0072497C" w:rsidRPr="00293BD1" w:rsidRDefault="0072497C" w:rsidP="008C19E6">
      <w:pPr>
        <w:pStyle w:val="Heading2"/>
      </w:pPr>
      <w:r w:rsidRPr="00293BD1">
        <w:t xml:space="preserve">Board </w:t>
      </w:r>
      <w:r w:rsidRPr="008C19E6">
        <w:t>Members</w:t>
      </w:r>
      <w:r w:rsidRPr="00293BD1">
        <w:t xml:space="preserve"> Present</w:t>
      </w:r>
      <w:r w:rsidRPr="00293BD1">
        <w:tab/>
      </w:r>
      <w:r w:rsidR="00D252B2">
        <w:tab/>
      </w:r>
      <w:r w:rsidRPr="00293BD1">
        <w:t>Board Members Absent</w:t>
      </w:r>
    </w:p>
    <w:p w14:paraId="388445B1" w14:textId="4CB54603" w:rsidR="00A53143" w:rsidRDefault="00F46206" w:rsidP="003A79E5">
      <w:pPr>
        <w:pStyle w:val="MinutesSubheading"/>
        <w:rPr>
          <w:b w:val="0"/>
          <w:bCs w:val="0"/>
        </w:rPr>
      </w:pPr>
      <w:r w:rsidRPr="00293BD1">
        <w:rPr>
          <w:b w:val="0"/>
          <w:bCs w:val="0"/>
        </w:rPr>
        <w:t>Amanda Covington</w:t>
      </w:r>
      <w:r w:rsidR="00335D68" w:rsidRPr="00293BD1">
        <w:rPr>
          <w:b w:val="0"/>
          <w:bCs w:val="0"/>
        </w:rPr>
        <w:t xml:space="preserve">, </w:t>
      </w:r>
      <w:r w:rsidR="00B84998" w:rsidRPr="00293BD1">
        <w:rPr>
          <w:b w:val="0"/>
          <w:bCs w:val="0"/>
        </w:rPr>
        <w:t>C</w:t>
      </w:r>
      <w:r w:rsidR="00335D68" w:rsidRPr="00293BD1">
        <w:rPr>
          <w:b w:val="0"/>
          <w:bCs w:val="0"/>
        </w:rPr>
        <w:t>hair</w:t>
      </w:r>
      <w:r w:rsidR="00A53143">
        <w:rPr>
          <w:b w:val="0"/>
          <w:bCs w:val="0"/>
        </w:rPr>
        <w:tab/>
      </w:r>
      <w:r w:rsidR="00A53143">
        <w:rPr>
          <w:b w:val="0"/>
          <w:bCs w:val="0"/>
        </w:rPr>
        <w:tab/>
        <w:t>Aaron Skonnard</w:t>
      </w:r>
    </w:p>
    <w:p w14:paraId="35B1EAE8" w14:textId="77777777" w:rsidR="00A53143" w:rsidRDefault="00A53143" w:rsidP="003A79E5">
      <w:pPr>
        <w:pStyle w:val="MinutesSubheading"/>
        <w:rPr>
          <w:b w:val="0"/>
          <w:bCs w:val="0"/>
        </w:rPr>
      </w:pPr>
      <w:r>
        <w:rPr>
          <w:b w:val="0"/>
          <w:bCs w:val="0"/>
        </w:rPr>
        <w:t>Jon Cox, Vice Chair</w:t>
      </w:r>
      <w:r w:rsidR="00CB1BAE">
        <w:rPr>
          <w:b w:val="0"/>
          <w:bCs w:val="0"/>
        </w:rPr>
        <w:tab/>
      </w:r>
      <w:r w:rsidR="00D252B2">
        <w:rPr>
          <w:b w:val="0"/>
          <w:bCs w:val="0"/>
        </w:rPr>
        <w:tab/>
      </w:r>
    </w:p>
    <w:p w14:paraId="4B5F41A8" w14:textId="07FCA3F6" w:rsidR="003A79E5" w:rsidRPr="00293BD1" w:rsidRDefault="00CB1BAE" w:rsidP="003A79E5">
      <w:pPr>
        <w:pStyle w:val="MinutesSubheading"/>
        <w:rPr>
          <w:b w:val="0"/>
          <w:bCs w:val="0"/>
        </w:rPr>
      </w:pPr>
      <w:r w:rsidRPr="00293BD1">
        <w:rPr>
          <w:b w:val="0"/>
          <w:bCs w:val="0"/>
        </w:rPr>
        <w:t>Javier Ch</w:t>
      </w:r>
      <w:r w:rsidR="00E558E2">
        <w:rPr>
          <w:b w:val="0"/>
          <w:bCs w:val="0"/>
        </w:rPr>
        <w:t>a</w:t>
      </w:r>
      <w:r w:rsidRPr="00293BD1">
        <w:rPr>
          <w:b w:val="0"/>
          <w:bCs w:val="0"/>
        </w:rPr>
        <w:t xml:space="preserve">vez Jr. </w:t>
      </w:r>
      <w:r w:rsidR="00335D68" w:rsidRPr="00293BD1">
        <w:rPr>
          <w:b w:val="0"/>
          <w:bCs w:val="0"/>
        </w:rPr>
        <w:tab/>
      </w:r>
    </w:p>
    <w:p w14:paraId="2996577B" w14:textId="77777777" w:rsidR="00A53143" w:rsidRDefault="00A53143" w:rsidP="00A53143">
      <w:pPr>
        <w:pStyle w:val="MinutesSubheading"/>
        <w:rPr>
          <w:b w:val="0"/>
          <w:bCs w:val="0"/>
        </w:rPr>
      </w:pPr>
      <w:r>
        <w:rPr>
          <w:b w:val="0"/>
          <w:bCs w:val="0"/>
        </w:rPr>
        <w:t>Jeremy Hafen</w:t>
      </w:r>
    </w:p>
    <w:p w14:paraId="70CCB2FD" w14:textId="372AA245" w:rsidR="00A53143" w:rsidRDefault="00A53143" w:rsidP="00A53143">
      <w:pPr>
        <w:pStyle w:val="MinutesSubheading"/>
        <w:rPr>
          <w:b w:val="0"/>
          <w:bCs w:val="0"/>
        </w:rPr>
      </w:pPr>
      <w:r>
        <w:rPr>
          <w:b w:val="0"/>
          <w:bCs w:val="0"/>
        </w:rPr>
        <w:t>Jodi Hart</w:t>
      </w:r>
      <w:r w:rsidR="000A0807" w:rsidRPr="00293BD1">
        <w:rPr>
          <w:b w:val="0"/>
          <w:bCs w:val="0"/>
        </w:rPr>
        <w:tab/>
      </w:r>
      <w:r w:rsidR="00D252B2">
        <w:rPr>
          <w:b w:val="0"/>
          <w:bCs w:val="0"/>
        </w:rPr>
        <w:tab/>
      </w:r>
    </w:p>
    <w:p w14:paraId="5FED847F" w14:textId="3D3D70A6" w:rsidR="000A0807" w:rsidRDefault="000A0807" w:rsidP="00A53143">
      <w:pPr>
        <w:pStyle w:val="MinutesSubheading"/>
        <w:rPr>
          <w:b w:val="0"/>
          <w:bCs w:val="0"/>
        </w:rPr>
      </w:pPr>
      <w:r w:rsidRPr="00293BD1">
        <w:rPr>
          <w:b w:val="0"/>
          <w:bCs w:val="0"/>
        </w:rPr>
        <w:t>Danny Ipson</w:t>
      </w:r>
    </w:p>
    <w:p w14:paraId="7917771A" w14:textId="60485D55" w:rsidR="00A53143" w:rsidRDefault="00A53143" w:rsidP="00A53143">
      <w:pPr>
        <w:pStyle w:val="MinutesSubheading"/>
        <w:rPr>
          <w:b w:val="0"/>
          <w:bCs w:val="0"/>
        </w:rPr>
      </w:pPr>
      <w:r>
        <w:rPr>
          <w:b w:val="0"/>
          <w:bCs w:val="0"/>
        </w:rPr>
        <w:t>Garrett Largent</w:t>
      </w:r>
    </w:p>
    <w:p w14:paraId="2EEDFD2A" w14:textId="7B15F9A3" w:rsidR="00A53143" w:rsidRPr="00293BD1" w:rsidRDefault="00A53143" w:rsidP="00A53143">
      <w:pPr>
        <w:pStyle w:val="MinutesSubheading"/>
        <w:rPr>
          <w:b w:val="0"/>
          <w:bCs w:val="0"/>
        </w:rPr>
      </w:pPr>
      <w:r w:rsidRPr="00293BD1">
        <w:rPr>
          <w:b w:val="0"/>
          <w:bCs w:val="0"/>
        </w:rPr>
        <w:t>Steve Neeleman</w:t>
      </w:r>
    </w:p>
    <w:p w14:paraId="73B348CA" w14:textId="3773003A" w:rsidR="000A0807" w:rsidRPr="00293BD1" w:rsidRDefault="000A0807" w:rsidP="00335D68">
      <w:pPr>
        <w:pStyle w:val="MinutesSubheading"/>
        <w:rPr>
          <w:b w:val="0"/>
          <w:bCs w:val="0"/>
        </w:rPr>
      </w:pPr>
      <w:r w:rsidRPr="00293BD1">
        <w:rPr>
          <w:b w:val="0"/>
          <w:bCs w:val="0"/>
        </w:rPr>
        <w:t>Cydni Tetro</w:t>
      </w:r>
    </w:p>
    <w:p w14:paraId="40B76B56" w14:textId="2A5FD597" w:rsidR="0072497C" w:rsidRPr="00293BD1" w:rsidRDefault="0072497C" w:rsidP="0072497C">
      <w:pPr>
        <w:pStyle w:val="MinutesSubheading"/>
      </w:pPr>
      <w:r w:rsidRPr="00293BD1">
        <w:tab/>
      </w:r>
      <w:r w:rsidRPr="00293BD1">
        <w:tab/>
      </w:r>
      <w:r w:rsidRPr="00293BD1">
        <w:tab/>
      </w:r>
      <w:r w:rsidRPr="00293BD1">
        <w:tab/>
      </w:r>
    </w:p>
    <w:p w14:paraId="579DA06D" w14:textId="77777777" w:rsidR="0072497C" w:rsidRPr="00293BD1" w:rsidRDefault="0072497C" w:rsidP="008C19E6">
      <w:pPr>
        <w:pStyle w:val="Heading2"/>
      </w:pPr>
      <w:r w:rsidRPr="00293BD1">
        <w:t>Office of the Commissioner</w:t>
      </w:r>
    </w:p>
    <w:p w14:paraId="556E9805" w14:textId="1283E0B4" w:rsidR="00E02CF3" w:rsidRPr="00293BD1" w:rsidRDefault="000A0807" w:rsidP="00B23606">
      <w:pPr>
        <w:pStyle w:val="MinutesTitle"/>
        <w:rPr>
          <w:color w:val="404040" w:themeColor="text1" w:themeTint="BF"/>
          <w:sz w:val="20"/>
          <w:szCs w:val="20"/>
        </w:rPr>
      </w:pPr>
      <w:r w:rsidRPr="00293BD1">
        <w:rPr>
          <w:color w:val="404040" w:themeColor="text1" w:themeTint="BF"/>
          <w:sz w:val="20"/>
          <w:szCs w:val="20"/>
        </w:rPr>
        <w:t>G</w:t>
      </w:r>
      <w:r w:rsidR="00E02CF3" w:rsidRPr="00293BD1">
        <w:rPr>
          <w:color w:val="404040" w:themeColor="text1" w:themeTint="BF"/>
          <w:sz w:val="20"/>
          <w:szCs w:val="20"/>
        </w:rPr>
        <w:t xml:space="preserve">eoffrey Landward, Commissioner </w:t>
      </w:r>
      <w:r w:rsidRPr="00293BD1">
        <w:rPr>
          <w:color w:val="404040" w:themeColor="text1" w:themeTint="BF"/>
          <w:sz w:val="20"/>
          <w:szCs w:val="20"/>
        </w:rPr>
        <w:t>of Higher Education</w:t>
      </w:r>
    </w:p>
    <w:p w14:paraId="20E29324" w14:textId="319795D2" w:rsidR="00B84998" w:rsidRDefault="00B84998" w:rsidP="00335D68">
      <w:pPr>
        <w:pStyle w:val="MinutesTitle"/>
        <w:rPr>
          <w:color w:val="404040" w:themeColor="text1" w:themeTint="BF"/>
          <w:sz w:val="20"/>
          <w:szCs w:val="20"/>
        </w:rPr>
      </w:pPr>
      <w:r w:rsidRPr="00293BD1">
        <w:rPr>
          <w:color w:val="404040" w:themeColor="text1" w:themeTint="BF"/>
          <w:sz w:val="20"/>
          <w:szCs w:val="20"/>
        </w:rPr>
        <w:t>Alison Adams, General Counsel</w:t>
      </w:r>
      <w:r w:rsidR="00E00F37" w:rsidRPr="00293BD1">
        <w:rPr>
          <w:color w:val="404040" w:themeColor="text1" w:themeTint="BF"/>
          <w:sz w:val="20"/>
          <w:szCs w:val="20"/>
        </w:rPr>
        <w:t xml:space="preserve"> and</w:t>
      </w:r>
      <w:r w:rsidR="00002FD2">
        <w:rPr>
          <w:color w:val="404040" w:themeColor="text1" w:themeTint="BF"/>
          <w:sz w:val="20"/>
          <w:szCs w:val="20"/>
        </w:rPr>
        <w:t xml:space="preserve"> Secretary to the Utah Board of Higher Education</w:t>
      </w:r>
    </w:p>
    <w:p w14:paraId="69021225" w14:textId="46D7CD33" w:rsidR="000600FD" w:rsidRPr="00293BD1" w:rsidRDefault="000600FD" w:rsidP="00335D68">
      <w:pPr>
        <w:pStyle w:val="MinutesTitle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Taylor Adams</w:t>
      </w:r>
      <w:r w:rsidR="007053D6">
        <w:rPr>
          <w:color w:val="404040" w:themeColor="text1" w:themeTint="BF"/>
          <w:sz w:val="20"/>
          <w:szCs w:val="20"/>
        </w:rPr>
        <w:t>, Associate Commissioner of Student Affairs</w:t>
      </w:r>
    </w:p>
    <w:p w14:paraId="1615A3AC" w14:textId="7D090401" w:rsidR="0072497C" w:rsidRPr="00293BD1" w:rsidRDefault="0072497C" w:rsidP="0072497C">
      <w:pPr>
        <w:pStyle w:val="MinutesTitle"/>
        <w:rPr>
          <w:color w:val="404040" w:themeColor="text1" w:themeTint="BF"/>
          <w:sz w:val="20"/>
          <w:szCs w:val="20"/>
        </w:rPr>
      </w:pPr>
      <w:r w:rsidRPr="00293BD1">
        <w:rPr>
          <w:color w:val="404040" w:themeColor="text1" w:themeTint="BF"/>
          <w:sz w:val="20"/>
          <w:szCs w:val="20"/>
        </w:rPr>
        <w:t>Brynn Fronk, Executive Assistant to the Utah Board of Higher Education</w:t>
      </w:r>
    </w:p>
    <w:p w14:paraId="182646D8" w14:textId="410EFE89" w:rsidR="00A76EE2" w:rsidRPr="00293BD1" w:rsidRDefault="00A76EE2" w:rsidP="00335D68">
      <w:pPr>
        <w:pStyle w:val="MinutesTitle"/>
        <w:rPr>
          <w:color w:val="404040" w:themeColor="text1" w:themeTint="BF"/>
          <w:sz w:val="20"/>
          <w:szCs w:val="20"/>
        </w:rPr>
      </w:pPr>
      <w:r w:rsidRPr="00293BD1">
        <w:rPr>
          <w:color w:val="404040" w:themeColor="text1" w:themeTint="BF"/>
          <w:sz w:val="20"/>
          <w:szCs w:val="20"/>
        </w:rPr>
        <w:t>Katie Mazzie</w:t>
      </w:r>
      <w:r w:rsidR="008D62FD" w:rsidRPr="00293BD1">
        <w:rPr>
          <w:color w:val="404040" w:themeColor="text1" w:themeTint="BF"/>
          <w:sz w:val="20"/>
          <w:szCs w:val="20"/>
        </w:rPr>
        <w:t>, Director of Student-Centered Initiatives</w:t>
      </w:r>
    </w:p>
    <w:p w14:paraId="444EA291" w14:textId="340C6E94" w:rsidR="0039054F" w:rsidRDefault="0039054F" w:rsidP="00335D68">
      <w:pPr>
        <w:pStyle w:val="MinutesTitle"/>
        <w:rPr>
          <w:color w:val="404040" w:themeColor="text1" w:themeTint="BF"/>
          <w:sz w:val="20"/>
          <w:szCs w:val="20"/>
        </w:rPr>
      </w:pPr>
      <w:r w:rsidRPr="00293BD1">
        <w:rPr>
          <w:color w:val="404040" w:themeColor="text1" w:themeTint="BF"/>
          <w:sz w:val="20"/>
          <w:szCs w:val="20"/>
        </w:rPr>
        <w:t>Hilary Renshaw</w:t>
      </w:r>
      <w:r w:rsidR="008D62FD" w:rsidRPr="00293BD1">
        <w:rPr>
          <w:color w:val="404040" w:themeColor="text1" w:themeTint="BF"/>
          <w:sz w:val="20"/>
          <w:szCs w:val="20"/>
        </w:rPr>
        <w:t>, Associate General Coun</w:t>
      </w:r>
      <w:r w:rsidR="00002FD2">
        <w:rPr>
          <w:color w:val="404040" w:themeColor="text1" w:themeTint="BF"/>
          <w:sz w:val="20"/>
          <w:szCs w:val="20"/>
        </w:rPr>
        <w:t>sel</w:t>
      </w:r>
    </w:p>
    <w:p w14:paraId="5BFAF510" w14:textId="4345F09C" w:rsidR="00A53143" w:rsidRDefault="00A53143" w:rsidP="00335D68">
      <w:pPr>
        <w:pStyle w:val="MinutesTitle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Melissa Van Hien, Executive Assistant to the Commissioner and Office Manager</w:t>
      </w:r>
    </w:p>
    <w:p w14:paraId="26062D89" w14:textId="77777777" w:rsidR="0072497C" w:rsidRPr="00293BD1" w:rsidRDefault="0072497C" w:rsidP="0072497C">
      <w:pPr>
        <w:pStyle w:val="MinutesSubheading"/>
        <w:jc w:val="center"/>
        <w:rPr>
          <w:b w:val="0"/>
          <w:bCs w:val="0"/>
          <w:i/>
          <w:iCs/>
        </w:rPr>
      </w:pPr>
    </w:p>
    <w:p w14:paraId="46BD93EA" w14:textId="6B43F68C" w:rsidR="0090177A" w:rsidRPr="00293BD1" w:rsidRDefault="000600FD" w:rsidP="008C19E6">
      <w:pPr>
        <w:pStyle w:val="Heading2"/>
      </w:pPr>
      <w:r>
        <w:t xml:space="preserve">Utah </w:t>
      </w:r>
      <w:r w:rsidR="00FD59E2">
        <w:t xml:space="preserve">State </w:t>
      </w:r>
      <w:r>
        <w:t>University</w:t>
      </w:r>
      <w:r w:rsidR="00B84998" w:rsidRPr="00293BD1">
        <w:t xml:space="preserve"> </w:t>
      </w:r>
      <w:r w:rsidR="0090177A" w:rsidRPr="00293BD1">
        <w:t>Board of Trustees</w:t>
      </w:r>
    </w:p>
    <w:p w14:paraId="02A2E8AE" w14:textId="1366B3F1" w:rsidR="00A76EE2" w:rsidRDefault="00FD59E2" w:rsidP="0090177A">
      <w:pPr>
        <w:pStyle w:val="MinutesSubheading"/>
        <w:rPr>
          <w:b w:val="0"/>
          <w:iCs/>
        </w:rPr>
      </w:pPr>
      <w:r>
        <w:rPr>
          <w:b w:val="0"/>
          <w:iCs/>
        </w:rPr>
        <w:t>Tessa White, Chair</w:t>
      </w:r>
    </w:p>
    <w:p w14:paraId="6611CFA2" w14:textId="3542FA80" w:rsidR="00FD59E2" w:rsidRPr="00293BD1" w:rsidRDefault="00FD59E2" w:rsidP="0090177A">
      <w:pPr>
        <w:pStyle w:val="MinutesSubheading"/>
        <w:rPr>
          <w:b w:val="0"/>
          <w:iCs/>
        </w:rPr>
      </w:pPr>
      <w:r>
        <w:rPr>
          <w:b w:val="0"/>
          <w:iCs/>
        </w:rPr>
        <w:t>David Huntsman</w:t>
      </w:r>
    </w:p>
    <w:p w14:paraId="632C3471" w14:textId="560F8EB5" w:rsidR="00FD59E2" w:rsidRDefault="000600FD" w:rsidP="008C19E6">
      <w:pPr>
        <w:pStyle w:val="Heading2"/>
      </w:pPr>
      <w:r>
        <w:t xml:space="preserve">Utah </w:t>
      </w:r>
      <w:r w:rsidR="00FD59E2">
        <w:t>State</w:t>
      </w:r>
      <w:r>
        <w:t xml:space="preserve"> University</w:t>
      </w:r>
      <w:r w:rsidR="00FD59E2">
        <w:t>’s New President</w:t>
      </w:r>
    </w:p>
    <w:p w14:paraId="5606256F" w14:textId="7C2CF126" w:rsidR="005A369B" w:rsidRDefault="00FD59E2" w:rsidP="0072497C">
      <w:pPr>
        <w:pStyle w:val="MinutesTitle"/>
        <w:rPr>
          <w:rFonts w:cs="Times New Roman"/>
          <w:color w:val="404040" w:themeColor="text1" w:themeTint="BF"/>
          <w:sz w:val="20"/>
          <w:szCs w:val="20"/>
        </w:rPr>
      </w:pPr>
      <w:r>
        <w:rPr>
          <w:rFonts w:cs="Times New Roman"/>
          <w:color w:val="404040" w:themeColor="text1" w:themeTint="BF"/>
          <w:sz w:val="20"/>
          <w:szCs w:val="20"/>
        </w:rPr>
        <w:t>Brad Mortensen</w:t>
      </w:r>
    </w:p>
    <w:p w14:paraId="4915969B" w14:textId="5C3F948B" w:rsidR="00FD59E2" w:rsidRDefault="00FD59E2" w:rsidP="0072497C">
      <w:pPr>
        <w:pStyle w:val="MinutesTitle"/>
        <w:rPr>
          <w:rFonts w:cs="Times New Roman"/>
          <w:color w:val="404040" w:themeColor="text1" w:themeTint="BF"/>
          <w:sz w:val="20"/>
          <w:szCs w:val="20"/>
        </w:rPr>
      </w:pPr>
    </w:p>
    <w:p w14:paraId="0E328957" w14:textId="7261CE11" w:rsidR="00FD59E2" w:rsidRDefault="00FD59E2" w:rsidP="008C19E6">
      <w:pPr>
        <w:pStyle w:val="Heading2"/>
      </w:pPr>
      <w:r>
        <w:t>Others</w:t>
      </w:r>
    </w:p>
    <w:p w14:paraId="2D2B54F8" w14:textId="1650FE19" w:rsidR="00FD59E2" w:rsidRDefault="00FD59E2" w:rsidP="0072497C">
      <w:pPr>
        <w:pStyle w:val="MinutesTitle"/>
        <w:rPr>
          <w:rFonts w:cs="Times New Roman"/>
          <w:color w:val="404040" w:themeColor="text1" w:themeTint="BF"/>
          <w:sz w:val="20"/>
          <w:szCs w:val="20"/>
        </w:rPr>
      </w:pPr>
      <w:r>
        <w:rPr>
          <w:rFonts w:cs="Times New Roman"/>
          <w:color w:val="404040" w:themeColor="text1" w:themeTint="BF"/>
          <w:sz w:val="20"/>
          <w:szCs w:val="20"/>
        </w:rPr>
        <w:t>Utah State University Community</w:t>
      </w:r>
    </w:p>
    <w:p w14:paraId="1E0BA50B" w14:textId="77777777" w:rsidR="00FD59E2" w:rsidRDefault="00FD59E2" w:rsidP="0072497C">
      <w:pPr>
        <w:pStyle w:val="MinutesTitle"/>
        <w:rPr>
          <w:rFonts w:cs="Times New Roman"/>
          <w:color w:val="404040" w:themeColor="text1" w:themeTint="BF"/>
          <w:sz w:val="20"/>
          <w:szCs w:val="20"/>
        </w:rPr>
      </w:pPr>
    </w:p>
    <w:p w14:paraId="7F0E5B72" w14:textId="77777777" w:rsidR="00FD59E2" w:rsidRDefault="00FD59E2" w:rsidP="0072497C">
      <w:pPr>
        <w:pStyle w:val="MinutesTitle"/>
        <w:rPr>
          <w:rFonts w:cs="Times New Roman"/>
          <w:color w:val="404040" w:themeColor="text1" w:themeTint="BF"/>
          <w:sz w:val="20"/>
          <w:szCs w:val="20"/>
          <w:highlight w:val="yellow"/>
        </w:rPr>
      </w:pPr>
    </w:p>
    <w:p w14:paraId="7804FE8D" w14:textId="3B104EBB" w:rsidR="0072497C" w:rsidRPr="00293BD1" w:rsidRDefault="00FD59E2" w:rsidP="0072497C">
      <w:pPr>
        <w:pStyle w:val="MinutesTitle"/>
        <w:rPr>
          <w:rFonts w:cs="Times New Roman"/>
          <w:color w:val="404040" w:themeColor="text1" w:themeTint="BF"/>
          <w:sz w:val="20"/>
          <w:szCs w:val="20"/>
        </w:rPr>
      </w:pPr>
      <w:r w:rsidRPr="0011565D">
        <w:rPr>
          <w:rFonts w:cs="Times New Roman"/>
          <w:color w:val="404040" w:themeColor="text1" w:themeTint="BF"/>
          <w:sz w:val="20"/>
          <w:szCs w:val="20"/>
        </w:rPr>
        <w:t>Chair Covington</w:t>
      </w:r>
      <w:r w:rsidR="000B5F22" w:rsidRPr="0011565D">
        <w:rPr>
          <w:rFonts w:cs="Times New Roman"/>
          <w:color w:val="404040" w:themeColor="text1" w:themeTint="BF"/>
          <w:sz w:val="20"/>
          <w:szCs w:val="20"/>
        </w:rPr>
        <w:t xml:space="preserve"> delegated </w:t>
      </w:r>
      <w:r w:rsidR="0011565D">
        <w:rPr>
          <w:rFonts w:cs="Times New Roman"/>
          <w:color w:val="404040" w:themeColor="text1" w:themeTint="BF"/>
          <w:sz w:val="20"/>
          <w:szCs w:val="20"/>
        </w:rPr>
        <w:t xml:space="preserve">the authority to call the meeting to order to </w:t>
      </w:r>
      <w:r w:rsidR="000B5F22" w:rsidRPr="0011565D">
        <w:rPr>
          <w:rFonts w:cs="Times New Roman"/>
          <w:color w:val="404040" w:themeColor="text1" w:themeTint="BF"/>
          <w:sz w:val="20"/>
          <w:szCs w:val="20"/>
        </w:rPr>
        <w:t>Utah State University Board of Trustees Chair Tessa White</w:t>
      </w:r>
      <w:r w:rsidR="0011565D">
        <w:rPr>
          <w:rFonts w:cs="Times New Roman"/>
          <w:color w:val="404040" w:themeColor="text1" w:themeTint="BF"/>
          <w:sz w:val="20"/>
          <w:szCs w:val="20"/>
        </w:rPr>
        <w:t>, and Chair White</w:t>
      </w:r>
      <w:r w:rsidR="00DB3580">
        <w:rPr>
          <w:rFonts w:cs="Times New Roman"/>
          <w:color w:val="404040" w:themeColor="text1" w:themeTint="BF"/>
          <w:sz w:val="20"/>
          <w:szCs w:val="20"/>
        </w:rPr>
        <w:t xml:space="preserve"> </w:t>
      </w:r>
      <w:r w:rsidR="000B5F22" w:rsidRPr="0011565D">
        <w:rPr>
          <w:rFonts w:cs="Times New Roman"/>
          <w:color w:val="404040" w:themeColor="text1" w:themeTint="BF"/>
          <w:sz w:val="20"/>
          <w:szCs w:val="20"/>
        </w:rPr>
        <w:t>call</w:t>
      </w:r>
      <w:r w:rsidR="0011565D">
        <w:rPr>
          <w:rFonts w:cs="Times New Roman"/>
          <w:color w:val="404040" w:themeColor="text1" w:themeTint="BF"/>
          <w:sz w:val="20"/>
          <w:szCs w:val="20"/>
        </w:rPr>
        <w:t>ed</w:t>
      </w:r>
      <w:r w:rsidR="000B5F22" w:rsidRPr="0011565D">
        <w:rPr>
          <w:rFonts w:cs="Times New Roman"/>
          <w:color w:val="404040" w:themeColor="text1" w:themeTint="BF"/>
          <w:sz w:val="20"/>
          <w:szCs w:val="20"/>
        </w:rPr>
        <w:t xml:space="preserve"> the meeting to order a</w:t>
      </w:r>
      <w:r w:rsidR="006417AA" w:rsidRPr="0011565D">
        <w:rPr>
          <w:rFonts w:cs="Times New Roman"/>
          <w:color w:val="404040" w:themeColor="text1" w:themeTint="BF"/>
          <w:sz w:val="20"/>
          <w:szCs w:val="20"/>
        </w:rPr>
        <w:t xml:space="preserve">t </w:t>
      </w:r>
      <w:r w:rsidRPr="0011565D">
        <w:rPr>
          <w:rFonts w:cs="Times New Roman"/>
          <w:color w:val="404040" w:themeColor="text1" w:themeTint="BF"/>
          <w:sz w:val="20"/>
          <w:szCs w:val="20"/>
        </w:rPr>
        <w:t xml:space="preserve">10:00 </w:t>
      </w:r>
      <w:r w:rsidR="006417AA" w:rsidRPr="0011565D">
        <w:rPr>
          <w:rFonts w:cs="Times New Roman"/>
          <w:color w:val="404040" w:themeColor="text1" w:themeTint="BF"/>
          <w:sz w:val="20"/>
          <w:szCs w:val="20"/>
        </w:rPr>
        <w:t>a.m.</w:t>
      </w:r>
    </w:p>
    <w:p w14:paraId="6BE8865D" w14:textId="527789E8" w:rsidR="00DD7F93" w:rsidRPr="00293BD1" w:rsidRDefault="00DD7F93" w:rsidP="0039054F">
      <w:pPr>
        <w:pStyle w:val="MinutesSubheading"/>
        <w:rPr>
          <w:b w:val="0"/>
          <w:iCs/>
        </w:rPr>
      </w:pPr>
    </w:p>
    <w:p w14:paraId="32CCEB7F" w14:textId="2C4DCC33" w:rsidR="00DE5D50" w:rsidRPr="00293BD1" w:rsidRDefault="00DE5D50" w:rsidP="008C19E6">
      <w:pPr>
        <w:pStyle w:val="Heading2"/>
        <w:jc w:val="center"/>
      </w:pPr>
      <w:r w:rsidRPr="00293BD1">
        <w:t>Committee of the Whole</w:t>
      </w:r>
    </w:p>
    <w:p w14:paraId="3E9A6CF2" w14:textId="77777777" w:rsidR="00DE5D50" w:rsidRPr="00293BD1" w:rsidRDefault="00DE5D50" w:rsidP="00DE5D50">
      <w:pPr>
        <w:pStyle w:val="MinutesSubheading"/>
        <w:jc w:val="center"/>
        <w:rPr>
          <w:bCs w:val="0"/>
        </w:rPr>
      </w:pPr>
    </w:p>
    <w:p w14:paraId="1CBD9B79" w14:textId="7BA92D14" w:rsidR="00DE5D50" w:rsidRPr="00293BD1" w:rsidRDefault="00FD59E2" w:rsidP="00DE5D50">
      <w:pPr>
        <w:pStyle w:val="MinutesSubheading"/>
        <w:rPr>
          <w:b w:val="0"/>
        </w:rPr>
      </w:pPr>
      <w:r>
        <w:rPr>
          <w:b w:val="0"/>
        </w:rPr>
        <w:t xml:space="preserve">Board of Trustees Chair White welcomed those in attendance and turned the meeting over to Board Chair Covington. </w:t>
      </w:r>
      <w:r w:rsidR="00DE5D50" w:rsidRPr="00293BD1">
        <w:rPr>
          <w:b w:val="0"/>
        </w:rPr>
        <w:t>Chair C</w:t>
      </w:r>
      <w:r w:rsidR="009C5CA7" w:rsidRPr="00293BD1">
        <w:rPr>
          <w:b w:val="0"/>
        </w:rPr>
        <w:t>ovington</w:t>
      </w:r>
      <w:r w:rsidR="001A377B" w:rsidRPr="00293BD1">
        <w:rPr>
          <w:b w:val="0"/>
        </w:rPr>
        <w:t xml:space="preserve"> provided</w:t>
      </w:r>
      <w:r>
        <w:rPr>
          <w:b w:val="0"/>
        </w:rPr>
        <w:t xml:space="preserve"> comments, followed by remarks from Utah State University Trustee David Huntsman.</w:t>
      </w:r>
      <w:r w:rsidR="001A377B" w:rsidRPr="00293BD1">
        <w:rPr>
          <w:b w:val="0"/>
        </w:rPr>
        <w:t xml:space="preserve"> </w:t>
      </w:r>
      <w:r w:rsidR="00C33487">
        <w:rPr>
          <w:bCs w:val="0"/>
        </w:rPr>
        <w:t xml:space="preserve">Board member </w:t>
      </w:r>
      <w:r>
        <w:rPr>
          <w:bCs w:val="0"/>
        </w:rPr>
        <w:t>Neeleman</w:t>
      </w:r>
      <w:r w:rsidR="00C926FA" w:rsidRPr="00293BD1">
        <w:rPr>
          <w:bCs w:val="0"/>
        </w:rPr>
        <w:t xml:space="preserve"> </w:t>
      </w:r>
      <w:r w:rsidR="00300A49" w:rsidRPr="00293BD1">
        <w:rPr>
          <w:bCs w:val="0"/>
        </w:rPr>
        <w:t>moved</w:t>
      </w:r>
      <w:r w:rsidR="00DE5D50" w:rsidRPr="00293BD1">
        <w:rPr>
          <w:bCs w:val="0"/>
        </w:rPr>
        <w:t xml:space="preserve"> to appoint </w:t>
      </w:r>
      <w:r w:rsidR="00C33487">
        <w:rPr>
          <w:bCs w:val="0"/>
        </w:rPr>
        <w:t>as</w:t>
      </w:r>
      <w:r w:rsidR="007053D6">
        <w:rPr>
          <w:bCs w:val="0"/>
        </w:rPr>
        <w:t xml:space="preserve"> the next president of Ut</w:t>
      </w:r>
      <w:r>
        <w:rPr>
          <w:bCs w:val="0"/>
        </w:rPr>
        <w:t>ah State University Brad L. Mortensen</w:t>
      </w:r>
      <w:r w:rsidR="009C5CA7" w:rsidRPr="00293BD1">
        <w:rPr>
          <w:bCs w:val="0"/>
        </w:rPr>
        <w:t xml:space="preserve">. </w:t>
      </w:r>
      <w:r>
        <w:rPr>
          <w:bCs w:val="0"/>
        </w:rPr>
        <w:t xml:space="preserve">Vice Chair Cox </w:t>
      </w:r>
      <w:r w:rsidR="00DE5D50" w:rsidRPr="00293BD1">
        <w:rPr>
          <w:bCs w:val="0"/>
        </w:rPr>
        <w:t>seconded the motion</w:t>
      </w:r>
      <w:r w:rsidR="00DA53AD" w:rsidRPr="00293BD1">
        <w:rPr>
          <w:bCs w:val="0"/>
          <w:iCs/>
        </w:rPr>
        <w:t>, and the Board members in attendance voted unanimously in favor. T</w:t>
      </w:r>
      <w:r w:rsidR="00DA53AD" w:rsidRPr="00293BD1">
        <w:rPr>
          <w:iCs/>
        </w:rPr>
        <w:t>he motion passed.</w:t>
      </w:r>
      <w:r w:rsidR="00A9432B" w:rsidRPr="00293BD1">
        <w:rPr>
          <w:b w:val="0"/>
        </w:rPr>
        <w:t xml:space="preserve"> </w:t>
      </w:r>
      <w:r w:rsidR="00DE5D50" w:rsidRPr="00293BD1">
        <w:rPr>
          <w:b w:val="0"/>
        </w:rPr>
        <w:t>Chair C</w:t>
      </w:r>
      <w:r w:rsidR="009C5CA7" w:rsidRPr="00293BD1">
        <w:rPr>
          <w:b w:val="0"/>
        </w:rPr>
        <w:t>ovington</w:t>
      </w:r>
      <w:r w:rsidR="00DE5D50" w:rsidRPr="00293BD1">
        <w:rPr>
          <w:b w:val="0"/>
        </w:rPr>
        <w:t xml:space="preserve"> introduced </w:t>
      </w:r>
      <w:r>
        <w:rPr>
          <w:b w:val="0"/>
        </w:rPr>
        <w:t>President Mortensen</w:t>
      </w:r>
      <w:r w:rsidR="008E7021" w:rsidRPr="00293BD1">
        <w:rPr>
          <w:b w:val="0"/>
        </w:rPr>
        <w:t>,</w:t>
      </w:r>
      <w:r w:rsidR="0018597F" w:rsidRPr="00293BD1">
        <w:rPr>
          <w:b w:val="0"/>
        </w:rPr>
        <w:t xml:space="preserve"> </w:t>
      </w:r>
      <w:r>
        <w:rPr>
          <w:b w:val="0"/>
        </w:rPr>
        <w:t>who</w:t>
      </w:r>
      <w:r w:rsidR="007053D6">
        <w:rPr>
          <w:b w:val="0"/>
        </w:rPr>
        <w:t xml:space="preserve"> </w:t>
      </w:r>
      <w:r w:rsidR="00D052CE">
        <w:rPr>
          <w:b w:val="0"/>
        </w:rPr>
        <w:t xml:space="preserve">then addressed the </w:t>
      </w:r>
      <w:r>
        <w:rPr>
          <w:b w:val="0"/>
        </w:rPr>
        <w:t>attendees</w:t>
      </w:r>
      <w:r w:rsidR="00D052CE">
        <w:rPr>
          <w:b w:val="0"/>
        </w:rPr>
        <w:t>.</w:t>
      </w:r>
      <w:r>
        <w:rPr>
          <w:b w:val="0"/>
        </w:rPr>
        <w:t xml:space="preserve"> Chair Covington then </w:t>
      </w:r>
      <w:r>
        <w:rPr>
          <w:b w:val="0"/>
        </w:rPr>
        <w:lastRenderedPageBreak/>
        <w:t>announced that President Mortensen’s start date would be November 10</w:t>
      </w:r>
      <w:r w:rsidR="0011565D">
        <w:rPr>
          <w:b w:val="0"/>
        </w:rPr>
        <w:t>, 2025</w:t>
      </w:r>
      <w:r w:rsidR="00DB3580">
        <w:rPr>
          <w:b w:val="0"/>
        </w:rPr>
        <w:t>,</w:t>
      </w:r>
      <w:r>
        <w:rPr>
          <w:b w:val="0"/>
        </w:rPr>
        <w:t xml:space="preserve"> and invited guests to join the welcome events planned for the following week. </w:t>
      </w:r>
    </w:p>
    <w:p w14:paraId="310229D4" w14:textId="77777777" w:rsidR="00DE5D50" w:rsidRPr="00293BD1" w:rsidRDefault="00DE5D50" w:rsidP="00DE5D50">
      <w:pPr>
        <w:pStyle w:val="MinutesSubheading"/>
        <w:rPr>
          <w:b w:val="0"/>
        </w:rPr>
      </w:pPr>
    </w:p>
    <w:p w14:paraId="3B0B7EAF" w14:textId="32AC3678" w:rsidR="00DE5D50" w:rsidRPr="00293BD1" w:rsidRDefault="003D4991" w:rsidP="00DE5D50">
      <w:pPr>
        <w:pStyle w:val="MinutesSubheading"/>
        <w:rPr>
          <w:bCs w:val="0"/>
        </w:rPr>
      </w:pPr>
      <w:r w:rsidRPr="00293BD1">
        <w:rPr>
          <w:bCs w:val="0"/>
        </w:rPr>
        <w:t xml:space="preserve">Board member </w:t>
      </w:r>
      <w:r w:rsidR="00FD59E2">
        <w:rPr>
          <w:bCs w:val="0"/>
        </w:rPr>
        <w:t xml:space="preserve">Ipson </w:t>
      </w:r>
      <w:r w:rsidR="00DE5D50" w:rsidRPr="00293BD1">
        <w:rPr>
          <w:bCs w:val="0"/>
        </w:rPr>
        <w:t>m</w:t>
      </w:r>
      <w:r w:rsidR="00300A49" w:rsidRPr="00293BD1">
        <w:rPr>
          <w:bCs w:val="0"/>
        </w:rPr>
        <w:t>oved</w:t>
      </w:r>
      <w:r w:rsidR="00DE5D50" w:rsidRPr="00293BD1">
        <w:rPr>
          <w:bCs w:val="0"/>
        </w:rPr>
        <w:t xml:space="preserve"> to adjourn. Board member</w:t>
      </w:r>
      <w:r w:rsidR="001B5995" w:rsidRPr="00293BD1">
        <w:rPr>
          <w:bCs w:val="0"/>
        </w:rPr>
        <w:t xml:space="preserve"> </w:t>
      </w:r>
      <w:r w:rsidR="00FD59E2">
        <w:rPr>
          <w:bCs w:val="0"/>
        </w:rPr>
        <w:t xml:space="preserve">Hafen </w:t>
      </w:r>
      <w:r w:rsidR="00DE5D50" w:rsidRPr="00293BD1">
        <w:rPr>
          <w:bCs w:val="0"/>
        </w:rPr>
        <w:t>seconded the motion</w:t>
      </w:r>
      <w:r w:rsidR="00DA53AD" w:rsidRPr="00293BD1">
        <w:rPr>
          <w:bCs w:val="0"/>
          <w:iCs/>
        </w:rPr>
        <w:t>, and the Board members in attendance voted unanimously in favor. T</w:t>
      </w:r>
      <w:r w:rsidR="00DA53AD" w:rsidRPr="00293BD1">
        <w:rPr>
          <w:iCs/>
        </w:rPr>
        <w:t>he motion passed.</w:t>
      </w:r>
    </w:p>
    <w:p w14:paraId="03752DFB" w14:textId="2F01FD14" w:rsidR="00AA1C40" w:rsidRPr="00293BD1" w:rsidRDefault="00AA1C40" w:rsidP="00AA1C40">
      <w:pPr>
        <w:tabs>
          <w:tab w:val="left" w:pos="360"/>
        </w:tabs>
        <w:ind w:right="720"/>
        <w:rPr>
          <w:rFonts w:ascii="Georgia" w:eastAsiaTheme="minorHAnsi" w:hAnsi="Georgia"/>
          <w:color w:val="404040" w:themeColor="text1" w:themeTint="BF"/>
          <w:sz w:val="20"/>
          <w:szCs w:val="20"/>
        </w:rPr>
      </w:pPr>
      <w:r w:rsidRPr="00293BD1">
        <w:rPr>
          <w:rFonts w:ascii="Georgia" w:eastAsiaTheme="minorHAnsi" w:hAnsi="Georgia"/>
          <w:color w:val="404040" w:themeColor="text1" w:themeTint="BF"/>
          <w:sz w:val="20"/>
          <w:szCs w:val="20"/>
        </w:rPr>
        <w:t>The meeting adjourned at</w:t>
      </w:r>
      <w:r w:rsidR="00FD59E2">
        <w:rPr>
          <w:rFonts w:ascii="Georgia" w:eastAsiaTheme="minorHAnsi" w:hAnsi="Georgia"/>
          <w:color w:val="404040" w:themeColor="text1" w:themeTint="BF"/>
          <w:sz w:val="20"/>
          <w:szCs w:val="20"/>
        </w:rPr>
        <w:t xml:space="preserve"> 10:20 a</w:t>
      </w:r>
      <w:r w:rsidRPr="00293BD1">
        <w:rPr>
          <w:rFonts w:ascii="Georgia" w:eastAsiaTheme="minorHAnsi" w:hAnsi="Georgia"/>
          <w:color w:val="404040" w:themeColor="text1" w:themeTint="BF"/>
          <w:sz w:val="20"/>
          <w:szCs w:val="20"/>
        </w:rPr>
        <w:t>.m.</w:t>
      </w:r>
      <w:r w:rsidRPr="00293BD1">
        <w:rPr>
          <w:color w:val="404040" w:themeColor="text1" w:themeTint="BF"/>
          <w:sz w:val="20"/>
          <w:szCs w:val="20"/>
        </w:rPr>
        <w:tab/>
      </w:r>
      <w:r w:rsidRPr="00293BD1">
        <w:rPr>
          <w:color w:val="404040" w:themeColor="text1" w:themeTint="BF"/>
          <w:sz w:val="20"/>
          <w:szCs w:val="20"/>
        </w:rPr>
        <w:tab/>
      </w:r>
    </w:p>
    <w:p w14:paraId="41719DE5" w14:textId="7A56BEE1" w:rsidR="00AA1C40" w:rsidRPr="00293BD1" w:rsidRDefault="002046ED" w:rsidP="00AA1C40">
      <w:pPr>
        <w:pStyle w:val="MinutesTitle"/>
        <w:rPr>
          <w:color w:val="404040" w:themeColor="text1" w:themeTint="BF"/>
          <w:sz w:val="20"/>
          <w:szCs w:val="20"/>
        </w:rPr>
      </w:pPr>
      <w:r>
        <w:rPr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2C55F12" wp14:editId="28BC0D82">
            <wp:simplePos x="0" y="0"/>
            <wp:positionH relativeFrom="column">
              <wp:posOffset>3613785</wp:posOffset>
            </wp:positionH>
            <wp:positionV relativeFrom="paragraph">
              <wp:posOffset>3810</wp:posOffset>
            </wp:positionV>
            <wp:extent cx="1847850" cy="763907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63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ab/>
      </w:r>
      <w:r w:rsidR="006A7630" w:rsidRPr="00293BD1">
        <w:rPr>
          <w:color w:val="404040" w:themeColor="text1" w:themeTint="BF"/>
          <w:sz w:val="20"/>
          <w:szCs w:val="20"/>
        </w:rPr>
        <w:tab/>
      </w:r>
      <w:r w:rsidR="00AA1C40" w:rsidRPr="00293BD1">
        <w:rPr>
          <w:color w:val="404040" w:themeColor="text1" w:themeTint="BF"/>
          <w:sz w:val="20"/>
          <w:szCs w:val="20"/>
        </w:rPr>
        <w:t>_____________________</w:t>
      </w:r>
    </w:p>
    <w:p w14:paraId="3EC33E5F" w14:textId="1802BC29" w:rsidR="00AA1C40" w:rsidRPr="00293BD1" w:rsidRDefault="00AA1C40" w:rsidP="00AA1C40">
      <w:pPr>
        <w:pStyle w:val="MinutesTitle"/>
        <w:rPr>
          <w:color w:val="404040" w:themeColor="text1" w:themeTint="BF"/>
          <w:sz w:val="20"/>
          <w:szCs w:val="20"/>
        </w:rPr>
      </w:pPr>
      <w:r w:rsidRPr="00293BD1">
        <w:rPr>
          <w:color w:val="404040" w:themeColor="text1" w:themeTint="BF"/>
          <w:sz w:val="20"/>
          <w:szCs w:val="20"/>
        </w:rPr>
        <w:tab/>
      </w:r>
      <w:r w:rsidRPr="00293BD1">
        <w:rPr>
          <w:color w:val="404040" w:themeColor="text1" w:themeTint="BF"/>
          <w:sz w:val="20"/>
          <w:szCs w:val="20"/>
        </w:rPr>
        <w:tab/>
      </w:r>
      <w:r w:rsidRPr="00293BD1">
        <w:rPr>
          <w:color w:val="404040" w:themeColor="text1" w:themeTint="BF"/>
          <w:sz w:val="20"/>
          <w:szCs w:val="20"/>
        </w:rPr>
        <w:tab/>
      </w:r>
      <w:r w:rsidRPr="00293BD1">
        <w:rPr>
          <w:color w:val="404040" w:themeColor="text1" w:themeTint="BF"/>
          <w:sz w:val="20"/>
          <w:szCs w:val="20"/>
        </w:rPr>
        <w:tab/>
      </w:r>
      <w:r w:rsidRPr="00293BD1">
        <w:rPr>
          <w:color w:val="404040" w:themeColor="text1" w:themeTint="BF"/>
          <w:sz w:val="20"/>
          <w:szCs w:val="20"/>
        </w:rPr>
        <w:tab/>
      </w:r>
      <w:r w:rsidRPr="00293BD1">
        <w:rPr>
          <w:color w:val="404040" w:themeColor="text1" w:themeTint="BF"/>
          <w:sz w:val="20"/>
          <w:szCs w:val="20"/>
        </w:rPr>
        <w:tab/>
      </w:r>
      <w:r w:rsidR="006A7630" w:rsidRPr="00293BD1">
        <w:rPr>
          <w:color w:val="404040" w:themeColor="text1" w:themeTint="BF"/>
          <w:sz w:val="20"/>
          <w:szCs w:val="20"/>
        </w:rPr>
        <w:tab/>
      </w:r>
      <w:r w:rsidRPr="00293BD1">
        <w:rPr>
          <w:color w:val="404040" w:themeColor="text1" w:themeTint="BF"/>
          <w:sz w:val="20"/>
          <w:szCs w:val="20"/>
        </w:rPr>
        <w:tab/>
      </w:r>
      <w:r w:rsidR="009C5CA7" w:rsidRPr="00293BD1">
        <w:rPr>
          <w:color w:val="404040" w:themeColor="text1" w:themeTint="BF"/>
          <w:sz w:val="20"/>
          <w:szCs w:val="20"/>
        </w:rPr>
        <w:t>Alison</w:t>
      </w:r>
      <w:r w:rsidR="00F30869" w:rsidRPr="00293BD1">
        <w:rPr>
          <w:color w:val="404040" w:themeColor="text1" w:themeTint="BF"/>
          <w:sz w:val="20"/>
          <w:szCs w:val="20"/>
        </w:rPr>
        <w:t xml:space="preserve"> A.</w:t>
      </w:r>
      <w:r w:rsidR="009C5CA7" w:rsidRPr="00293BD1">
        <w:rPr>
          <w:color w:val="404040" w:themeColor="text1" w:themeTint="BF"/>
          <w:sz w:val="20"/>
          <w:szCs w:val="20"/>
        </w:rPr>
        <w:t xml:space="preserve"> Adams</w:t>
      </w:r>
      <w:r w:rsidRPr="00293BD1">
        <w:rPr>
          <w:color w:val="404040" w:themeColor="text1" w:themeTint="BF"/>
          <w:sz w:val="20"/>
          <w:szCs w:val="20"/>
        </w:rPr>
        <w:t xml:space="preserve">, </w:t>
      </w:r>
      <w:r w:rsidR="00DB61D0" w:rsidRPr="00293BD1">
        <w:rPr>
          <w:color w:val="404040" w:themeColor="text1" w:themeTint="BF"/>
          <w:sz w:val="20"/>
          <w:szCs w:val="20"/>
        </w:rPr>
        <w:t>S</w:t>
      </w:r>
      <w:r w:rsidRPr="00293BD1">
        <w:rPr>
          <w:color w:val="404040" w:themeColor="text1" w:themeTint="BF"/>
          <w:sz w:val="20"/>
          <w:szCs w:val="20"/>
        </w:rPr>
        <w:t>ecretary</w:t>
      </w:r>
    </w:p>
    <w:p w14:paraId="633C96BB" w14:textId="3C820F05" w:rsidR="00AA1C40" w:rsidRPr="00293BD1" w:rsidRDefault="00AA1C40" w:rsidP="00AA1C40">
      <w:pPr>
        <w:pStyle w:val="MinutesTitle"/>
        <w:rPr>
          <w:color w:val="404040" w:themeColor="text1" w:themeTint="BF"/>
          <w:sz w:val="20"/>
          <w:szCs w:val="20"/>
        </w:rPr>
      </w:pPr>
    </w:p>
    <w:p w14:paraId="074D025E" w14:textId="0A5ACD18" w:rsidR="00AA1C40" w:rsidRPr="00293BD1" w:rsidRDefault="00AA1C40" w:rsidP="00AA1C40">
      <w:pPr>
        <w:pStyle w:val="MinutesSubheading"/>
        <w:rPr>
          <w:b w:val="0"/>
          <w:bCs w:val="0"/>
        </w:rPr>
      </w:pPr>
      <w:r w:rsidRPr="00293BD1">
        <w:rPr>
          <w:b w:val="0"/>
          <w:bCs w:val="0"/>
        </w:rPr>
        <w:t>Date Approved:</w:t>
      </w:r>
      <w:r w:rsidR="00E558E2">
        <w:rPr>
          <w:b w:val="0"/>
          <w:bCs w:val="0"/>
        </w:rPr>
        <w:t xml:space="preserve"> </w:t>
      </w:r>
      <w:r w:rsidR="007931DB">
        <w:rPr>
          <w:b w:val="0"/>
          <w:bCs w:val="0"/>
        </w:rPr>
        <w:t>November 20, 2025</w:t>
      </w:r>
    </w:p>
    <w:p w14:paraId="3F551A27" w14:textId="796113B1" w:rsidR="00AA1C40" w:rsidRPr="00293BD1" w:rsidRDefault="00AA1C40" w:rsidP="00AA1C40">
      <w:pPr>
        <w:pStyle w:val="MinutesSubheading"/>
      </w:pPr>
    </w:p>
    <w:p w14:paraId="28813258" w14:textId="6A9D1E18" w:rsidR="00AA1C40" w:rsidRPr="00293BD1" w:rsidRDefault="00AA1C40" w:rsidP="00AA1C40">
      <w:pPr>
        <w:pStyle w:val="MinutesSubheading"/>
      </w:pPr>
    </w:p>
    <w:p w14:paraId="4B911D8E" w14:textId="68527224" w:rsidR="00AA1C40" w:rsidRPr="00293BD1" w:rsidRDefault="00AA1C40" w:rsidP="00AA1C40">
      <w:pPr>
        <w:pStyle w:val="MinutesSubheading"/>
      </w:pPr>
    </w:p>
    <w:p w14:paraId="289EE248" w14:textId="5EE2C238" w:rsidR="001D4B74" w:rsidRPr="00293BD1" w:rsidRDefault="001D4B74" w:rsidP="00CD04B0">
      <w:pPr>
        <w:pStyle w:val="MinutesTitle"/>
        <w:rPr>
          <w:color w:val="404040" w:themeColor="text1" w:themeTint="BF"/>
        </w:rPr>
      </w:pPr>
    </w:p>
    <w:sectPr w:rsidR="001D4B74" w:rsidRPr="00293BD1" w:rsidSect="007249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D952" w14:textId="77777777" w:rsidR="003D05B6" w:rsidRDefault="003D05B6">
      <w:r>
        <w:separator/>
      </w:r>
    </w:p>
  </w:endnote>
  <w:endnote w:type="continuationSeparator" w:id="0">
    <w:p w14:paraId="1B558353" w14:textId="77777777" w:rsidR="003D05B6" w:rsidRDefault="003D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4A56" w14:textId="77777777" w:rsidR="002F1A40" w:rsidRDefault="002F1A4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0DFDCD" wp14:editId="07FA2784">
          <wp:simplePos x="0" y="0"/>
          <wp:positionH relativeFrom="column">
            <wp:posOffset>-1025753</wp:posOffset>
          </wp:positionH>
          <wp:positionV relativeFrom="paragraph">
            <wp:posOffset>-271145</wp:posOffset>
          </wp:positionV>
          <wp:extent cx="7772400" cy="9144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F399" w14:textId="77777777" w:rsidR="002F1A40" w:rsidRDefault="002F1A40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4A43E1F" wp14:editId="486739FF">
          <wp:simplePos x="0" y="0"/>
          <wp:positionH relativeFrom="column">
            <wp:posOffset>-1016114</wp:posOffset>
          </wp:positionH>
          <wp:positionV relativeFrom="paragraph">
            <wp:posOffset>-271145</wp:posOffset>
          </wp:positionV>
          <wp:extent cx="7772400" cy="9144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2B85" w14:textId="77777777" w:rsidR="003D05B6" w:rsidRDefault="003D05B6">
      <w:r>
        <w:separator/>
      </w:r>
    </w:p>
  </w:footnote>
  <w:footnote w:type="continuationSeparator" w:id="0">
    <w:p w14:paraId="32B214DE" w14:textId="77777777" w:rsidR="003D05B6" w:rsidRDefault="003D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AB03" w14:textId="012CF891" w:rsidR="002F1A40" w:rsidRDefault="002F1A40" w:rsidP="00BB588F">
    <w:pPr>
      <w:pStyle w:val="Header"/>
      <w:framePr w:wrap="none" w:vAnchor="text" w:hAnchor="margin" w:y="1"/>
      <w:rPr>
        <w:rStyle w:val="PageNumber"/>
      </w:rPr>
    </w:pPr>
  </w:p>
  <w:sdt>
    <w:sdtPr>
      <w:rPr>
        <w:rStyle w:val="PageNumber"/>
      </w:rPr>
      <w:id w:val="-174807025"/>
      <w:docPartObj>
        <w:docPartGallery w:val="Page Numbers (Top of Page)"/>
        <w:docPartUnique/>
      </w:docPartObj>
    </w:sdtPr>
    <w:sdtContent>
      <w:p w14:paraId="1D1038CA" w14:textId="77777777" w:rsidR="002F1A40" w:rsidRDefault="002F1A40" w:rsidP="00BB588F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466230" w14:textId="77777777" w:rsidR="002F1A40" w:rsidRDefault="002F1A40" w:rsidP="00BB588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3AF4" w14:textId="35488734" w:rsidR="002F1A40" w:rsidRPr="00130946" w:rsidRDefault="002F1A40" w:rsidP="00BB588F">
    <w:pPr>
      <w:pStyle w:val="Header"/>
      <w:rPr>
        <w:rFonts w:ascii="Calibri" w:hAnsi="Calibri" w:cs="Calibri"/>
        <w:color w:val="404040" w:themeColor="text1" w:themeTint="BF"/>
        <w:sz w:val="20"/>
        <w:szCs w:val="20"/>
      </w:rPr>
    </w:pPr>
    <w:r>
      <w:rPr>
        <w:rFonts w:ascii="Calibri" w:hAnsi="Calibri" w:cs="Calibri"/>
        <w:color w:val="404040" w:themeColor="text1" w:themeTint="BF"/>
        <w:sz w:val="20"/>
        <w:szCs w:val="20"/>
      </w:rPr>
      <w:t>Board</w:t>
    </w:r>
    <w:r w:rsidRPr="00130946">
      <w:rPr>
        <w:rFonts w:ascii="Calibri" w:hAnsi="Calibri" w:cs="Calibri"/>
        <w:color w:val="404040" w:themeColor="text1" w:themeTint="BF"/>
        <w:sz w:val="20"/>
        <w:szCs w:val="20"/>
      </w:rPr>
      <w:t xml:space="preserve"> Meeting</w:t>
    </w:r>
    <w:r>
      <w:rPr>
        <w:rFonts w:ascii="Calibri" w:hAnsi="Calibri" w:cs="Calibri"/>
        <w:color w:val="404040" w:themeColor="text1" w:themeTint="BF"/>
        <w:sz w:val="20"/>
        <w:szCs w:val="20"/>
      </w:rPr>
      <w:t xml:space="preserve"> Minutes</w:t>
    </w:r>
    <w:r w:rsidRPr="00130946">
      <w:rPr>
        <w:rFonts w:ascii="Calibri" w:hAnsi="Calibri" w:cs="Calibri"/>
        <w:color w:val="404040" w:themeColor="text1" w:themeTint="BF"/>
        <w:sz w:val="20"/>
        <w:szCs w:val="20"/>
      </w:rPr>
      <w:br/>
    </w:r>
    <w:r w:rsidR="00C33487">
      <w:rPr>
        <w:rFonts w:ascii="Calibri" w:hAnsi="Calibri" w:cs="Calibri"/>
        <w:color w:val="404040" w:themeColor="text1" w:themeTint="BF"/>
        <w:sz w:val="20"/>
        <w:szCs w:val="20"/>
      </w:rPr>
      <w:t xml:space="preserve">Wednesday, </w:t>
    </w:r>
    <w:r w:rsidR="00FD59E2">
      <w:rPr>
        <w:rFonts w:ascii="Calibri" w:hAnsi="Calibri" w:cs="Calibri"/>
        <w:color w:val="404040" w:themeColor="text1" w:themeTint="BF"/>
        <w:sz w:val="20"/>
        <w:szCs w:val="20"/>
      </w:rPr>
      <w:t>October 30, 2025</w:t>
    </w:r>
  </w:p>
  <w:sdt>
    <w:sdtPr>
      <w:rPr>
        <w:rStyle w:val="PageNumber"/>
        <w:rFonts w:ascii="Calibri" w:hAnsi="Calibri" w:cs="Calibri"/>
        <w:color w:val="404040" w:themeColor="text1" w:themeTint="BF"/>
        <w:sz w:val="20"/>
        <w:szCs w:val="20"/>
      </w:rPr>
      <w:id w:val="-1245097088"/>
      <w:docPartObj>
        <w:docPartGallery w:val="Page Numbers (Top of Page)"/>
        <w:docPartUnique/>
      </w:docPartObj>
    </w:sdtPr>
    <w:sdtContent>
      <w:p w14:paraId="3B488CE4" w14:textId="77777777" w:rsidR="002F1A40" w:rsidRPr="00130946" w:rsidRDefault="002F1A40" w:rsidP="00BB588F">
        <w:pPr>
          <w:pStyle w:val="Header"/>
          <w:framePr w:wrap="none" w:vAnchor="text" w:hAnchor="margin" w:y="1"/>
          <w:rPr>
            <w:rStyle w:val="PageNumber"/>
            <w:rFonts w:ascii="Calibri" w:hAnsi="Calibri" w:cs="Calibri"/>
            <w:color w:val="404040" w:themeColor="text1" w:themeTint="BF"/>
            <w:sz w:val="20"/>
            <w:szCs w:val="20"/>
          </w:rPr>
        </w:pPr>
        <w:r w:rsidRPr="00130946">
          <w:rPr>
            <w:rStyle w:val="PageNumber"/>
            <w:rFonts w:ascii="Calibri" w:hAnsi="Calibri" w:cs="Calibri"/>
            <w:color w:val="404040" w:themeColor="text1" w:themeTint="BF"/>
            <w:sz w:val="20"/>
            <w:szCs w:val="20"/>
          </w:rPr>
          <w:fldChar w:fldCharType="begin"/>
        </w:r>
        <w:r w:rsidRPr="00130946">
          <w:rPr>
            <w:rStyle w:val="PageNumber"/>
            <w:rFonts w:ascii="Calibri" w:hAnsi="Calibri" w:cs="Calibri"/>
            <w:color w:val="404040" w:themeColor="text1" w:themeTint="BF"/>
            <w:sz w:val="20"/>
            <w:szCs w:val="20"/>
          </w:rPr>
          <w:instrText xml:space="preserve"> PAGE </w:instrText>
        </w:r>
        <w:r w:rsidRPr="00130946">
          <w:rPr>
            <w:rStyle w:val="PageNumber"/>
            <w:rFonts w:ascii="Calibri" w:hAnsi="Calibri" w:cs="Calibri"/>
            <w:color w:val="404040" w:themeColor="text1" w:themeTint="BF"/>
            <w:sz w:val="20"/>
            <w:szCs w:val="20"/>
          </w:rPr>
          <w:fldChar w:fldCharType="separate"/>
        </w:r>
        <w:r w:rsidRPr="00130946">
          <w:rPr>
            <w:rStyle w:val="PageNumber"/>
            <w:rFonts w:ascii="Calibri" w:hAnsi="Calibri" w:cs="Calibri"/>
            <w:color w:val="404040" w:themeColor="text1" w:themeTint="BF"/>
            <w:sz w:val="20"/>
            <w:szCs w:val="20"/>
          </w:rPr>
          <w:t>2</w:t>
        </w:r>
        <w:r w:rsidRPr="00130946">
          <w:rPr>
            <w:rStyle w:val="PageNumber"/>
            <w:rFonts w:ascii="Calibri" w:hAnsi="Calibri" w:cs="Calibri"/>
            <w:color w:val="404040" w:themeColor="text1" w:themeTint="BF"/>
            <w:sz w:val="20"/>
            <w:szCs w:val="20"/>
          </w:rPr>
          <w:fldChar w:fldCharType="end"/>
        </w:r>
      </w:p>
    </w:sdtContent>
  </w:sdt>
  <w:p w14:paraId="6951D02E" w14:textId="77777777" w:rsidR="002F1A40" w:rsidRPr="00130946" w:rsidRDefault="002F1A40" w:rsidP="00BB588F">
    <w:pPr>
      <w:pStyle w:val="Header"/>
      <w:rPr>
        <w:rFonts w:ascii="Calibri" w:hAnsi="Calibri" w:cs="Calibri"/>
        <w:color w:val="404040" w:themeColor="text1" w:themeTint="BF"/>
        <w:sz w:val="20"/>
        <w:szCs w:val="20"/>
      </w:rPr>
    </w:pPr>
  </w:p>
  <w:p w14:paraId="02AC6E40" w14:textId="77777777" w:rsidR="002F1A40" w:rsidRDefault="002F1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8031" w14:textId="5802DEDF" w:rsidR="002F1A40" w:rsidRDefault="002F1A40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6CD6D2E" wp14:editId="0A030B8C">
          <wp:simplePos x="0" y="0"/>
          <wp:positionH relativeFrom="column">
            <wp:posOffset>-1013460</wp:posOffset>
          </wp:positionH>
          <wp:positionV relativeFrom="paragraph">
            <wp:posOffset>-464110</wp:posOffset>
          </wp:positionV>
          <wp:extent cx="7772400" cy="1460698"/>
          <wp:effectExtent l="0" t="0" r="0" b="0"/>
          <wp:wrapNone/>
          <wp:docPr id="2" name="Picture 2" descr="Utah System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tah System of Higher Educ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60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059A"/>
    <w:multiLevelType w:val="hybridMultilevel"/>
    <w:tmpl w:val="08CC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11774"/>
    <w:multiLevelType w:val="hybridMultilevel"/>
    <w:tmpl w:val="CD524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B698E"/>
    <w:multiLevelType w:val="hybridMultilevel"/>
    <w:tmpl w:val="63D0A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646C8"/>
    <w:multiLevelType w:val="hybridMultilevel"/>
    <w:tmpl w:val="3CA6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92F10"/>
    <w:multiLevelType w:val="hybridMultilevel"/>
    <w:tmpl w:val="4D80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74301">
    <w:abstractNumId w:val="0"/>
  </w:num>
  <w:num w:numId="2" w16cid:durableId="1086658883">
    <w:abstractNumId w:val="2"/>
  </w:num>
  <w:num w:numId="3" w16cid:durableId="1518234042">
    <w:abstractNumId w:val="3"/>
  </w:num>
  <w:num w:numId="4" w16cid:durableId="2091810162">
    <w:abstractNumId w:val="4"/>
  </w:num>
  <w:num w:numId="5" w16cid:durableId="12597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QwNjEyNjE1sDA1MDFV0lEKTi0uzszPAykwNqsFAOtFsCgtAAAA"/>
  </w:docVars>
  <w:rsids>
    <w:rsidRoot w:val="0072497C"/>
    <w:rsid w:val="00002FD2"/>
    <w:rsid w:val="00003EDA"/>
    <w:rsid w:val="00005AB5"/>
    <w:rsid w:val="0001040A"/>
    <w:rsid w:val="00022335"/>
    <w:rsid w:val="0002269C"/>
    <w:rsid w:val="00022C37"/>
    <w:rsid w:val="000307F9"/>
    <w:rsid w:val="00033085"/>
    <w:rsid w:val="00035826"/>
    <w:rsid w:val="00037B1F"/>
    <w:rsid w:val="00044891"/>
    <w:rsid w:val="00050867"/>
    <w:rsid w:val="000600FD"/>
    <w:rsid w:val="000656AB"/>
    <w:rsid w:val="00067354"/>
    <w:rsid w:val="00075E1C"/>
    <w:rsid w:val="0007670F"/>
    <w:rsid w:val="000770CF"/>
    <w:rsid w:val="00086C54"/>
    <w:rsid w:val="000A0807"/>
    <w:rsid w:val="000A08BD"/>
    <w:rsid w:val="000A2FD7"/>
    <w:rsid w:val="000A64DB"/>
    <w:rsid w:val="000A79A9"/>
    <w:rsid w:val="000B0CC6"/>
    <w:rsid w:val="000B1D01"/>
    <w:rsid w:val="000B5F22"/>
    <w:rsid w:val="000E2FCF"/>
    <w:rsid w:val="000E435C"/>
    <w:rsid w:val="000E703D"/>
    <w:rsid w:val="000F6F2B"/>
    <w:rsid w:val="0011565D"/>
    <w:rsid w:val="00116438"/>
    <w:rsid w:val="00117A26"/>
    <w:rsid w:val="00125B65"/>
    <w:rsid w:val="0012614F"/>
    <w:rsid w:val="0012666E"/>
    <w:rsid w:val="00134BF2"/>
    <w:rsid w:val="00150914"/>
    <w:rsid w:val="001539D8"/>
    <w:rsid w:val="00154D42"/>
    <w:rsid w:val="00164ABF"/>
    <w:rsid w:val="00181DA2"/>
    <w:rsid w:val="001825CF"/>
    <w:rsid w:val="001845CE"/>
    <w:rsid w:val="0018597F"/>
    <w:rsid w:val="0019379F"/>
    <w:rsid w:val="00196D89"/>
    <w:rsid w:val="001A0879"/>
    <w:rsid w:val="001A377B"/>
    <w:rsid w:val="001A42B2"/>
    <w:rsid w:val="001A5658"/>
    <w:rsid w:val="001B3655"/>
    <w:rsid w:val="001B4D2C"/>
    <w:rsid w:val="001B5995"/>
    <w:rsid w:val="001B6C45"/>
    <w:rsid w:val="001D438B"/>
    <w:rsid w:val="001D4B0B"/>
    <w:rsid w:val="001D4B74"/>
    <w:rsid w:val="001E4F04"/>
    <w:rsid w:val="001E508F"/>
    <w:rsid w:val="001F3FB0"/>
    <w:rsid w:val="001F47BC"/>
    <w:rsid w:val="00201935"/>
    <w:rsid w:val="00201CD9"/>
    <w:rsid w:val="002046ED"/>
    <w:rsid w:val="00204AF5"/>
    <w:rsid w:val="00206E66"/>
    <w:rsid w:val="00211B3C"/>
    <w:rsid w:val="00220185"/>
    <w:rsid w:val="00220802"/>
    <w:rsid w:val="002256EF"/>
    <w:rsid w:val="0024282B"/>
    <w:rsid w:val="00242C94"/>
    <w:rsid w:val="00256E9E"/>
    <w:rsid w:val="00264C45"/>
    <w:rsid w:val="00266E2F"/>
    <w:rsid w:val="0027168B"/>
    <w:rsid w:val="00272826"/>
    <w:rsid w:val="00274BCA"/>
    <w:rsid w:val="00280928"/>
    <w:rsid w:val="0029004A"/>
    <w:rsid w:val="00293BD1"/>
    <w:rsid w:val="002A3817"/>
    <w:rsid w:val="002A4EC9"/>
    <w:rsid w:val="002A7128"/>
    <w:rsid w:val="002B0499"/>
    <w:rsid w:val="002B5609"/>
    <w:rsid w:val="002C1684"/>
    <w:rsid w:val="002C598B"/>
    <w:rsid w:val="002C607D"/>
    <w:rsid w:val="002D439A"/>
    <w:rsid w:val="002D6D38"/>
    <w:rsid w:val="002D7B38"/>
    <w:rsid w:val="002F007A"/>
    <w:rsid w:val="002F1A40"/>
    <w:rsid w:val="002F20F0"/>
    <w:rsid w:val="00300A49"/>
    <w:rsid w:val="003023E4"/>
    <w:rsid w:val="0031102C"/>
    <w:rsid w:val="00317132"/>
    <w:rsid w:val="0032270E"/>
    <w:rsid w:val="00326B9B"/>
    <w:rsid w:val="00330748"/>
    <w:rsid w:val="003358FD"/>
    <w:rsid w:val="00335D68"/>
    <w:rsid w:val="00350FC7"/>
    <w:rsid w:val="003512C8"/>
    <w:rsid w:val="00352792"/>
    <w:rsid w:val="00361093"/>
    <w:rsid w:val="00361D34"/>
    <w:rsid w:val="00364DDC"/>
    <w:rsid w:val="00365086"/>
    <w:rsid w:val="00370680"/>
    <w:rsid w:val="00374597"/>
    <w:rsid w:val="00377B9C"/>
    <w:rsid w:val="00380A10"/>
    <w:rsid w:val="00384067"/>
    <w:rsid w:val="003877FE"/>
    <w:rsid w:val="00387974"/>
    <w:rsid w:val="0039054F"/>
    <w:rsid w:val="00390C0C"/>
    <w:rsid w:val="003A2DF1"/>
    <w:rsid w:val="003A4915"/>
    <w:rsid w:val="003A79E5"/>
    <w:rsid w:val="003B0203"/>
    <w:rsid w:val="003B09CD"/>
    <w:rsid w:val="003B710F"/>
    <w:rsid w:val="003B7B58"/>
    <w:rsid w:val="003C6F0E"/>
    <w:rsid w:val="003D05B6"/>
    <w:rsid w:val="003D19CF"/>
    <w:rsid w:val="003D2CBD"/>
    <w:rsid w:val="003D4991"/>
    <w:rsid w:val="003D6494"/>
    <w:rsid w:val="003D7BFF"/>
    <w:rsid w:val="003F7C26"/>
    <w:rsid w:val="004030D3"/>
    <w:rsid w:val="00411667"/>
    <w:rsid w:val="0041581D"/>
    <w:rsid w:val="004235A0"/>
    <w:rsid w:val="004320B8"/>
    <w:rsid w:val="00442CA4"/>
    <w:rsid w:val="00444013"/>
    <w:rsid w:val="00451AD0"/>
    <w:rsid w:val="00470663"/>
    <w:rsid w:val="00471DAC"/>
    <w:rsid w:val="004727B4"/>
    <w:rsid w:val="00481644"/>
    <w:rsid w:val="00483346"/>
    <w:rsid w:val="00492604"/>
    <w:rsid w:val="004938E0"/>
    <w:rsid w:val="00493DFE"/>
    <w:rsid w:val="004A0FB5"/>
    <w:rsid w:val="004A19C6"/>
    <w:rsid w:val="004A3047"/>
    <w:rsid w:val="004A4B5D"/>
    <w:rsid w:val="004B00BF"/>
    <w:rsid w:val="004B21B3"/>
    <w:rsid w:val="004B264D"/>
    <w:rsid w:val="004B32B1"/>
    <w:rsid w:val="004B3E3C"/>
    <w:rsid w:val="004B44BF"/>
    <w:rsid w:val="004B54BF"/>
    <w:rsid w:val="004C09C8"/>
    <w:rsid w:val="004C231D"/>
    <w:rsid w:val="004C33AC"/>
    <w:rsid w:val="004C394B"/>
    <w:rsid w:val="004C4B58"/>
    <w:rsid w:val="004C5B10"/>
    <w:rsid w:val="004E60B6"/>
    <w:rsid w:val="004F6CE6"/>
    <w:rsid w:val="00500571"/>
    <w:rsid w:val="00501FB3"/>
    <w:rsid w:val="005047E6"/>
    <w:rsid w:val="005054ED"/>
    <w:rsid w:val="00506919"/>
    <w:rsid w:val="00520E7B"/>
    <w:rsid w:val="0052404C"/>
    <w:rsid w:val="0052579B"/>
    <w:rsid w:val="00542994"/>
    <w:rsid w:val="005438FF"/>
    <w:rsid w:val="00544262"/>
    <w:rsid w:val="00544D2C"/>
    <w:rsid w:val="00546075"/>
    <w:rsid w:val="005471A4"/>
    <w:rsid w:val="00554670"/>
    <w:rsid w:val="005561DB"/>
    <w:rsid w:val="00561A2A"/>
    <w:rsid w:val="00566016"/>
    <w:rsid w:val="005708E5"/>
    <w:rsid w:val="005722D5"/>
    <w:rsid w:val="005723A7"/>
    <w:rsid w:val="00575C33"/>
    <w:rsid w:val="00581882"/>
    <w:rsid w:val="0058425B"/>
    <w:rsid w:val="005913BD"/>
    <w:rsid w:val="00593C4F"/>
    <w:rsid w:val="00596DC6"/>
    <w:rsid w:val="005971C0"/>
    <w:rsid w:val="005A0F7E"/>
    <w:rsid w:val="005A0FE7"/>
    <w:rsid w:val="005A369B"/>
    <w:rsid w:val="005B0C4D"/>
    <w:rsid w:val="005B3F55"/>
    <w:rsid w:val="005C62B6"/>
    <w:rsid w:val="005C6B0D"/>
    <w:rsid w:val="005C71E4"/>
    <w:rsid w:val="005D19FA"/>
    <w:rsid w:val="005D36D4"/>
    <w:rsid w:val="005D4B05"/>
    <w:rsid w:val="005D76C9"/>
    <w:rsid w:val="005E569A"/>
    <w:rsid w:val="005E64B0"/>
    <w:rsid w:val="0060070A"/>
    <w:rsid w:val="006173D7"/>
    <w:rsid w:val="00621B1A"/>
    <w:rsid w:val="00623545"/>
    <w:rsid w:val="006245EA"/>
    <w:rsid w:val="006304F9"/>
    <w:rsid w:val="0063560E"/>
    <w:rsid w:val="006373D2"/>
    <w:rsid w:val="006417AA"/>
    <w:rsid w:val="00656850"/>
    <w:rsid w:val="006568BC"/>
    <w:rsid w:val="00657A10"/>
    <w:rsid w:val="00657F7F"/>
    <w:rsid w:val="00660A9B"/>
    <w:rsid w:val="00663DBE"/>
    <w:rsid w:val="006665D4"/>
    <w:rsid w:val="00672240"/>
    <w:rsid w:val="00675B9A"/>
    <w:rsid w:val="00692DA3"/>
    <w:rsid w:val="00695AD0"/>
    <w:rsid w:val="00696449"/>
    <w:rsid w:val="00696EA7"/>
    <w:rsid w:val="006A05BD"/>
    <w:rsid w:val="006A30BD"/>
    <w:rsid w:val="006A7630"/>
    <w:rsid w:val="006B1665"/>
    <w:rsid w:val="006B5359"/>
    <w:rsid w:val="006B7B12"/>
    <w:rsid w:val="006C6D0E"/>
    <w:rsid w:val="006C78AD"/>
    <w:rsid w:val="006D4F58"/>
    <w:rsid w:val="006F6BAD"/>
    <w:rsid w:val="00704FA0"/>
    <w:rsid w:val="007053D6"/>
    <w:rsid w:val="00707226"/>
    <w:rsid w:val="00711871"/>
    <w:rsid w:val="007215A0"/>
    <w:rsid w:val="0072497C"/>
    <w:rsid w:val="00727358"/>
    <w:rsid w:val="0073162B"/>
    <w:rsid w:val="007449CD"/>
    <w:rsid w:val="007449FB"/>
    <w:rsid w:val="007464D9"/>
    <w:rsid w:val="00753F5E"/>
    <w:rsid w:val="007672FE"/>
    <w:rsid w:val="00771561"/>
    <w:rsid w:val="007718C3"/>
    <w:rsid w:val="00777669"/>
    <w:rsid w:val="007909B3"/>
    <w:rsid w:val="007931DB"/>
    <w:rsid w:val="00794889"/>
    <w:rsid w:val="007B6767"/>
    <w:rsid w:val="007C1744"/>
    <w:rsid w:val="007C4601"/>
    <w:rsid w:val="007C632B"/>
    <w:rsid w:val="007C64AF"/>
    <w:rsid w:val="007D3C75"/>
    <w:rsid w:val="007D78A8"/>
    <w:rsid w:val="007D7907"/>
    <w:rsid w:val="007E186E"/>
    <w:rsid w:val="007E589D"/>
    <w:rsid w:val="007F16CA"/>
    <w:rsid w:val="007F565A"/>
    <w:rsid w:val="0081118B"/>
    <w:rsid w:val="00813215"/>
    <w:rsid w:val="0082128D"/>
    <w:rsid w:val="00825343"/>
    <w:rsid w:val="00825E38"/>
    <w:rsid w:val="008271A3"/>
    <w:rsid w:val="0083243C"/>
    <w:rsid w:val="008429BC"/>
    <w:rsid w:val="00842A04"/>
    <w:rsid w:val="00843602"/>
    <w:rsid w:val="00850A18"/>
    <w:rsid w:val="00853446"/>
    <w:rsid w:val="0086653A"/>
    <w:rsid w:val="00872D06"/>
    <w:rsid w:val="00872F4D"/>
    <w:rsid w:val="00883FC9"/>
    <w:rsid w:val="00895D17"/>
    <w:rsid w:val="008A14C9"/>
    <w:rsid w:val="008A2E65"/>
    <w:rsid w:val="008C0967"/>
    <w:rsid w:val="008C19E6"/>
    <w:rsid w:val="008C1E79"/>
    <w:rsid w:val="008C5E0D"/>
    <w:rsid w:val="008D1D61"/>
    <w:rsid w:val="008D62FD"/>
    <w:rsid w:val="008E7021"/>
    <w:rsid w:val="008F1587"/>
    <w:rsid w:val="008F7798"/>
    <w:rsid w:val="00900B8A"/>
    <w:rsid w:val="0090177A"/>
    <w:rsid w:val="00905870"/>
    <w:rsid w:val="00906DA6"/>
    <w:rsid w:val="00910D54"/>
    <w:rsid w:val="009214A9"/>
    <w:rsid w:val="00922030"/>
    <w:rsid w:val="00926097"/>
    <w:rsid w:val="00933CB1"/>
    <w:rsid w:val="00934EBE"/>
    <w:rsid w:val="00940C08"/>
    <w:rsid w:val="00944DD1"/>
    <w:rsid w:val="00945700"/>
    <w:rsid w:val="0094623C"/>
    <w:rsid w:val="00950BC1"/>
    <w:rsid w:val="00957320"/>
    <w:rsid w:val="00961007"/>
    <w:rsid w:val="009629DE"/>
    <w:rsid w:val="00970FB9"/>
    <w:rsid w:val="00971BD2"/>
    <w:rsid w:val="009725DA"/>
    <w:rsid w:val="00974135"/>
    <w:rsid w:val="00974ABB"/>
    <w:rsid w:val="009767F9"/>
    <w:rsid w:val="00985B63"/>
    <w:rsid w:val="00990C86"/>
    <w:rsid w:val="00992C7F"/>
    <w:rsid w:val="00992D93"/>
    <w:rsid w:val="00993E05"/>
    <w:rsid w:val="009953C0"/>
    <w:rsid w:val="00996E41"/>
    <w:rsid w:val="009A20FB"/>
    <w:rsid w:val="009A2A55"/>
    <w:rsid w:val="009A37AB"/>
    <w:rsid w:val="009A453B"/>
    <w:rsid w:val="009A5FC0"/>
    <w:rsid w:val="009B7243"/>
    <w:rsid w:val="009C4F32"/>
    <w:rsid w:val="009C5182"/>
    <w:rsid w:val="009C5CA7"/>
    <w:rsid w:val="009C5CC6"/>
    <w:rsid w:val="009D3381"/>
    <w:rsid w:val="009D5FEC"/>
    <w:rsid w:val="009D7C2D"/>
    <w:rsid w:val="009E1EB4"/>
    <w:rsid w:val="009E5E94"/>
    <w:rsid w:val="009E7919"/>
    <w:rsid w:val="009F3D9F"/>
    <w:rsid w:val="009F47FC"/>
    <w:rsid w:val="009F5745"/>
    <w:rsid w:val="00A104D2"/>
    <w:rsid w:val="00A12A10"/>
    <w:rsid w:val="00A15EB8"/>
    <w:rsid w:val="00A200E7"/>
    <w:rsid w:val="00A24CC7"/>
    <w:rsid w:val="00A40DF7"/>
    <w:rsid w:val="00A41DF7"/>
    <w:rsid w:val="00A44DFF"/>
    <w:rsid w:val="00A52387"/>
    <w:rsid w:val="00A53143"/>
    <w:rsid w:val="00A5389D"/>
    <w:rsid w:val="00A579AC"/>
    <w:rsid w:val="00A676CC"/>
    <w:rsid w:val="00A67AEC"/>
    <w:rsid w:val="00A72525"/>
    <w:rsid w:val="00A747B3"/>
    <w:rsid w:val="00A76EE2"/>
    <w:rsid w:val="00A80C80"/>
    <w:rsid w:val="00A834AC"/>
    <w:rsid w:val="00A87E3F"/>
    <w:rsid w:val="00A93430"/>
    <w:rsid w:val="00A9432B"/>
    <w:rsid w:val="00A97A69"/>
    <w:rsid w:val="00AA1B6B"/>
    <w:rsid w:val="00AA1C40"/>
    <w:rsid w:val="00AA344C"/>
    <w:rsid w:val="00AA6DE0"/>
    <w:rsid w:val="00AA75BF"/>
    <w:rsid w:val="00AB5A00"/>
    <w:rsid w:val="00AD494C"/>
    <w:rsid w:val="00AD497E"/>
    <w:rsid w:val="00AD7448"/>
    <w:rsid w:val="00AE2C94"/>
    <w:rsid w:val="00AE6879"/>
    <w:rsid w:val="00AE6D5A"/>
    <w:rsid w:val="00AF1522"/>
    <w:rsid w:val="00AF318F"/>
    <w:rsid w:val="00AF63F6"/>
    <w:rsid w:val="00B0158C"/>
    <w:rsid w:val="00B05F8F"/>
    <w:rsid w:val="00B122E5"/>
    <w:rsid w:val="00B21A8F"/>
    <w:rsid w:val="00B23606"/>
    <w:rsid w:val="00B446C1"/>
    <w:rsid w:val="00B51BE6"/>
    <w:rsid w:val="00B51E68"/>
    <w:rsid w:val="00B5467C"/>
    <w:rsid w:val="00B609CD"/>
    <w:rsid w:val="00B6141C"/>
    <w:rsid w:val="00B61DE8"/>
    <w:rsid w:val="00B62210"/>
    <w:rsid w:val="00B62CD5"/>
    <w:rsid w:val="00B71623"/>
    <w:rsid w:val="00B72FD9"/>
    <w:rsid w:val="00B73DC2"/>
    <w:rsid w:val="00B82A46"/>
    <w:rsid w:val="00B82BF9"/>
    <w:rsid w:val="00B84852"/>
    <w:rsid w:val="00B84998"/>
    <w:rsid w:val="00B874F5"/>
    <w:rsid w:val="00B9062F"/>
    <w:rsid w:val="00B966ED"/>
    <w:rsid w:val="00BA119F"/>
    <w:rsid w:val="00BA54E8"/>
    <w:rsid w:val="00BB588F"/>
    <w:rsid w:val="00BB7414"/>
    <w:rsid w:val="00BC18E2"/>
    <w:rsid w:val="00BC4299"/>
    <w:rsid w:val="00BD1B3B"/>
    <w:rsid w:val="00BE39C3"/>
    <w:rsid w:val="00BE4AFA"/>
    <w:rsid w:val="00BE4D17"/>
    <w:rsid w:val="00BE67FA"/>
    <w:rsid w:val="00BF4E4C"/>
    <w:rsid w:val="00BF5FF9"/>
    <w:rsid w:val="00BF697F"/>
    <w:rsid w:val="00C0189A"/>
    <w:rsid w:val="00C071B7"/>
    <w:rsid w:val="00C11650"/>
    <w:rsid w:val="00C14EBF"/>
    <w:rsid w:val="00C155D4"/>
    <w:rsid w:val="00C23065"/>
    <w:rsid w:val="00C23424"/>
    <w:rsid w:val="00C33487"/>
    <w:rsid w:val="00C365E1"/>
    <w:rsid w:val="00C36D5B"/>
    <w:rsid w:val="00C41E6F"/>
    <w:rsid w:val="00C47716"/>
    <w:rsid w:val="00C477E6"/>
    <w:rsid w:val="00C53A05"/>
    <w:rsid w:val="00C679D7"/>
    <w:rsid w:val="00C707E4"/>
    <w:rsid w:val="00C71421"/>
    <w:rsid w:val="00C74831"/>
    <w:rsid w:val="00C774E4"/>
    <w:rsid w:val="00C83CDE"/>
    <w:rsid w:val="00C8761C"/>
    <w:rsid w:val="00C90FFC"/>
    <w:rsid w:val="00C926FA"/>
    <w:rsid w:val="00C9383A"/>
    <w:rsid w:val="00C9640A"/>
    <w:rsid w:val="00C97D72"/>
    <w:rsid w:val="00CA7145"/>
    <w:rsid w:val="00CB1615"/>
    <w:rsid w:val="00CB1BAE"/>
    <w:rsid w:val="00CB2B94"/>
    <w:rsid w:val="00CB656A"/>
    <w:rsid w:val="00CC4272"/>
    <w:rsid w:val="00CC52AF"/>
    <w:rsid w:val="00CD04B0"/>
    <w:rsid w:val="00CD4B35"/>
    <w:rsid w:val="00CD5F11"/>
    <w:rsid w:val="00CD6CE4"/>
    <w:rsid w:val="00CE1229"/>
    <w:rsid w:val="00CE25AE"/>
    <w:rsid w:val="00CE2E6B"/>
    <w:rsid w:val="00CF0965"/>
    <w:rsid w:val="00CF7EA3"/>
    <w:rsid w:val="00D01460"/>
    <w:rsid w:val="00D052CE"/>
    <w:rsid w:val="00D05F79"/>
    <w:rsid w:val="00D1015D"/>
    <w:rsid w:val="00D252B2"/>
    <w:rsid w:val="00D30772"/>
    <w:rsid w:val="00D31A8A"/>
    <w:rsid w:val="00D33776"/>
    <w:rsid w:val="00D34193"/>
    <w:rsid w:val="00D359D3"/>
    <w:rsid w:val="00D4190D"/>
    <w:rsid w:val="00D44CDF"/>
    <w:rsid w:val="00D46BE8"/>
    <w:rsid w:val="00D543EE"/>
    <w:rsid w:val="00D60751"/>
    <w:rsid w:val="00D6426E"/>
    <w:rsid w:val="00D65940"/>
    <w:rsid w:val="00D7511E"/>
    <w:rsid w:val="00D761C0"/>
    <w:rsid w:val="00D85389"/>
    <w:rsid w:val="00D8714C"/>
    <w:rsid w:val="00DA507B"/>
    <w:rsid w:val="00DA53AD"/>
    <w:rsid w:val="00DA6515"/>
    <w:rsid w:val="00DB3580"/>
    <w:rsid w:val="00DB61D0"/>
    <w:rsid w:val="00DC2CA9"/>
    <w:rsid w:val="00DC3192"/>
    <w:rsid w:val="00DC3390"/>
    <w:rsid w:val="00DC3833"/>
    <w:rsid w:val="00DC39DF"/>
    <w:rsid w:val="00DD1997"/>
    <w:rsid w:val="00DD2C15"/>
    <w:rsid w:val="00DD7F93"/>
    <w:rsid w:val="00DE259B"/>
    <w:rsid w:val="00DE5D50"/>
    <w:rsid w:val="00DF3B09"/>
    <w:rsid w:val="00DF3BC6"/>
    <w:rsid w:val="00DF41A5"/>
    <w:rsid w:val="00DF5BF2"/>
    <w:rsid w:val="00E00ED3"/>
    <w:rsid w:val="00E00F37"/>
    <w:rsid w:val="00E02CF3"/>
    <w:rsid w:val="00E05AF9"/>
    <w:rsid w:val="00E115ED"/>
    <w:rsid w:val="00E12D13"/>
    <w:rsid w:val="00E14C4A"/>
    <w:rsid w:val="00E2115C"/>
    <w:rsid w:val="00E225A1"/>
    <w:rsid w:val="00E25644"/>
    <w:rsid w:val="00E261DD"/>
    <w:rsid w:val="00E27B5E"/>
    <w:rsid w:val="00E27FCE"/>
    <w:rsid w:val="00E37A36"/>
    <w:rsid w:val="00E436C8"/>
    <w:rsid w:val="00E43AD5"/>
    <w:rsid w:val="00E514CB"/>
    <w:rsid w:val="00E51DAE"/>
    <w:rsid w:val="00E52897"/>
    <w:rsid w:val="00E53CA2"/>
    <w:rsid w:val="00E558E2"/>
    <w:rsid w:val="00E57EFA"/>
    <w:rsid w:val="00E704FB"/>
    <w:rsid w:val="00E72CCC"/>
    <w:rsid w:val="00E734B9"/>
    <w:rsid w:val="00E74076"/>
    <w:rsid w:val="00E81AAA"/>
    <w:rsid w:val="00E82D63"/>
    <w:rsid w:val="00E84263"/>
    <w:rsid w:val="00E85732"/>
    <w:rsid w:val="00E8678F"/>
    <w:rsid w:val="00E86C91"/>
    <w:rsid w:val="00E90A4C"/>
    <w:rsid w:val="00E912B4"/>
    <w:rsid w:val="00E955D9"/>
    <w:rsid w:val="00EA149F"/>
    <w:rsid w:val="00EA623A"/>
    <w:rsid w:val="00EA6F7D"/>
    <w:rsid w:val="00EB35F9"/>
    <w:rsid w:val="00EB3BB9"/>
    <w:rsid w:val="00EB7D0D"/>
    <w:rsid w:val="00EC3F9D"/>
    <w:rsid w:val="00EC50C8"/>
    <w:rsid w:val="00EC65DF"/>
    <w:rsid w:val="00EC73BE"/>
    <w:rsid w:val="00ED614E"/>
    <w:rsid w:val="00ED6BE0"/>
    <w:rsid w:val="00EE0180"/>
    <w:rsid w:val="00EF118E"/>
    <w:rsid w:val="00EF297A"/>
    <w:rsid w:val="00EF302A"/>
    <w:rsid w:val="00EF322A"/>
    <w:rsid w:val="00EF4062"/>
    <w:rsid w:val="00EF599A"/>
    <w:rsid w:val="00F030D8"/>
    <w:rsid w:val="00F06967"/>
    <w:rsid w:val="00F07CB8"/>
    <w:rsid w:val="00F10248"/>
    <w:rsid w:val="00F27AB7"/>
    <w:rsid w:val="00F30869"/>
    <w:rsid w:val="00F447BA"/>
    <w:rsid w:val="00F46206"/>
    <w:rsid w:val="00F523EA"/>
    <w:rsid w:val="00F52FA2"/>
    <w:rsid w:val="00F53F6C"/>
    <w:rsid w:val="00F550B2"/>
    <w:rsid w:val="00F55B41"/>
    <w:rsid w:val="00F742BC"/>
    <w:rsid w:val="00F8073D"/>
    <w:rsid w:val="00F826C8"/>
    <w:rsid w:val="00F84004"/>
    <w:rsid w:val="00F8764E"/>
    <w:rsid w:val="00F901BB"/>
    <w:rsid w:val="00F93BEE"/>
    <w:rsid w:val="00F956ED"/>
    <w:rsid w:val="00F95FD4"/>
    <w:rsid w:val="00F973B8"/>
    <w:rsid w:val="00F97AC4"/>
    <w:rsid w:val="00F97DC0"/>
    <w:rsid w:val="00FB0543"/>
    <w:rsid w:val="00FB1735"/>
    <w:rsid w:val="00FB1ABD"/>
    <w:rsid w:val="00FB2BD6"/>
    <w:rsid w:val="00FC23DE"/>
    <w:rsid w:val="00FC2CA7"/>
    <w:rsid w:val="00FD59E2"/>
    <w:rsid w:val="00FE4B8F"/>
    <w:rsid w:val="00FE7D7F"/>
    <w:rsid w:val="00FF0660"/>
    <w:rsid w:val="00FF197B"/>
    <w:rsid w:val="00FF3C47"/>
    <w:rsid w:val="00FF5E86"/>
    <w:rsid w:val="00FF74AA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E26FA"/>
  <w15:chartTrackingRefBased/>
  <w15:docId w15:val="{711C3A49-15B6-4274-9E69-DC1987D3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8C19E6"/>
    <w:pPr>
      <w:outlineLvl w:val="0"/>
    </w:pPr>
  </w:style>
  <w:style w:type="paragraph" w:styleId="Heading2">
    <w:name w:val="heading 2"/>
    <w:basedOn w:val="MinutesSubheading"/>
    <w:next w:val="Normal"/>
    <w:link w:val="Heading2Char"/>
    <w:uiPriority w:val="9"/>
    <w:unhideWhenUsed/>
    <w:qFormat/>
    <w:rsid w:val="008C19E6"/>
    <w:pPr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97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249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97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2497C"/>
    <w:rPr>
      <w:sz w:val="24"/>
      <w:szCs w:val="24"/>
    </w:rPr>
  </w:style>
  <w:style w:type="paragraph" w:customStyle="1" w:styleId="MinutesTitle">
    <w:name w:val="Minutes Title"/>
    <w:basedOn w:val="Normal"/>
    <w:qFormat/>
    <w:rsid w:val="0072497C"/>
    <w:rPr>
      <w:rFonts w:ascii="Georgia" w:eastAsiaTheme="minorHAnsi" w:hAnsi="Georgia" w:cstheme="minorBidi"/>
      <w:color w:val="262626" w:themeColor="text1" w:themeTint="D9"/>
    </w:rPr>
  </w:style>
  <w:style w:type="character" w:styleId="PageNumber">
    <w:name w:val="page number"/>
    <w:basedOn w:val="DefaultParagraphFont"/>
    <w:uiPriority w:val="99"/>
    <w:semiHidden/>
    <w:unhideWhenUsed/>
    <w:rsid w:val="0072497C"/>
  </w:style>
  <w:style w:type="paragraph" w:styleId="Subtitle">
    <w:name w:val="Subtitle"/>
    <w:aliases w:val="Minutes Subtitle"/>
    <w:basedOn w:val="MinutesTitle"/>
    <w:next w:val="Normal"/>
    <w:link w:val="SubtitleChar"/>
    <w:uiPriority w:val="11"/>
    <w:qFormat/>
    <w:rsid w:val="0072497C"/>
    <w:pPr>
      <w:jc w:val="center"/>
    </w:pPr>
    <w:rPr>
      <w:rFonts w:ascii="Calibri" w:hAnsi="Calibri" w:cs="Calibri"/>
      <w:caps/>
      <w:color w:val="404040" w:themeColor="text1" w:themeTint="BF"/>
    </w:rPr>
  </w:style>
  <w:style w:type="character" w:customStyle="1" w:styleId="SubtitleChar">
    <w:name w:val="Subtitle Char"/>
    <w:aliases w:val="Minutes Subtitle Char"/>
    <w:basedOn w:val="DefaultParagraphFont"/>
    <w:link w:val="Subtitle"/>
    <w:uiPriority w:val="11"/>
    <w:rsid w:val="0072497C"/>
    <w:rPr>
      <w:rFonts w:ascii="Calibri" w:hAnsi="Calibri" w:cs="Calibri"/>
      <w:caps/>
      <w:color w:val="404040" w:themeColor="text1" w:themeTint="BF"/>
      <w:sz w:val="24"/>
      <w:szCs w:val="24"/>
    </w:rPr>
  </w:style>
  <w:style w:type="paragraph" w:customStyle="1" w:styleId="MinutesSection">
    <w:name w:val="Minutes Section"/>
    <w:basedOn w:val="MinutesSubheading"/>
    <w:qFormat/>
    <w:rsid w:val="0072497C"/>
    <w:pPr>
      <w:jc w:val="center"/>
    </w:pPr>
    <w:rPr>
      <w:b w:val="0"/>
      <w:bCs w:val="0"/>
      <w:i/>
      <w:iCs/>
    </w:rPr>
  </w:style>
  <w:style w:type="paragraph" w:customStyle="1" w:styleId="MinutesSubheading">
    <w:name w:val="Minutes Subheading"/>
    <w:basedOn w:val="Normal"/>
    <w:qFormat/>
    <w:rsid w:val="0072497C"/>
    <w:pPr>
      <w:tabs>
        <w:tab w:val="left" w:pos="5760"/>
        <w:tab w:val="left" w:pos="6480"/>
      </w:tabs>
      <w:spacing w:after="200"/>
      <w:contextualSpacing/>
    </w:pPr>
    <w:rPr>
      <w:rFonts w:ascii="Georgia" w:eastAsiaTheme="minorEastAsia" w:hAnsi="Georgia" w:cstheme="minorBidi"/>
      <w:b/>
      <w:b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72497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0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0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0F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00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F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F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F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MinutesTitle"/>
    <w:next w:val="Normal"/>
    <w:link w:val="TitleChar"/>
    <w:uiPriority w:val="10"/>
    <w:qFormat/>
    <w:rsid w:val="008C19E6"/>
    <w:pPr>
      <w:jc w:val="center"/>
    </w:pPr>
    <w:rPr>
      <w:rFonts w:ascii="Calibri" w:hAnsi="Calibri" w:cs="Calibri"/>
      <w:b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8C19E6"/>
    <w:rPr>
      <w:rFonts w:ascii="Calibri" w:hAnsi="Calibri" w:cs="Calibri"/>
      <w:b/>
      <w:bCs/>
      <w:color w:val="404040" w:themeColor="text1" w:themeTint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19E6"/>
    <w:rPr>
      <w:rFonts w:ascii="Calibri" w:hAnsi="Calibri" w:cs="Calibri"/>
      <w:caps/>
      <w:color w:val="404040" w:themeColor="text1" w:themeTint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19E6"/>
    <w:rPr>
      <w:rFonts w:ascii="Georgia" w:eastAsiaTheme="minorEastAsia" w:hAnsi="Georgia"/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9978-2842-4072-A517-8B9B713B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BRYNN FRONK</dc:creator>
  <cp:keywords/>
  <dc:description/>
  <cp:lastModifiedBy>Leena Bath</cp:lastModifiedBy>
  <cp:revision>3</cp:revision>
  <cp:lastPrinted>2023-05-12T21:22:00Z</cp:lastPrinted>
  <dcterms:created xsi:type="dcterms:W3CDTF">2025-12-03T22:14:00Z</dcterms:created>
  <dcterms:modified xsi:type="dcterms:W3CDTF">2025-12-03T22:14:00Z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338d39ab06c9b2ccdcd7f229c314aa8a2cc5cd9cb1046c4de106fb5bbf6a0bb2</vt:lpwstr>
  </property>
</Properties>
</file>