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Pr="00A42BB9" w:rsidRDefault="00F17B43" w:rsidP="00F17B43">
      <w:pPr>
        <w:autoSpaceDE w:val="0"/>
        <w:autoSpaceDN w:val="0"/>
        <w:adjustRightInd w:val="0"/>
        <w:spacing w:after="0" w:line="240" w:lineRule="auto"/>
        <w:rPr>
          <w:rFonts w:cstheme="minorHAnsi"/>
        </w:rPr>
      </w:pPr>
      <w:r w:rsidRPr="00A42BB9">
        <w:rPr>
          <w:rFonts w:cstheme="minorHAnsi"/>
        </w:rPr>
        <w:t>Beaver County Commission Meeting</w:t>
      </w:r>
    </w:p>
    <w:p w14:paraId="7765D12E" w14:textId="77777777" w:rsidR="00F17B43" w:rsidRPr="00A42BB9" w:rsidRDefault="00F17B43" w:rsidP="00F17B43">
      <w:pPr>
        <w:autoSpaceDE w:val="0"/>
        <w:autoSpaceDN w:val="0"/>
        <w:adjustRightInd w:val="0"/>
        <w:spacing w:after="0" w:line="240" w:lineRule="auto"/>
        <w:rPr>
          <w:rFonts w:cstheme="minorHAnsi"/>
        </w:rPr>
      </w:pPr>
      <w:r w:rsidRPr="00A42BB9">
        <w:rPr>
          <w:rFonts w:cstheme="minorHAnsi"/>
        </w:rPr>
        <w:t>Beaver, UT 84713</w:t>
      </w:r>
    </w:p>
    <w:p w14:paraId="1816B7EA" w14:textId="6D2AEF63" w:rsidR="00F17B43" w:rsidRPr="00A42BB9" w:rsidRDefault="003F3571" w:rsidP="00F17B43">
      <w:pPr>
        <w:autoSpaceDE w:val="0"/>
        <w:autoSpaceDN w:val="0"/>
        <w:adjustRightInd w:val="0"/>
        <w:spacing w:after="0" w:line="240" w:lineRule="auto"/>
        <w:rPr>
          <w:rFonts w:cstheme="minorHAnsi"/>
        </w:rPr>
      </w:pPr>
      <w:r w:rsidRPr="00A42BB9">
        <w:rPr>
          <w:rFonts w:cstheme="minorHAnsi"/>
        </w:rPr>
        <w:t>November 5</w:t>
      </w:r>
      <w:r w:rsidR="000B29F4" w:rsidRPr="00A42BB9">
        <w:rPr>
          <w:rFonts w:cstheme="minorHAnsi"/>
        </w:rPr>
        <w:t>, 2025</w:t>
      </w:r>
    </w:p>
    <w:p w14:paraId="3A9A5C8E" w14:textId="77777777" w:rsidR="00F17B43" w:rsidRPr="00A42BB9" w:rsidRDefault="00F17B43" w:rsidP="00F17B43">
      <w:pPr>
        <w:autoSpaceDE w:val="0"/>
        <w:autoSpaceDN w:val="0"/>
        <w:adjustRightInd w:val="0"/>
        <w:spacing w:after="0" w:line="240" w:lineRule="auto"/>
        <w:rPr>
          <w:rFonts w:cstheme="minorHAnsi"/>
        </w:rPr>
      </w:pPr>
    </w:p>
    <w:p w14:paraId="4EDD978A" w14:textId="3B087E3F" w:rsidR="00F17B43" w:rsidRPr="00A42BB9" w:rsidRDefault="00F17B43" w:rsidP="00F17B43">
      <w:pPr>
        <w:autoSpaceDE w:val="0"/>
        <w:autoSpaceDN w:val="0"/>
        <w:adjustRightInd w:val="0"/>
        <w:spacing w:after="0" w:line="240" w:lineRule="auto"/>
        <w:rPr>
          <w:rFonts w:cstheme="minorHAnsi"/>
        </w:rPr>
      </w:pPr>
      <w:r w:rsidRPr="00A42BB9">
        <w:rPr>
          <w:rFonts w:cstheme="minorHAnsi"/>
        </w:rPr>
        <w:t>The Board of County Commis</w:t>
      </w:r>
      <w:r w:rsidR="00E273AC" w:rsidRPr="00A42BB9">
        <w:rPr>
          <w:rFonts w:cstheme="minorHAnsi"/>
        </w:rPr>
        <w:t xml:space="preserve">sioners met on </w:t>
      </w:r>
      <w:r w:rsidR="003F3571" w:rsidRPr="00A42BB9">
        <w:rPr>
          <w:rFonts w:cstheme="minorHAnsi"/>
        </w:rPr>
        <w:t>November 5</w:t>
      </w:r>
      <w:r w:rsidR="000B29F4" w:rsidRPr="00A42BB9">
        <w:rPr>
          <w:rFonts w:cstheme="minorHAnsi"/>
        </w:rPr>
        <w:t>, 2025</w:t>
      </w:r>
      <w:r w:rsidR="00E777E6" w:rsidRPr="00A42BB9">
        <w:rPr>
          <w:rFonts w:cstheme="minorHAnsi"/>
        </w:rPr>
        <w:t>, at 10</w:t>
      </w:r>
      <w:r w:rsidRPr="00A42BB9">
        <w:rPr>
          <w:rFonts w:cstheme="minorHAnsi"/>
        </w:rPr>
        <w:t xml:space="preserve">:00 a.m. for its regular Commission Meeting.   Attending </w:t>
      </w:r>
      <w:proofErr w:type="gramStart"/>
      <w:r w:rsidRPr="00A42BB9">
        <w:rPr>
          <w:rFonts w:cstheme="minorHAnsi"/>
        </w:rPr>
        <w:t>we</w:t>
      </w:r>
      <w:r w:rsidR="001E7AFB" w:rsidRPr="00A42BB9">
        <w:rPr>
          <w:rFonts w:cstheme="minorHAnsi"/>
        </w:rPr>
        <w:t>re</w:t>
      </w:r>
      <w:proofErr w:type="gramEnd"/>
      <w:r w:rsidR="001E7AFB" w:rsidRPr="00A42BB9">
        <w:rPr>
          <w:rFonts w:cstheme="minorHAnsi"/>
        </w:rPr>
        <w:t>:  Commissioner Wade Hollingshead</w:t>
      </w:r>
      <w:r w:rsidRPr="00A42BB9">
        <w:rPr>
          <w:rFonts w:cstheme="minorHAnsi"/>
        </w:rPr>
        <w:t>, Chairman; Commissioner Tammy Pearson;</w:t>
      </w:r>
      <w:r w:rsidR="00B2150E" w:rsidRPr="00A42BB9">
        <w:rPr>
          <w:rFonts w:cstheme="minorHAnsi"/>
        </w:rPr>
        <w:t xml:space="preserve"> </w:t>
      </w:r>
      <w:r w:rsidR="003F57FA" w:rsidRPr="00A42BB9">
        <w:rPr>
          <w:rFonts w:cstheme="minorHAnsi"/>
        </w:rPr>
        <w:t>Commissioner</w:t>
      </w:r>
      <w:r w:rsidR="001E7AFB" w:rsidRPr="00A42BB9">
        <w:rPr>
          <w:rFonts w:cstheme="minorHAnsi"/>
        </w:rPr>
        <w:t xml:space="preserve"> Brandon Yardley</w:t>
      </w:r>
      <w:r w:rsidR="00B2150E" w:rsidRPr="00A42BB9">
        <w:rPr>
          <w:rFonts w:cstheme="minorHAnsi"/>
        </w:rPr>
        <w:t>;</w:t>
      </w:r>
      <w:r w:rsidRPr="00A42BB9">
        <w:rPr>
          <w:rFonts w:cstheme="minorHAnsi"/>
        </w:rPr>
        <w:t xml:space="preserve"> Gin</w:t>
      </w:r>
      <w:r w:rsidR="001E7AFB" w:rsidRPr="00A42BB9">
        <w:rPr>
          <w:rFonts w:cstheme="minorHAnsi"/>
        </w:rPr>
        <w:t>ger McMullin, Clerk/Auditor</w:t>
      </w:r>
      <w:r w:rsidR="00F22AA3" w:rsidRPr="00A42BB9">
        <w:rPr>
          <w:rFonts w:cstheme="minorHAnsi"/>
        </w:rPr>
        <w:t xml:space="preserve">; </w:t>
      </w:r>
      <w:r w:rsidR="00CB3E7C" w:rsidRPr="00A42BB9">
        <w:rPr>
          <w:rFonts w:cstheme="minorHAnsi"/>
        </w:rPr>
        <w:t>Klellin Bradshaw</w:t>
      </w:r>
      <w:r w:rsidR="00172C07" w:rsidRPr="00A42BB9">
        <w:rPr>
          <w:rFonts w:cstheme="minorHAnsi"/>
        </w:rPr>
        <w:t xml:space="preserve">, </w:t>
      </w:r>
      <w:r w:rsidR="00CB3E7C" w:rsidRPr="00A42BB9">
        <w:rPr>
          <w:rFonts w:cstheme="minorHAnsi"/>
        </w:rPr>
        <w:t xml:space="preserve">Assistant </w:t>
      </w:r>
      <w:r w:rsidR="00172C07" w:rsidRPr="00A42BB9">
        <w:rPr>
          <w:rFonts w:cstheme="minorHAnsi"/>
        </w:rPr>
        <w:t xml:space="preserve">Commission Coordinator </w:t>
      </w:r>
      <w:r w:rsidRPr="00A42BB9">
        <w:rPr>
          <w:rFonts w:cstheme="minorHAnsi"/>
        </w:rPr>
        <w:t>and Von Christiansen, County Attorney.</w:t>
      </w:r>
    </w:p>
    <w:p w14:paraId="260B6ED0" w14:textId="77777777" w:rsidR="00E278D9" w:rsidRPr="00A42BB9" w:rsidRDefault="00E278D9" w:rsidP="00F17B43">
      <w:pPr>
        <w:autoSpaceDE w:val="0"/>
        <w:autoSpaceDN w:val="0"/>
        <w:adjustRightInd w:val="0"/>
        <w:spacing w:after="0" w:line="240" w:lineRule="auto"/>
        <w:rPr>
          <w:rFonts w:cstheme="minorHAnsi"/>
        </w:rPr>
      </w:pPr>
    </w:p>
    <w:p w14:paraId="1FA6E7B3" w14:textId="77777777" w:rsidR="00E278D9" w:rsidRPr="00A42BB9" w:rsidRDefault="00E278D9" w:rsidP="00F17B43">
      <w:pPr>
        <w:autoSpaceDE w:val="0"/>
        <w:autoSpaceDN w:val="0"/>
        <w:adjustRightInd w:val="0"/>
        <w:spacing w:after="0" w:line="240" w:lineRule="auto"/>
        <w:rPr>
          <w:rFonts w:cstheme="minorHAnsi"/>
        </w:rPr>
      </w:pPr>
    </w:p>
    <w:p w14:paraId="6113721A" w14:textId="77777777" w:rsidR="00E278D9" w:rsidRPr="00A42BB9" w:rsidRDefault="00E278D9" w:rsidP="00F17B43">
      <w:pPr>
        <w:autoSpaceDE w:val="0"/>
        <w:autoSpaceDN w:val="0"/>
        <w:adjustRightInd w:val="0"/>
        <w:spacing w:after="0" w:line="240" w:lineRule="auto"/>
        <w:rPr>
          <w:rFonts w:cstheme="minorHAnsi"/>
        </w:rPr>
      </w:pPr>
      <w:r w:rsidRPr="00A42BB9">
        <w:rPr>
          <w:rFonts w:cstheme="minorHAnsi"/>
        </w:rPr>
        <w:t>Comm. Wade Hollingshead called the meeting to order.</w:t>
      </w:r>
    </w:p>
    <w:p w14:paraId="420D3280" w14:textId="77777777" w:rsidR="00F17B43" w:rsidRPr="00A42BB9" w:rsidRDefault="00F17B43" w:rsidP="00F17B43">
      <w:pPr>
        <w:rPr>
          <w:rFonts w:cstheme="minorHAnsi"/>
        </w:rPr>
      </w:pPr>
    </w:p>
    <w:p w14:paraId="0F57374A" w14:textId="022FF8DC" w:rsidR="00F17B43" w:rsidRPr="00A42BB9" w:rsidRDefault="00F17B43" w:rsidP="00F17B43">
      <w:pPr>
        <w:rPr>
          <w:rFonts w:cstheme="minorHAnsi"/>
        </w:rPr>
      </w:pPr>
      <w:r w:rsidRPr="00A42BB9">
        <w:rPr>
          <w:rFonts w:cstheme="minorHAnsi"/>
        </w:rPr>
        <w:t>Pr</w:t>
      </w:r>
      <w:r w:rsidR="00F15D0B" w:rsidRPr="00A42BB9">
        <w:rPr>
          <w:rFonts w:cstheme="minorHAnsi"/>
        </w:rPr>
        <w:t>ayer was offered by</w:t>
      </w:r>
      <w:r w:rsidR="003F38BD" w:rsidRPr="00A42BB9">
        <w:rPr>
          <w:rFonts w:cstheme="minorHAnsi"/>
        </w:rPr>
        <w:t xml:space="preserve"> </w:t>
      </w:r>
      <w:r w:rsidR="00A87AF9" w:rsidRPr="00A42BB9">
        <w:rPr>
          <w:rFonts w:cstheme="minorHAnsi"/>
        </w:rPr>
        <w:t>Klellin Bradshaw, Assistant Commission Coordinator</w:t>
      </w:r>
      <w:r w:rsidRPr="00A42BB9">
        <w:rPr>
          <w:rFonts w:cstheme="minorHAnsi"/>
        </w:rPr>
        <w:t>.</w:t>
      </w:r>
    </w:p>
    <w:p w14:paraId="1FF0BCBE" w14:textId="05997D41" w:rsidR="00F17B43" w:rsidRPr="00A42BB9" w:rsidRDefault="00F17B43" w:rsidP="00F17B43">
      <w:pPr>
        <w:rPr>
          <w:rFonts w:cstheme="minorHAnsi"/>
        </w:rPr>
      </w:pPr>
      <w:r w:rsidRPr="00A42BB9">
        <w:rPr>
          <w:rFonts w:cstheme="minorHAnsi"/>
        </w:rPr>
        <w:t>Pledge of Allegiance</w:t>
      </w:r>
      <w:r w:rsidR="00172C07" w:rsidRPr="00A42BB9">
        <w:rPr>
          <w:rFonts w:cstheme="minorHAnsi"/>
        </w:rPr>
        <w:t xml:space="preserve"> by</w:t>
      </w:r>
      <w:r w:rsidR="003F38BD" w:rsidRPr="00A42BB9">
        <w:rPr>
          <w:rFonts w:cstheme="minorHAnsi"/>
        </w:rPr>
        <w:t xml:space="preserve"> </w:t>
      </w:r>
      <w:r w:rsidR="00E300A9" w:rsidRPr="00A42BB9">
        <w:rPr>
          <w:rFonts w:cstheme="minorHAnsi"/>
        </w:rPr>
        <w:t>Ginger McMullin, Clerk/Auditor</w:t>
      </w:r>
      <w:r w:rsidR="00172C07" w:rsidRPr="00A42BB9">
        <w:rPr>
          <w:rFonts w:cstheme="minorHAnsi"/>
        </w:rPr>
        <w:t>.</w:t>
      </w:r>
    </w:p>
    <w:p w14:paraId="71859AF7" w14:textId="775B84CE" w:rsidR="00DE6298" w:rsidRPr="00A42BB9" w:rsidRDefault="00DE6298" w:rsidP="00DE6298">
      <w:pPr>
        <w:rPr>
          <w:rFonts w:cstheme="minorHAnsi"/>
        </w:rPr>
      </w:pPr>
      <w:r w:rsidRPr="00A42BB9">
        <w:rPr>
          <w:rFonts w:cstheme="minorHAnsi"/>
        </w:rPr>
        <w:t>Review and Approve County Bills.  Motion to approve C</w:t>
      </w:r>
      <w:r w:rsidR="00607711" w:rsidRPr="00A42BB9">
        <w:rPr>
          <w:rFonts w:cstheme="minorHAnsi"/>
        </w:rPr>
        <w:t>ounty Bill</w:t>
      </w:r>
      <w:r w:rsidR="000D3DD3" w:rsidRPr="00A42BB9">
        <w:rPr>
          <w:rFonts w:cstheme="minorHAnsi"/>
        </w:rPr>
        <w:t>s was made by Comm. Yardley</w:t>
      </w:r>
      <w:r w:rsidR="003F38BD" w:rsidRPr="00A42BB9">
        <w:rPr>
          <w:rFonts w:cstheme="minorHAnsi"/>
        </w:rPr>
        <w:t xml:space="preserve"> (aye)</w:t>
      </w:r>
      <w:r w:rsidR="00607711" w:rsidRPr="00A42BB9">
        <w:rPr>
          <w:rFonts w:cstheme="minorHAnsi"/>
        </w:rPr>
        <w:t>, seconded by Comm. Pearson</w:t>
      </w:r>
      <w:r w:rsidR="003F38BD" w:rsidRPr="00A42BB9">
        <w:rPr>
          <w:rFonts w:cstheme="minorHAnsi"/>
        </w:rPr>
        <w:t xml:space="preserve"> (aye)</w:t>
      </w:r>
      <w:r w:rsidRPr="00A42BB9">
        <w:rPr>
          <w:rFonts w:cstheme="minorHAnsi"/>
        </w:rPr>
        <w:t>, and the vote was made unanimous.</w:t>
      </w:r>
    </w:p>
    <w:p w14:paraId="2D96DCAF" w14:textId="7FF0B091" w:rsidR="00F17B43" w:rsidRPr="00A42BB9" w:rsidRDefault="00F17B43" w:rsidP="00F17B43">
      <w:pPr>
        <w:tabs>
          <w:tab w:val="left" w:pos="7545"/>
        </w:tabs>
        <w:rPr>
          <w:rFonts w:cstheme="minorHAnsi"/>
        </w:rPr>
      </w:pPr>
      <w:r w:rsidRPr="00A42BB9">
        <w:rPr>
          <w:rFonts w:cstheme="minorHAnsi"/>
        </w:rPr>
        <w:t>Previous minutes were presented by Ginger McMullin, Clerk/Auditor.  With minor adjustments and edits, motion to authorize minutes was made by Comm. P</w:t>
      </w:r>
      <w:r w:rsidR="00FD3FC0" w:rsidRPr="00A42BB9">
        <w:rPr>
          <w:rFonts w:cstheme="minorHAnsi"/>
        </w:rPr>
        <w:t>e</w:t>
      </w:r>
      <w:r w:rsidR="00B2150E" w:rsidRPr="00A42BB9">
        <w:rPr>
          <w:rFonts w:cstheme="minorHAnsi"/>
        </w:rPr>
        <w:t>arson</w:t>
      </w:r>
      <w:r w:rsidR="00672C2A" w:rsidRPr="00A42BB9">
        <w:rPr>
          <w:rFonts w:cstheme="minorHAnsi"/>
        </w:rPr>
        <w:t xml:space="preserve"> (aye)</w:t>
      </w:r>
      <w:r w:rsidR="000D3DD3" w:rsidRPr="00A42BB9">
        <w:rPr>
          <w:rFonts w:cstheme="minorHAnsi"/>
        </w:rPr>
        <w:t>, seconded by Comm. Yardley</w:t>
      </w:r>
      <w:r w:rsidR="00672C2A" w:rsidRPr="00A42BB9">
        <w:rPr>
          <w:rFonts w:cstheme="minorHAnsi"/>
        </w:rPr>
        <w:t xml:space="preserve"> (aye)</w:t>
      </w:r>
      <w:r w:rsidRPr="00A42BB9">
        <w:rPr>
          <w:rFonts w:cstheme="minorHAnsi"/>
        </w:rPr>
        <w:t>, the vote was unanimous.</w:t>
      </w:r>
    </w:p>
    <w:p w14:paraId="4FB29B24" w14:textId="2E61B882" w:rsidR="00C122A1" w:rsidRPr="00A42BB9" w:rsidRDefault="00C122A1" w:rsidP="00F17B43">
      <w:pPr>
        <w:tabs>
          <w:tab w:val="left" w:pos="7545"/>
        </w:tabs>
        <w:rPr>
          <w:rFonts w:cstheme="minorHAnsi"/>
        </w:rPr>
      </w:pPr>
      <w:r w:rsidRPr="00A42BB9">
        <w:rPr>
          <w:rStyle w:val="Strong"/>
          <w:rFonts w:cstheme="minorHAnsi"/>
          <w:b w:val="0"/>
          <w:bCs w:val="0"/>
        </w:rPr>
        <w:t>Indigent Burial Request:</w:t>
      </w:r>
      <w:r w:rsidRPr="00A42BB9">
        <w:rPr>
          <w:rFonts w:cstheme="minorHAnsi"/>
        </w:rPr>
        <w:t xml:space="preserve"> Southern Utah Mortuary requested assistance for the indigent cremation of Theresa Abeytay of Milford. Commissioner Pearson moved to authorize payment to Southern Utah Mortuary for the cremation, Commissioner Yardley seconded, and the motion passed unanimously.</w:t>
      </w:r>
    </w:p>
    <w:p w14:paraId="25F18F1B" w14:textId="6CF4DDD2" w:rsidR="002E482D" w:rsidRPr="00A42BB9" w:rsidRDefault="002E482D" w:rsidP="00001D25">
      <w:pPr>
        <w:pStyle w:val="NormalWeb"/>
        <w:rPr>
          <w:rFonts w:asciiTheme="minorHAnsi" w:hAnsiTheme="minorHAnsi" w:cstheme="minorHAnsi"/>
          <w:sz w:val="22"/>
          <w:szCs w:val="22"/>
        </w:rPr>
      </w:pPr>
      <w:r w:rsidRPr="00A42BB9">
        <w:rPr>
          <w:rFonts w:asciiTheme="minorHAnsi" w:hAnsiTheme="minorHAnsi" w:cstheme="minorHAnsi"/>
          <w:sz w:val="22"/>
          <w:szCs w:val="22"/>
        </w:rPr>
        <w:t>Conservation Easement with DNR at Puffer Lake.  The Commission discussed the Conservation Easement for Puffer Lake. Following additional review to ensure the appropriate language was included, the Commission determined that the document accurately reflects the needs of Beaver County</w:t>
      </w:r>
      <w:r w:rsidR="009F6440" w:rsidRPr="00A42BB9">
        <w:rPr>
          <w:rFonts w:asciiTheme="minorHAnsi" w:hAnsiTheme="minorHAnsi" w:cstheme="minorHAnsi"/>
          <w:sz w:val="22"/>
          <w:szCs w:val="22"/>
        </w:rPr>
        <w:t xml:space="preserve"> in section 3</w:t>
      </w:r>
      <w:r w:rsidRPr="00A42BB9">
        <w:rPr>
          <w:rFonts w:asciiTheme="minorHAnsi" w:hAnsiTheme="minorHAnsi" w:cstheme="minorHAnsi"/>
          <w:sz w:val="22"/>
          <w:szCs w:val="22"/>
        </w:rPr>
        <w:t xml:space="preserve">. </w:t>
      </w:r>
      <w:r w:rsidR="009F6440" w:rsidRPr="00A42BB9">
        <w:rPr>
          <w:rFonts w:asciiTheme="minorHAnsi" w:hAnsiTheme="minorHAnsi" w:cstheme="minorHAnsi"/>
          <w:sz w:val="22"/>
          <w:szCs w:val="22"/>
        </w:rPr>
        <w:t>This will be brought before the Commission for approval at the next Commission Meeting.</w:t>
      </w:r>
    </w:p>
    <w:p w14:paraId="669227A4" w14:textId="606C30E1"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DPS Grant Update. Teresa Wood met with the Commission to provide an update on the Mental Health Grant funded through the DPS Grant.</w:t>
      </w:r>
      <w:r w:rsidR="0094125A" w:rsidRPr="00A42BB9">
        <w:rPr>
          <w:rFonts w:asciiTheme="minorHAnsi" w:hAnsiTheme="minorHAnsi" w:cstheme="minorHAnsi"/>
          <w:sz w:val="22"/>
          <w:szCs w:val="22"/>
        </w:rPr>
        <w:t xml:space="preserve">  Ms. Wood presented </w:t>
      </w:r>
      <w:r w:rsidR="002E482D" w:rsidRPr="00A42BB9">
        <w:rPr>
          <w:rFonts w:asciiTheme="minorHAnsi" w:hAnsiTheme="minorHAnsi" w:cstheme="minorHAnsi"/>
          <w:sz w:val="22"/>
          <w:szCs w:val="22"/>
        </w:rPr>
        <w:t xml:space="preserve">First Responders First </w:t>
      </w:r>
      <w:r w:rsidR="0094125A" w:rsidRPr="00A42BB9">
        <w:rPr>
          <w:rFonts w:asciiTheme="minorHAnsi" w:hAnsiTheme="minorHAnsi" w:cstheme="minorHAnsi"/>
          <w:sz w:val="22"/>
          <w:szCs w:val="22"/>
        </w:rPr>
        <w:t xml:space="preserve">clinician contract for </w:t>
      </w:r>
      <w:r w:rsidR="007A33CE" w:rsidRPr="00A42BB9">
        <w:rPr>
          <w:rFonts w:asciiTheme="minorHAnsi" w:hAnsiTheme="minorHAnsi" w:cstheme="minorHAnsi"/>
          <w:sz w:val="22"/>
          <w:szCs w:val="22"/>
        </w:rPr>
        <w:t xml:space="preserve">provider </w:t>
      </w:r>
      <w:r w:rsidR="0094125A" w:rsidRPr="00A42BB9">
        <w:rPr>
          <w:rFonts w:asciiTheme="minorHAnsi" w:hAnsiTheme="minorHAnsi" w:cstheme="minorHAnsi"/>
          <w:sz w:val="22"/>
          <w:szCs w:val="22"/>
        </w:rPr>
        <w:t xml:space="preserve">therapy </w:t>
      </w:r>
      <w:r w:rsidR="006F2965" w:rsidRPr="00A42BB9">
        <w:rPr>
          <w:rFonts w:asciiTheme="minorHAnsi" w:hAnsiTheme="minorHAnsi" w:cstheme="minorHAnsi"/>
          <w:sz w:val="22"/>
          <w:szCs w:val="22"/>
        </w:rPr>
        <w:t xml:space="preserve">services </w:t>
      </w:r>
      <w:r w:rsidR="0094125A" w:rsidRPr="00A42BB9">
        <w:rPr>
          <w:rFonts w:asciiTheme="minorHAnsi" w:hAnsiTheme="minorHAnsi" w:cstheme="minorHAnsi"/>
          <w:sz w:val="22"/>
          <w:szCs w:val="22"/>
        </w:rPr>
        <w:t xml:space="preserve">for </w:t>
      </w:r>
      <w:r w:rsidR="006F2965" w:rsidRPr="00A42BB9">
        <w:rPr>
          <w:rFonts w:asciiTheme="minorHAnsi" w:hAnsiTheme="minorHAnsi" w:cstheme="minorHAnsi"/>
          <w:sz w:val="22"/>
          <w:szCs w:val="22"/>
        </w:rPr>
        <w:t>m</w:t>
      </w:r>
      <w:r w:rsidR="0094125A" w:rsidRPr="00A42BB9">
        <w:rPr>
          <w:rFonts w:asciiTheme="minorHAnsi" w:hAnsiTheme="minorHAnsi" w:cstheme="minorHAnsi"/>
          <w:sz w:val="22"/>
          <w:szCs w:val="22"/>
        </w:rPr>
        <w:t xml:space="preserve">ental </w:t>
      </w:r>
      <w:r w:rsidR="006F2965" w:rsidRPr="00A42BB9">
        <w:rPr>
          <w:rFonts w:asciiTheme="minorHAnsi" w:hAnsiTheme="minorHAnsi" w:cstheme="minorHAnsi"/>
          <w:sz w:val="22"/>
          <w:szCs w:val="22"/>
        </w:rPr>
        <w:t>h</w:t>
      </w:r>
      <w:r w:rsidR="0094125A" w:rsidRPr="00A42BB9">
        <w:rPr>
          <w:rFonts w:asciiTheme="minorHAnsi" w:hAnsiTheme="minorHAnsi" w:cstheme="minorHAnsi"/>
          <w:sz w:val="22"/>
          <w:szCs w:val="22"/>
        </w:rPr>
        <w:t xml:space="preserve">ealth </w:t>
      </w:r>
      <w:r w:rsidR="007A33CE" w:rsidRPr="00A42BB9">
        <w:rPr>
          <w:rFonts w:asciiTheme="minorHAnsi" w:hAnsiTheme="minorHAnsi" w:cstheme="minorHAnsi"/>
          <w:sz w:val="22"/>
          <w:szCs w:val="22"/>
        </w:rPr>
        <w:t>sessions for MDT first responder</w:t>
      </w:r>
      <w:r w:rsidR="006F2965" w:rsidRPr="00A42BB9">
        <w:rPr>
          <w:rFonts w:asciiTheme="minorHAnsi" w:hAnsiTheme="minorHAnsi" w:cstheme="minorHAnsi"/>
          <w:sz w:val="22"/>
          <w:szCs w:val="22"/>
        </w:rPr>
        <w:t>s</w:t>
      </w:r>
      <w:r w:rsidR="0094125A" w:rsidRPr="00A42BB9">
        <w:rPr>
          <w:rFonts w:asciiTheme="minorHAnsi" w:hAnsiTheme="minorHAnsi" w:cstheme="minorHAnsi"/>
          <w:sz w:val="22"/>
          <w:szCs w:val="22"/>
        </w:rPr>
        <w:t xml:space="preserve">.  Motion to authorize signature on the </w:t>
      </w:r>
      <w:r w:rsidR="002E482D" w:rsidRPr="00A42BB9">
        <w:rPr>
          <w:rFonts w:asciiTheme="minorHAnsi" w:hAnsiTheme="minorHAnsi" w:cstheme="minorHAnsi"/>
          <w:sz w:val="22"/>
          <w:szCs w:val="22"/>
        </w:rPr>
        <w:t>First Responders First</w:t>
      </w:r>
      <w:r w:rsidR="0094125A" w:rsidRPr="00A42BB9">
        <w:rPr>
          <w:rFonts w:asciiTheme="minorHAnsi" w:hAnsiTheme="minorHAnsi" w:cstheme="minorHAnsi"/>
          <w:sz w:val="22"/>
          <w:szCs w:val="22"/>
        </w:rPr>
        <w:t xml:space="preserve"> </w:t>
      </w:r>
      <w:r w:rsidR="007A33CE" w:rsidRPr="00A42BB9">
        <w:rPr>
          <w:rFonts w:asciiTheme="minorHAnsi" w:hAnsiTheme="minorHAnsi" w:cstheme="minorHAnsi"/>
          <w:sz w:val="22"/>
          <w:szCs w:val="22"/>
        </w:rPr>
        <w:t xml:space="preserve">contract for provider services </w:t>
      </w:r>
      <w:r w:rsidR="00231C1B" w:rsidRPr="00A42BB9">
        <w:rPr>
          <w:rFonts w:asciiTheme="minorHAnsi" w:hAnsiTheme="minorHAnsi" w:cstheme="minorHAnsi"/>
          <w:sz w:val="22"/>
          <w:szCs w:val="22"/>
        </w:rPr>
        <w:t xml:space="preserve">for Beaver &amp; Garfield County, all contracts for therapy sessions as needed </w:t>
      </w:r>
      <w:r w:rsidR="0094125A" w:rsidRPr="00A42BB9">
        <w:rPr>
          <w:rFonts w:asciiTheme="minorHAnsi" w:hAnsiTheme="minorHAnsi" w:cstheme="minorHAnsi"/>
          <w:sz w:val="22"/>
          <w:szCs w:val="22"/>
        </w:rPr>
        <w:t>was made by Comm. Pearson (aye), seconded by Comm. Yardley (aye), and the vote was made unanimous.</w:t>
      </w:r>
      <w:r w:rsidR="002E482D" w:rsidRPr="00A42BB9">
        <w:rPr>
          <w:rFonts w:asciiTheme="minorHAnsi" w:hAnsiTheme="minorHAnsi" w:cstheme="minorHAnsi"/>
          <w:sz w:val="22"/>
          <w:szCs w:val="22"/>
        </w:rPr>
        <w:t xml:space="preserve">  </w:t>
      </w:r>
      <w:r w:rsidR="007A33CE" w:rsidRPr="00A42BB9">
        <w:rPr>
          <w:rFonts w:asciiTheme="minorHAnsi" w:hAnsiTheme="minorHAnsi" w:cstheme="minorHAnsi"/>
          <w:sz w:val="22"/>
          <w:szCs w:val="22"/>
        </w:rPr>
        <w:t>Motion to authorize signatures on the clinical trauma sessions was made by Comm. Pearson (aye), seconded by Comm. Yardley (aye), and the vote was made unanimous.</w:t>
      </w:r>
    </w:p>
    <w:p w14:paraId="1007BB1D" w14:textId="434B5646"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Budget Request for Building &amp; Zoning.  Kyle Blackner, representing the County Building Authority, met with the Commission to discuss the Building and Zoning Department’s needs for the 2026 budget.</w:t>
      </w:r>
    </w:p>
    <w:p w14:paraId="13A1F6AB" w14:textId="597F3FB2"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GIS Budget Request.  Keven Whicker, GIS, met with the Commission to present the GIS 2026 fiscal year budget request.</w:t>
      </w:r>
    </w:p>
    <w:p w14:paraId="4780BB43" w14:textId="453047CF"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lastRenderedPageBreak/>
        <w:t>Budget Request for Road Department.  Stetson Yardley, Road Supervisor, met with the Commission to outline the Road Department’s needs for the 2026 budget.</w:t>
      </w:r>
    </w:p>
    <w:p w14:paraId="309CDB92" w14:textId="4C0E2788"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Budget Request for USU Extension Office.  Cindy Nelson, Extension Professor, met with the Commission to discuss the 2026 budget needs for the Beaver County Extension Office.</w:t>
      </w:r>
    </w:p>
    <w:p w14:paraId="0CA04EE7" w14:textId="61FADE9F"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Budget Request for Human Resources.  Heidi Eyre, HR Director, met with the Commission to present the 2026 budget request for the Human Resources Department.</w:t>
      </w:r>
    </w:p>
    <w:p w14:paraId="7CFFA5BE" w14:textId="5877BC25" w:rsidR="00DC493A"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Beaver County 4-H and F</w:t>
      </w:r>
      <w:r w:rsidR="000B1D09" w:rsidRPr="00A42BB9">
        <w:rPr>
          <w:rFonts w:asciiTheme="minorHAnsi" w:hAnsiTheme="minorHAnsi" w:cstheme="minorHAnsi"/>
          <w:sz w:val="22"/>
          <w:szCs w:val="22"/>
        </w:rPr>
        <w:t>F</w:t>
      </w:r>
      <w:r w:rsidRPr="00A42BB9">
        <w:rPr>
          <w:rFonts w:asciiTheme="minorHAnsi" w:hAnsiTheme="minorHAnsi" w:cstheme="minorHAnsi"/>
          <w:sz w:val="22"/>
          <w:szCs w:val="22"/>
        </w:rPr>
        <w:t xml:space="preserve">A.  </w:t>
      </w:r>
      <w:r w:rsidR="009F6440" w:rsidRPr="00A42BB9">
        <w:rPr>
          <w:rFonts w:asciiTheme="minorHAnsi" w:hAnsiTheme="minorHAnsi" w:cstheme="minorHAnsi"/>
          <w:sz w:val="22"/>
          <w:szCs w:val="22"/>
        </w:rPr>
        <w:t xml:space="preserve"> </w:t>
      </w:r>
      <w:r w:rsidR="00F83251" w:rsidRPr="00A42BB9">
        <w:rPr>
          <w:rFonts w:asciiTheme="minorHAnsi" w:hAnsiTheme="minorHAnsi" w:cstheme="minorHAnsi"/>
          <w:sz w:val="22"/>
          <w:szCs w:val="22"/>
        </w:rPr>
        <w:t>Alison Webb and the following 4-H members:   Tinslyn Olsen, Kavrick Olsen, Hanna Smith, Josh Webb, Lillian Sorenson and Max Moffett, attended to thank the Commission for its support over the past year.</w:t>
      </w:r>
      <w:r w:rsidR="009F6440" w:rsidRPr="00A42BB9">
        <w:rPr>
          <w:rFonts w:asciiTheme="minorHAnsi" w:hAnsiTheme="minorHAnsi" w:cstheme="minorHAnsi"/>
          <w:sz w:val="22"/>
          <w:szCs w:val="22"/>
        </w:rPr>
        <w:t xml:space="preserve"> </w:t>
      </w:r>
    </w:p>
    <w:p w14:paraId="07A85B86" w14:textId="1708ED2F" w:rsidR="00F83251" w:rsidRPr="00A42BB9" w:rsidRDefault="00DC493A" w:rsidP="00DC493A">
      <w:pPr>
        <w:pStyle w:val="NormalWeb"/>
        <w:rPr>
          <w:rFonts w:asciiTheme="minorHAnsi" w:hAnsiTheme="minorHAnsi" w:cstheme="minorHAnsi"/>
          <w:sz w:val="22"/>
          <w:szCs w:val="22"/>
        </w:rPr>
      </w:pPr>
      <w:r w:rsidRPr="00A42BB9">
        <w:rPr>
          <w:rFonts w:asciiTheme="minorHAnsi" w:hAnsiTheme="minorHAnsi" w:cstheme="minorHAnsi"/>
          <w:sz w:val="22"/>
          <w:szCs w:val="22"/>
        </w:rPr>
        <w:t>C</w:t>
      </w:r>
      <w:r w:rsidR="000B1D09" w:rsidRPr="00A42BB9">
        <w:rPr>
          <w:rFonts w:asciiTheme="minorHAnsi" w:hAnsiTheme="minorHAnsi" w:cstheme="minorHAnsi"/>
          <w:sz w:val="22"/>
          <w:szCs w:val="22"/>
        </w:rPr>
        <w:t>I</w:t>
      </w:r>
      <w:r w:rsidR="00C122A1" w:rsidRPr="00A42BB9">
        <w:rPr>
          <w:rFonts w:asciiTheme="minorHAnsi" w:hAnsiTheme="minorHAnsi" w:cstheme="minorHAnsi"/>
          <w:sz w:val="22"/>
          <w:szCs w:val="22"/>
        </w:rPr>
        <w:t>B</w:t>
      </w:r>
      <w:r w:rsidRPr="00A42BB9">
        <w:rPr>
          <w:rFonts w:asciiTheme="minorHAnsi" w:hAnsiTheme="minorHAnsi" w:cstheme="minorHAnsi"/>
          <w:sz w:val="22"/>
          <w:szCs w:val="22"/>
        </w:rPr>
        <w:t xml:space="preserve"> 1 One-Year List.  </w:t>
      </w:r>
      <w:r w:rsidR="00F83251" w:rsidRPr="00A42BB9">
        <w:rPr>
          <w:rFonts w:asciiTheme="minorHAnsi" w:hAnsiTheme="minorHAnsi" w:cstheme="minorHAnsi"/>
          <w:sz w:val="22"/>
          <w:szCs w:val="22"/>
        </w:rPr>
        <w:t>Jennifer McIlnay and Anona Yardley</w:t>
      </w:r>
      <w:r w:rsidR="00C122A1" w:rsidRPr="00A42BB9">
        <w:rPr>
          <w:rFonts w:asciiTheme="minorHAnsi" w:hAnsiTheme="minorHAnsi" w:cstheme="minorHAnsi"/>
          <w:sz w:val="22"/>
          <w:szCs w:val="22"/>
        </w:rPr>
        <w:t xml:space="preserve"> from Beaver Fire District #1 requested that the purchase of a new ambulance be added to the </w:t>
      </w:r>
      <w:r w:rsidR="00F83251" w:rsidRPr="00A42BB9">
        <w:rPr>
          <w:rFonts w:asciiTheme="minorHAnsi" w:hAnsiTheme="minorHAnsi" w:cstheme="minorHAnsi"/>
          <w:sz w:val="22"/>
          <w:szCs w:val="22"/>
        </w:rPr>
        <w:t xml:space="preserve">County </w:t>
      </w:r>
      <w:r w:rsidR="00C122A1" w:rsidRPr="00A42BB9">
        <w:rPr>
          <w:rFonts w:asciiTheme="minorHAnsi" w:hAnsiTheme="minorHAnsi" w:cstheme="minorHAnsi"/>
          <w:sz w:val="22"/>
          <w:szCs w:val="22"/>
        </w:rPr>
        <w:t>CIB one-year list. Mr. Sterzer will assist the district with the survey needed for the CDBG application.</w:t>
      </w:r>
      <w:r w:rsidR="00F83251" w:rsidRPr="00A42BB9">
        <w:rPr>
          <w:rFonts w:asciiTheme="minorHAnsi" w:hAnsiTheme="minorHAnsi" w:cstheme="minorHAnsi"/>
          <w:sz w:val="22"/>
          <w:szCs w:val="22"/>
        </w:rPr>
        <w:t xml:space="preserve"> </w:t>
      </w:r>
      <w:r w:rsidR="00A42BB9" w:rsidRPr="00A42BB9">
        <w:rPr>
          <w:rFonts w:asciiTheme="minorHAnsi" w:hAnsiTheme="minorHAnsi" w:cstheme="minorHAnsi"/>
          <w:sz w:val="22"/>
          <w:szCs w:val="22"/>
        </w:rPr>
        <w:t>Public hearings will be held on November 18 and December 2 to allow for public comment.</w:t>
      </w:r>
    </w:p>
    <w:p w14:paraId="0EB5F8E9" w14:textId="15CC7C46" w:rsidR="00DC493A" w:rsidRPr="00A42BB9" w:rsidRDefault="00DC493A" w:rsidP="00DC493A">
      <w:pPr>
        <w:pStyle w:val="NormalWeb"/>
        <w:rPr>
          <w:rFonts w:asciiTheme="minorHAnsi" w:hAnsiTheme="minorHAnsi" w:cstheme="minorHAnsi"/>
          <w:sz w:val="22"/>
          <w:szCs w:val="22"/>
        </w:rPr>
      </w:pPr>
      <w:r w:rsidRPr="00A42BB9">
        <w:rPr>
          <w:rStyle w:val="Strong"/>
          <w:rFonts w:asciiTheme="minorHAnsi" w:hAnsiTheme="minorHAnsi" w:cstheme="minorHAnsi"/>
          <w:b w:val="0"/>
          <w:bCs w:val="0"/>
          <w:sz w:val="22"/>
          <w:szCs w:val="22"/>
        </w:rPr>
        <w:t>Old Business:</w:t>
      </w:r>
      <w:r w:rsidRPr="00A42BB9">
        <w:rPr>
          <w:rFonts w:asciiTheme="minorHAnsi" w:hAnsiTheme="minorHAnsi" w:cstheme="minorHAnsi"/>
          <w:sz w:val="22"/>
          <w:szCs w:val="22"/>
        </w:rPr>
        <w:br/>
      </w:r>
      <w:r w:rsidR="00F83251" w:rsidRPr="00A42BB9">
        <w:rPr>
          <w:rFonts w:asciiTheme="minorHAnsi" w:hAnsiTheme="minorHAnsi" w:cstheme="minorHAnsi"/>
          <w:sz w:val="22"/>
          <w:szCs w:val="22"/>
        </w:rPr>
        <w:t>Deputy Tyler Schena reported on the successful Haunted Hospital fundraiser held on Halloween to support the Secret Santa Program.</w:t>
      </w:r>
    </w:p>
    <w:p w14:paraId="0CE3AA9B" w14:textId="77777777" w:rsidR="00F83251" w:rsidRPr="00A42BB9" w:rsidRDefault="00DC493A" w:rsidP="00F83251">
      <w:pPr>
        <w:pStyle w:val="NormalWeb"/>
        <w:spacing w:before="0" w:beforeAutospacing="0" w:after="0" w:afterAutospacing="0"/>
        <w:rPr>
          <w:rStyle w:val="Strong"/>
          <w:rFonts w:asciiTheme="minorHAnsi" w:hAnsiTheme="minorHAnsi" w:cstheme="minorHAnsi"/>
          <w:b w:val="0"/>
          <w:bCs w:val="0"/>
          <w:sz w:val="22"/>
          <w:szCs w:val="22"/>
        </w:rPr>
      </w:pPr>
      <w:r w:rsidRPr="00A42BB9">
        <w:rPr>
          <w:rStyle w:val="Strong"/>
          <w:rFonts w:asciiTheme="minorHAnsi" w:hAnsiTheme="minorHAnsi" w:cstheme="minorHAnsi"/>
          <w:b w:val="0"/>
          <w:bCs w:val="0"/>
          <w:sz w:val="22"/>
          <w:szCs w:val="22"/>
        </w:rPr>
        <w:t>Commission Updates:</w:t>
      </w:r>
    </w:p>
    <w:p w14:paraId="2614B20D" w14:textId="77777777" w:rsidR="00F83251" w:rsidRPr="00A42BB9" w:rsidRDefault="00F83251" w:rsidP="00F83251">
      <w:pPr>
        <w:pStyle w:val="NormalWeb"/>
        <w:spacing w:before="0" w:beforeAutospacing="0" w:after="0" w:afterAutospacing="0"/>
        <w:rPr>
          <w:rFonts w:asciiTheme="minorHAnsi" w:hAnsiTheme="minorHAnsi" w:cstheme="minorHAnsi"/>
          <w:sz w:val="22"/>
          <w:szCs w:val="22"/>
        </w:rPr>
      </w:pPr>
      <w:r w:rsidRPr="00A42BB9">
        <w:rPr>
          <w:rFonts w:asciiTheme="minorHAnsi" w:hAnsiTheme="minorHAnsi" w:cstheme="minorHAnsi"/>
          <w:sz w:val="22"/>
          <w:szCs w:val="22"/>
        </w:rPr>
        <w:t>Commissioner Pearson shared upcoming USSAC dates. Commissioners Yardley and Hollingshead attended Festival of Trees events. Commissioner Yardley also reported on discussions with Kim Campbell Architect regarding future use of the Old Beaver Hospital.</w:t>
      </w:r>
      <w:r w:rsidR="00DC493A" w:rsidRPr="00A42BB9">
        <w:rPr>
          <w:rFonts w:asciiTheme="minorHAnsi" w:hAnsiTheme="minorHAnsi" w:cstheme="minorHAnsi"/>
          <w:sz w:val="22"/>
          <w:szCs w:val="22"/>
        </w:rPr>
        <w:br/>
      </w:r>
    </w:p>
    <w:p w14:paraId="7BCEFDA7" w14:textId="40555E6F" w:rsidR="00DC493A" w:rsidRPr="00A42BB9" w:rsidRDefault="00DC493A" w:rsidP="00F83251">
      <w:pPr>
        <w:pStyle w:val="NormalWeb"/>
        <w:spacing w:before="0" w:beforeAutospacing="0" w:after="0" w:afterAutospacing="0"/>
        <w:rPr>
          <w:rFonts w:asciiTheme="minorHAnsi" w:hAnsiTheme="minorHAnsi" w:cstheme="minorHAnsi"/>
          <w:sz w:val="22"/>
          <w:szCs w:val="22"/>
        </w:rPr>
      </w:pPr>
      <w:r w:rsidRPr="00A42BB9">
        <w:rPr>
          <w:rStyle w:val="Strong"/>
          <w:rFonts w:asciiTheme="minorHAnsi" w:hAnsiTheme="minorHAnsi" w:cstheme="minorHAnsi"/>
          <w:b w:val="0"/>
          <w:bCs w:val="0"/>
          <w:sz w:val="22"/>
          <w:szCs w:val="22"/>
        </w:rPr>
        <w:t>Meeting Adjourned.</w:t>
      </w:r>
    </w:p>
    <w:p w14:paraId="07D80F9A" w14:textId="08AF0B5F" w:rsidR="00592CC3" w:rsidRDefault="00592CC3" w:rsidP="00F17B43">
      <w:pPr>
        <w:tabs>
          <w:tab w:val="left" w:pos="7545"/>
        </w:tabs>
        <w:rPr>
          <w:rFonts w:cstheme="minorHAnsi"/>
        </w:rPr>
      </w:pPr>
    </w:p>
    <w:p w14:paraId="4D763101" w14:textId="77777777" w:rsidR="00B82255" w:rsidRPr="00C71112" w:rsidRDefault="00B82255" w:rsidP="00B82255">
      <w:pPr>
        <w:rPr>
          <w:rFonts w:cstheme="minorHAnsi"/>
          <w:sz w:val="18"/>
          <w:szCs w:val="18"/>
        </w:rPr>
      </w:pPr>
      <w:r w:rsidRPr="00C71112">
        <w:rPr>
          <w:rFonts w:cstheme="minorHAnsi"/>
          <w:sz w:val="18"/>
          <w:szCs w:val="18"/>
        </w:rPr>
        <w:t>** Some portions of these minutes were edited with assistance from ChatGPT for formatting and clarity.</w:t>
      </w:r>
    </w:p>
    <w:p w14:paraId="3BDFFB8D" w14:textId="77777777" w:rsidR="00A42BB9" w:rsidRPr="00DC493A" w:rsidRDefault="00A42BB9" w:rsidP="00F17B43">
      <w:pPr>
        <w:tabs>
          <w:tab w:val="left" w:pos="7545"/>
        </w:tabs>
        <w:rPr>
          <w:rFonts w:cstheme="minorHAnsi"/>
        </w:rPr>
      </w:pPr>
    </w:p>
    <w:p w14:paraId="0F9CEF3B" w14:textId="77777777" w:rsidR="00BB2851" w:rsidRPr="00DC493A" w:rsidRDefault="00BB2851">
      <w:pPr>
        <w:rPr>
          <w:rFonts w:cstheme="minorHAnsi"/>
        </w:rPr>
      </w:pPr>
    </w:p>
    <w:sectPr w:rsidR="00BB2851" w:rsidRPr="00DC4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01D25"/>
    <w:rsid w:val="000331C1"/>
    <w:rsid w:val="000A0BE8"/>
    <w:rsid w:val="000B1D09"/>
    <w:rsid w:val="000B29F4"/>
    <w:rsid w:val="000D3DD3"/>
    <w:rsid w:val="000E4C59"/>
    <w:rsid w:val="001340E0"/>
    <w:rsid w:val="00172C07"/>
    <w:rsid w:val="00173593"/>
    <w:rsid w:val="00176A51"/>
    <w:rsid w:val="001A600E"/>
    <w:rsid w:val="001E7AFB"/>
    <w:rsid w:val="00231C1B"/>
    <w:rsid w:val="00244EDF"/>
    <w:rsid w:val="002A0890"/>
    <w:rsid w:val="002A7072"/>
    <w:rsid w:val="002E482D"/>
    <w:rsid w:val="00357EDE"/>
    <w:rsid w:val="003A3B6B"/>
    <w:rsid w:val="003F3571"/>
    <w:rsid w:val="003F38BD"/>
    <w:rsid w:val="003F57FA"/>
    <w:rsid w:val="00405C7D"/>
    <w:rsid w:val="00461ADC"/>
    <w:rsid w:val="0046793E"/>
    <w:rsid w:val="004D1733"/>
    <w:rsid w:val="004E2714"/>
    <w:rsid w:val="00500DF2"/>
    <w:rsid w:val="00515295"/>
    <w:rsid w:val="00561D8F"/>
    <w:rsid w:val="00564DE5"/>
    <w:rsid w:val="00592CC3"/>
    <w:rsid w:val="005A17CD"/>
    <w:rsid w:val="005C3FCF"/>
    <w:rsid w:val="005D7C87"/>
    <w:rsid w:val="005E31AA"/>
    <w:rsid w:val="005E3BE5"/>
    <w:rsid w:val="00607711"/>
    <w:rsid w:val="00623630"/>
    <w:rsid w:val="006375D1"/>
    <w:rsid w:val="00672C2A"/>
    <w:rsid w:val="006A4784"/>
    <w:rsid w:val="006D1594"/>
    <w:rsid w:val="006D60D7"/>
    <w:rsid w:val="006F2965"/>
    <w:rsid w:val="00706222"/>
    <w:rsid w:val="00731690"/>
    <w:rsid w:val="007437F9"/>
    <w:rsid w:val="00774868"/>
    <w:rsid w:val="007A33CE"/>
    <w:rsid w:val="00896F81"/>
    <w:rsid w:val="008C17C3"/>
    <w:rsid w:val="0094125A"/>
    <w:rsid w:val="0096032C"/>
    <w:rsid w:val="009F6440"/>
    <w:rsid w:val="00A42BB9"/>
    <w:rsid w:val="00A67F23"/>
    <w:rsid w:val="00A87AF9"/>
    <w:rsid w:val="00AC10EC"/>
    <w:rsid w:val="00AE6A9B"/>
    <w:rsid w:val="00B2150E"/>
    <w:rsid w:val="00B23E67"/>
    <w:rsid w:val="00B82255"/>
    <w:rsid w:val="00BB2851"/>
    <w:rsid w:val="00BB5CE4"/>
    <w:rsid w:val="00C122A1"/>
    <w:rsid w:val="00C66421"/>
    <w:rsid w:val="00CB3E7C"/>
    <w:rsid w:val="00D057A9"/>
    <w:rsid w:val="00D24C04"/>
    <w:rsid w:val="00D5312E"/>
    <w:rsid w:val="00D74866"/>
    <w:rsid w:val="00DC493A"/>
    <w:rsid w:val="00DE6298"/>
    <w:rsid w:val="00E273AC"/>
    <w:rsid w:val="00E278D9"/>
    <w:rsid w:val="00E300A9"/>
    <w:rsid w:val="00E45DCE"/>
    <w:rsid w:val="00E777E6"/>
    <w:rsid w:val="00EB7882"/>
    <w:rsid w:val="00EF3B2A"/>
    <w:rsid w:val="00F15D0B"/>
    <w:rsid w:val="00F17B43"/>
    <w:rsid w:val="00F22AA3"/>
    <w:rsid w:val="00F54739"/>
    <w:rsid w:val="00F83251"/>
    <w:rsid w:val="00FD01BE"/>
    <w:rsid w:val="00FD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49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49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2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14</cp:revision>
  <dcterms:created xsi:type="dcterms:W3CDTF">2025-11-04T14:02:00Z</dcterms:created>
  <dcterms:modified xsi:type="dcterms:W3CDTF">2025-12-03T22:38:00Z</dcterms:modified>
</cp:coreProperties>
</file>