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BBB7" w14:textId="77777777" w:rsidR="001225C6" w:rsidRDefault="00805232" w:rsidP="00E67934">
      <w:pPr>
        <w:tabs>
          <w:tab w:val="left" w:pos="8112"/>
        </w:tabs>
      </w:pPr>
      <w:r>
        <w:t>November 18, 2025</w:t>
      </w:r>
      <w:r w:rsidR="00E67934">
        <w:tab/>
      </w:r>
    </w:p>
    <w:p w14:paraId="50B11EFD" w14:textId="77777777" w:rsidR="00805232" w:rsidRDefault="00805232">
      <w:r>
        <w:t>Corinne City Council</w:t>
      </w:r>
    </w:p>
    <w:p w14:paraId="35FEC301" w14:textId="77777777" w:rsidR="00805232" w:rsidRDefault="00805232">
      <w:r>
        <w:t>Regular Session</w:t>
      </w:r>
    </w:p>
    <w:p w14:paraId="098BBC4F" w14:textId="77777777" w:rsidR="00805232" w:rsidRDefault="00805232"/>
    <w:p w14:paraId="50C3C5FD" w14:textId="77777777" w:rsidR="00805232" w:rsidRDefault="00805232">
      <w:r>
        <w:t xml:space="preserve">Mayor Shane Baton called the meeting to order. Present were Mayor Shane Baton, Council Members Greg Harris, Tom Little, Karen Caldwell, Wade </w:t>
      </w:r>
      <w:proofErr w:type="gramStart"/>
      <w:r>
        <w:t>Layton</w:t>
      </w:r>
      <w:proofErr w:type="gramEnd"/>
      <w:r>
        <w:t xml:space="preserve"> and Recorder Kendra Norman.</w:t>
      </w:r>
    </w:p>
    <w:p w14:paraId="018F69F5" w14:textId="77777777" w:rsidR="00805232" w:rsidRDefault="00805232">
      <w:r>
        <w:t>Council Member Ann Whitaker arrived at 7:03pm.</w:t>
      </w:r>
    </w:p>
    <w:p w14:paraId="75E096D2" w14:textId="77777777" w:rsidR="00805232" w:rsidRDefault="00805232"/>
    <w:p w14:paraId="4406E6AF" w14:textId="77777777" w:rsidR="00805232" w:rsidRDefault="00805232">
      <w:r>
        <w:t>Mayor Baton led the group in the Pledge of Allegiance.</w:t>
      </w:r>
    </w:p>
    <w:p w14:paraId="57CC9845" w14:textId="77777777" w:rsidR="00805232" w:rsidRDefault="00805232"/>
    <w:p w14:paraId="5EFA80F5" w14:textId="77777777" w:rsidR="00805232" w:rsidRDefault="00805232">
      <w:r>
        <w:t>A moment of silence was observed.</w:t>
      </w:r>
    </w:p>
    <w:p w14:paraId="4B321470" w14:textId="77777777" w:rsidR="00805232" w:rsidRDefault="00805232"/>
    <w:p w14:paraId="5B46F9EE" w14:textId="77777777" w:rsidR="00805232" w:rsidRDefault="00805232">
      <w:r>
        <w:t>APPOINTMENTS:</w:t>
      </w:r>
    </w:p>
    <w:p w14:paraId="4CEF1938" w14:textId="77777777" w:rsidR="00805232" w:rsidRDefault="003C3A29" w:rsidP="003C3A29">
      <w:r>
        <w:tab/>
        <w:t xml:space="preserve">A. </w:t>
      </w:r>
      <w:r w:rsidR="00C365B9">
        <w:t xml:space="preserve">Brian Papworth </w:t>
      </w:r>
      <w:r w:rsidR="00392614">
        <w:t>with Sena Wav</w:t>
      </w:r>
      <w:r>
        <w:t>e</w:t>
      </w:r>
      <w:r w:rsidR="00392614">
        <w:t xml:space="preserve"> approached the Council regarding a</w:t>
      </w:r>
      <w:r w:rsidR="00E67934">
        <w:t xml:space="preserve"> franchise agreement for high-speed internet service. The state has selected Sena Wave to provide internet service to rural Box Elder County. </w:t>
      </w:r>
      <w:r>
        <w:t xml:space="preserve">Mayor Baton stated the attorney has reviewed the franchise agreement and his changes were accepted. The engineer is reviewing the plans and all required permits will be applied for. The Council will review the agreement and put it on the next agenda. </w:t>
      </w:r>
    </w:p>
    <w:p w14:paraId="0BA7598E" w14:textId="77777777" w:rsidR="003C3A29" w:rsidRDefault="003C3A29" w:rsidP="003C3A29"/>
    <w:p w14:paraId="2E2358C1" w14:textId="77777777" w:rsidR="003C3A29" w:rsidRDefault="003C3A29" w:rsidP="003C3A29">
      <w:r>
        <w:t>PLANNING COMMISSION REPORT:</w:t>
      </w:r>
    </w:p>
    <w:p w14:paraId="1D10B87C" w14:textId="77777777" w:rsidR="003C3A29" w:rsidRDefault="003C3A29" w:rsidP="003C3A29">
      <w:r>
        <w:t>Mayor Baton reported that they approved plans for a 4=plex. They are also continuing to discuss a Multi Family Overlay and ADU’s.</w:t>
      </w:r>
    </w:p>
    <w:p w14:paraId="258234C1" w14:textId="77777777" w:rsidR="003C3A29" w:rsidRDefault="003C3A29" w:rsidP="003C3A29"/>
    <w:p w14:paraId="0F2EA370" w14:textId="77777777" w:rsidR="003C3A29" w:rsidRDefault="003C3A29" w:rsidP="003C3A29">
      <w:r>
        <w:t>APPROVAL OF PREVIOUS MINUTES:</w:t>
      </w:r>
    </w:p>
    <w:p w14:paraId="0B40B291" w14:textId="77777777" w:rsidR="003374AC" w:rsidRDefault="003C3A29" w:rsidP="003C3A29">
      <w:pPr>
        <w:rPr>
          <w:b/>
          <w:bCs/>
          <w:u w:val="single"/>
        </w:rPr>
      </w:pPr>
      <w:r>
        <w:rPr>
          <w:b/>
          <w:bCs/>
          <w:u w:val="single"/>
        </w:rPr>
        <w:t>Karen C. motioned to approve the minutes of November 4</w:t>
      </w:r>
      <w:r w:rsidR="003374AC" w:rsidRPr="003374AC">
        <w:rPr>
          <w:b/>
          <w:bCs/>
          <w:u w:val="single"/>
          <w:vertAlign w:val="superscript"/>
        </w:rPr>
        <w:t>th</w:t>
      </w:r>
      <w:r w:rsidR="003374AC">
        <w:rPr>
          <w:b/>
          <w:bCs/>
          <w:u w:val="single"/>
        </w:rPr>
        <w:t xml:space="preserve"> as written. Tom L. seconded the motion. Motion carried with Greg H. for, Ann W. for, Tom L. for, Karen C. for and Wade L. for. </w:t>
      </w:r>
    </w:p>
    <w:p w14:paraId="4C0F24F7" w14:textId="77777777" w:rsidR="003374AC" w:rsidRDefault="003374AC" w:rsidP="003C3A29">
      <w:pPr>
        <w:rPr>
          <w:b/>
          <w:bCs/>
          <w:u w:val="single"/>
        </w:rPr>
      </w:pPr>
    </w:p>
    <w:p w14:paraId="7C09EBB9" w14:textId="77777777" w:rsidR="003374AC" w:rsidRDefault="003374AC" w:rsidP="003C3A29">
      <w:r>
        <w:t>MAYOR/COUNCIL BUSINESS:</w:t>
      </w:r>
    </w:p>
    <w:p w14:paraId="23A509CD" w14:textId="77777777" w:rsidR="003C3A29" w:rsidRDefault="00DF53D2" w:rsidP="00DF53D2">
      <w:r>
        <w:tab/>
        <w:t xml:space="preserve">A.   </w:t>
      </w:r>
      <w:r w:rsidR="003374AC">
        <w:t>Park Fees – Mayor Baton stated the city needs to set fees for the use of the baseball diamond and the soccer field. There has been a lot of demand for the ball diamond the last few years. The Council discussed other cities fees and feel like $</w:t>
      </w:r>
      <w:r>
        <w:t>5.00 per hour or $20.00 per game is a good place to start. A spreadsheet will need to be made to keep track of reservations and payment. This item will be placed on the next agenda.</w:t>
      </w:r>
    </w:p>
    <w:p w14:paraId="0D75BF0A" w14:textId="77777777" w:rsidR="00DF53D2" w:rsidRDefault="00DF53D2" w:rsidP="00DF53D2"/>
    <w:p w14:paraId="792E93A2" w14:textId="77777777" w:rsidR="00DF53D2" w:rsidRDefault="00DF53D2" w:rsidP="00DF53D2">
      <w:r>
        <w:t>NEW BUSINESS/REPORTS:</w:t>
      </w:r>
    </w:p>
    <w:p w14:paraId="0AE2A61D" w14:textId="58948982" w:rsidR="00DF53D2" w:rsidRDefault="00DF53D2" w:rsidP="00DF53D2">
      <w:r>
        <w:t>Greg H. reported he has been contacting those who have not licen</w:t>
      </w:r>
      <w:r w:rsidR="000E2B3F">
        <w:t>se</w:t>
      </w:r>
      <w:r>
        <w:t xml:space="preserve">d their dogs. There a quite a few including those who have never licensed. There are a lot </w:t>
      </w:r>
      <w:r w:rsidR="00907D6C">
        <w:t xml:space="preserve">of citations that need to be issued. Greg H. suggested adding a fee for warning </w:t>
      </w:r>
      <w:r w:rsidR="000E2B3F">
        <w:t xml:space="preserve">citations. There was discussion regarding how high state law would allow it to be. The </w:t>
      </w:r>
      <w:r w:rsidR="00472ECC">
        <w:t>f</w:t>
      </w:r>
      <w:r w:rsidR="000E2B3F">
        <w:t xml:space="preserve">ee will be $50.00. </w:t>
      </w:r>
      <w:r w:rsidR="00907D6C">
        <w:t>This will be put on the next agenda.</w:t>
      </w:r>
    </w:p>
    <w:p w14:paraId="340B6E8B" w14:textId="77777777" w:rsidR="00907D6C" w:rsidRDefault="00907D6C" w:rsidP="00DF53D2"/>
    <w:p w14:paraId="359C9354" w14:textId="77777777" w:rsidR="00907D6C" w:rsidRDefault="00907D6C" w:rsidP="00DF53D2">
      <w:r>
        <w:t>Ann W. reported the new pieces for the playground</w:t>
      </w:r>
      <w:r w:rsidR="00344AAA">
        <w:t xml:space="preserve"> are being shipped and will be delivered soon.</w:t>
      </w:r>
    </w:p>
    <w:p w14:paraId="52CCC645" w14:textId="77777777" w:rsidR="00344AAA" w:rsidRDefault="00344AAA" w:rsidP="00DF53D2"/>
    <w:p w14:paraId="14DF2D38" w14:textId="77777777" w:rsidR="00344AAA" w:rsidRDefault="00344AAA" w:rsidP="00DF53D2">
      <w:r>
        <w:t xml:space="preserve">Karen C. reported that a citizen had a concern on her tax notice. She had a tax for the Corinne Drainage District. She </w:t>
      </w:r>
      <w:proofErr w:type="gramStart"/>
      <w:r>
        <w:t>is located in</w:t>
      </w:r>
      <w:proofErr w:type="gramEnd"/>
      <w:r>
        <w:t xml:space="preserve"> the subdivision and is not part of the Drainage District</w:t>
      </w:r>
      <w:r w:rsidR="00FF7890">
        <w:t xml:space="preserve"> so the tax was removed</w:t>
      </w:r>
      <w:r>
        <w:t xml:space="preserve">. If this tax is on your notice contact Van Bingham to see if you are part of the district. </w:t>
      </w:r>
    </w:p>
    <w:p w14:paraId="50D68340" w14:textId="4A424AA8" w:rsidR="00FF7890" w:rsidRDefault="00FF7890" w:rsidP="00DF53D2">
      <w:r>
        <w:t xml:space="preserve">Karen C, reported that Christmas cards are available for purchase. Kelly Donovan painted the picture for the cards again this year. The price is </w:t>
      </w:r>
      <w:r w:rsidR="00710B57">
        <w:t>20 cards for $15.00</w:t>
      </w:r>
      <w:r>
        <w:t xml:space="preserve"> or $1.00 per card.</w:t>
      </w:r>
    </w:p>
    <w:p w14:paraId="50761A25" w14:textId="77777777" w:rsidR="00FF7890" w:rsidRDefault="00FF7890" w:rsidP="00DF53D2"/>
    <w:p w14:paraId="5DD5ECDC" w14:textId="77777777" w:rsidR="00FF7890" w:rsidRDefault="00FF7890" w:rsidP="00DF53D2">
      <w:r>
        <w:t>Mayor Baton reported there will be a meeting on December 3</w:t>
      </w:r>
      <w:r w:rsidRPr="00FF7890">
        <w:rPr>
          <w:vertAlign w:val="superscript"/>
        </w:rPr>
        <w:t>rd</w:t>
      </w:r>
      <w:r>
        <w:t xml:space="preserve"> called by Perry to discuss options for fire and EMS. </w:t>
      </w:r>
    </w:p>
    <w:p w14:paraId="72EC9194" w14:textId="77777777" w:rsidR="00FF7890" w:rsidRDefault="00FF7890" w:rsidP="00DF53D2"/>
    <w:p w14:paraId="7899DCEA" w14:textId="77777777" w:rsidR="00FF7890" w:rsidRDefault="00FF7890" w:rsidP="00DF53D2">
      <w:r>
        <w:t>PUBLIC COMMENT:</w:t>
      </w:r>
    </w:p>
    <w:p w14:paraId="41BCEA7A" w14:textId="77777777" w:rsidR="00FF7890" w:rsidRDefault="00FF7890" w:rsidP="00DF53D2">
      <w:r>
        <w:t>Joshua Morris stated that $750 is the amount allowed for fines.</w:t>
      </w:r>
    </w:p>
    <w:p w14:paraId="077C32B3" w14:textId="77777777" w:rsidR="00FF7890" w:rsidRDefault="00FF7890" w:rsidP="00DF53D2"/>
    <w:p w14:paraId="42B1B17A" w14:textId="77777777" w:rsidR="00FF7890" w:rsidRDefault="00FF7890" w:rsidP="00DF53D2">
      <w:r>
        <w:t>APPROVAL OF CHECKS:</w:t>
      </w:r>
    </w:p>
    <w:p w14:paraId="35F274DB" w14:textId="77777777" w:rsidR="00FF7890" w:rsidRDefault="00FF7890" w:rsidP="00DF53D2"/>
    <w:p w14:paraId="3179BFBD" w14:textId="77777777" w:rsidR="00FF7890" w:rsidRDefault="00FF7890" w:rsidP="00DF53D2">
      <w:r>
        <w:t>ADJOURNMENT:</w:t>
      </w:r>
    </w:p>
    <w:p w14:paraId="26BD88C2" w14:textId="77777777" w:rsidR="00FF7890" w:rsidRDefault="00FF7890" w:rsidP="00DF53D2">
      <w:pPr>
        <w:rPr>
          <w:b/>
          <w:bCs/>
          <w:u w:val="single"/>
        </w:rPr>
      </w:pPr>
      <w:r>
        <w:rPr>
          <w:b/>
          <w:bCs/>
          <w:u w:val="single"/>
        </w:rPr>
        <w:t xml:space="preserve">Tom L. motioned to adjourn the meeting. Karen C. seconded the motion. Motion carried with Greg H. for, Ann W. for, Tom L. for, Karen C. for and Wade L. for. </w:t>
      </w:r>
    </w:p>
    <w:p w14:paraId="50343ECF" w14:textId="77777777" w:rsidR="00FF7890" w:rsidRDefault="00FF7890" w:rsidP="00DF53D2">
      <w:pPr>
        <w:rPr>
          <w:b/>
          <w:bCs/>
          <w:u w:val="single"/>
        </w:rPr>
      </w:pPr>
    </w:p>
    <w:p w14:paraId="7F5A7E36" w14:textId="77777777" w:rsidR="00FF7890" w:rsidRDefault="00FF7890" w:rsidP="00DF53D2">
      <w:r>
        <w:t xml:space="preserve">I certify these minutes to be true and accurate to the best of my knowledge. </w:t>
      </w:r>
    </w:p>
    <w:p w14:paraId="4DA8D6DA" w14:textId="77777777" w:rsidR="00FF7890" w:rsidRDefault="00FF7890" w:rsidP="00DF53D2"/>
    <w:p w14:paraId="61473F23" w14:textId="77777777" w:rsidR="00FF7890" w:rsidRDefault="00FF7890" w:rsidP="00DF53D2"/>
    <w:p w14:paraId="054E08AC" w14:textId="77777777" w:rsidR="00FF7890" w:rsidRDefault="00FF7890" w:rsidP="00DF53D2">
      <w:r>
        <w:t>Kendra Norman</w:t>
      </w:r>
    </w:p>
    <w:p w14:paraId="1DAF51A1" w14:textId="77777777" w:rsidR="000E2B3F" w:rsidRDefault="000E2B3F" w:rsidP="00DF53D2"/>
    <w:p w14:paraId="69DB483B" w14:textId="77777777" w:rsidR="000E2B3F" w:rsidRDefault="000E2B3F" w:rsidP="00DF53D2"/>
    <w:p w14:paraId="1C6EE8DC" w14:textId="77777777" w:rsidR="000E2B3F" w:rsidRDefault="000E2B3F" w:rsidP="00DF53D2"/>
    <w:p w14:paraId="65E80933" w14:textId="77777777" w:rsidR="000E2B3F" w:rsidRDefault="000E2B3F" w:rsidP="00DF53D2">
      <w:r>
        <w:t>--------------------------------------------------------------------</w:t>
      </w:r>
      <w:r>
        <w:tab/>
      </w:r>
      <w:r>
        <w:tab/>
      </w:r>
      <w:r>
        <w:tab/>
        <w:t>______________________</w:t>
      </w:r>
    </w:p>
    <w:p w14:paraId="11B5DC19" w14:textId="77777777" w:rsidR="000E2B3F" w:rsidRPr="00FF7890" w:rsidRDefault="000E2B3F" w:rsidP="00DF53D2">
      <w:r>
        <w:t>Mayor Shane Baton</w:t>
      </w:r>
      <w:r>
        <w:tab/>
      </w:r>
      <w:r>
        <w:tab/>
      </w:r>
      <w:r>
        <w:tab/>
      </w:r>
      <w:r>
        <w:tab/>
      </w:r>
      <w:r>
        <w:tab/>
      </w:r>
      <w:r>
        <w:tab/>
      </w:r>
      <w:r>
        <w:tab/>
        <w:t>Date</w:t>
      </w:r>
    </w:p>
    <w:p w14:paraId="08C95425" w14:textId="77777777" w:rsidR="00805232" w:rsidRPr="003374AC" w:rsidRDefault="00805232">
      <w:r w:rsidRPr="003374AC">
        <w:t xml:space="preserve"> </w:t>
      </w:r>
    </w:p>
    <w:p w14:paraId="2EADD799" w14:textId="77777777" w:rsidR="00805232" w:rsidRPr="003374AC" w:rsidRDefault="00805232"/>
    <w:sectPr w:rsidR="00805232" w:rsidRPr="003374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F9D0" w14:textId="77777777" w:rsidR="000E2B3F" w:rsidRDefault="000E2B3F" w:rsidP="000E2B3F">
      <w:r>
        <w:separator/>
      </w:r>
    </w:p>
  </w:endnote>
  <w:endnote w:type="continuationSeparator" w:id="0">
    <w:p w14:paraId="6028E5CF" w14:textId="77777777" w:rsidR="000E2B3F" w:rsidRDefault="000E2B3F" w:rsidP="000E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246113"/>
      <w:docPartObj>
        <w:docPartGallery w:val="Page Numbers (Bottom of Page)"/>
        <w:docPartUnique/>
      </w:docPartObj>
    </w:sdtPr>
    <w:sdtEndPr>
      <w:rPr>
        <w:noProof/>
      </w:rPr>
    </w:sdtEndPr>
    <w:sdtContent>
      <w:p w14:paraId="19368093" w14:textId="293E43D3" w:rsidR="000E2B3F" w:rsidRDefault="000E2B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23D5B1" w14:textId="77777777" w:rsidR="000E2B3F" w:rsidRDefault="000E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C329" w14:textId="77777777" w:rsidR="000E2B3F" w:rsidRDefault="000E2B3F" w:rsidP="000E2B3F">
      <w:r>
        <w:separator/>
      </w:r>
    </w:p>
  </w:footnote>
  <w:footnote w:type="continuationSeparator" w:id="0">
    <w:p w14:paraId="63338115" w14:textId="77777777" w:rsidR="000E2B3F" w:rsidRDefault="000E2B3F" w:rsidP="000E2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11A6F"/>
    <w:multiLevelType w:val="hybridMultilevel"/>
    <w:tmpl w:val="C904297A"/>
    <w:lvl w:ilvl="0" w:tplc="C99C20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1B4D3C"/>
    <w:multiLevelType w:val="hybridMultilevel"/>
    <w:tmpl w:val="B976894E"/>
    <w:lvl w:ilvl="0" w:tplc="CB24D5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C364DF"/>
    <w:multiLevelType w:val="hybridMultilevel"/>
    <w:tmpl w:val="DEA4E834"/>
    <w:lvl w:ilvl="0" w:tplc="6346CD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A73A76"/>
    <w:multiLevelType w:val="hybridMultilevel"/>
    <w:tmpl w:val="BB5C735C"/>
    <w:lvl w:ilvl="0" w:tplc="CB306C78">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767291">
    <w:abstractNumId w:val="2"/>
  </w:num>
  <w:num w:numId="2" w16cid:durableId="524098570">
    <w:abstractNumId w:val="0"/>
  </w:num>
  <w:num w:numId="3" w16cid:durableId="795105314">
    <w:abstractNumId w:val="3"/>
  </w:num>
  <w:num w:numId="4" w16cid:durableId="54133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32"/>
    <w:rsid w:val="00070324"/>
    <w:rsid w:val="0007134F"/>
    <w:rsid w:val="000E2B3F"/>
    <w:rsid w:val="001225C6"/>
    <w:rsid w:val="002F17DB"/>
    <w:rsid w:val="003374AC"/>
    <w:rsid w:val="00344AAA"/>
    <w:rsid w:val="00392614"/>
    <w:rsid w:val="003C3A29"/>
    <w:rsid w:val="00472ECC"/>
    <w:rsid w:val="00710B57"/>
    <w:rsid w:val="00764186"/>
    <w:rsid w:val="00805232"/>
    <w:rsid w:val="008E1DB5"/>
    <w:rsid w:val="00900AE3"/>
    <w:rsid w:val="00907D6C"/>
    <w:rsid w:val="00C365B9"/>
    <w:rsid w:val="00C77748"/>
    <w:rsid w:val="00DF53D2"/>
    <w:rsid w:val="00E67934"/>
    <w:rsid w:val="00FF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7B39"/>
  <w15:chartTrackingRefBased/>
  <w15:docId w15:val="{CE4CA42F-230C-4196-BF07-9D34D359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2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2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2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2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52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52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2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2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2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2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2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2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2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52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5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232"/>
    <w:rPr>
      <w:rFonts w:eastAsiaTheme="majorEastAsia" w:cstheme="majorBidi"/>
      <w:color w:val="272727" w:themeColor="text1" w:themeTint="D8"/>
    </w:rPr>
  </w:style>
  <w:style w:type="paragraph" w:styleId="Title">
    <w:name w:val="Title"/>
    <w:basedOn w:val="Normal"/>
    <w:next w:val="Normal"/>
    <w:link w:val="TitleChar"/>
    <w:uiPriority w:val="10"/>
    <w:qFormat/>
    <w:rsid w:val="008052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2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2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5232"/>
    <w:rPr>
      <w:i/>
      <w:iCs/>
      <w:color w:val="404040" w:themeColor="text1" w:themeTint="BF"/>
    </w:rPr>
  </w:style>
  <w:style w:type="paragraph" w:styleId="ListParagraph">
    <w:name w:val="List Paragraph"/>
    <w:basedOn w:val="Normal"/>
    <w:uiPriority w:val="34"/>
    <w:qFormat/>
    <w:rsid w:val="00805232"/>
    <w:pPr>
      <w:ind w:left="720"/>
      <w:contextualSpacing/>
    </w:pPr>
  </w:style>
  <w:style w:type="character" w:styleId="IntenseEmphasis">
    <w:name w:val="Intense Emphasis"/>
    <w:basedOn w:val="DefaultParagraphFont"/>
    <w:uiPriority w:val="21"/>
    <w:qFormat/>
    <w:rsid w:val="00805232"/>
    <w:rPr>
      <w:i/>
      <w:iCs/>
      <w:color w:val="2F5496" w:themeColor="accent1" w:themeShade="BF"/>
    </w:rPr>
  </w:style>
  <w:style w:type="paragraph" w:styleId="IntenseQuote">
    <w:name w:val="Intense Quote"/>
    <w:basedOn w:val="Normal"/>
    <w:next w:val="Normal"/>
    <w:link w:val="IntenseQuoteChar"/>
    <w:uiPriority w:val="30"/>
    <w:qFormat/>
    <w:rsid w:val="00805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232"/>
    <w:rPr>
      <w:i/>
      <w:iCs/>
      <w:color w:val="2F5496" w:themeColor="accent1" w:themeShade="BF"/>
    </w:rPr>
  </w:style>
  <w:style w:type="character" w:styleId="IntenseReference">
    <w:name w:val="Intense Reference"/>
    <w:basedOn w:val="DefaultParagraphFont"/>
    <w:uiPriority w:val="32"/>
    <w:qFormat/>
    <w:rsid w:val="00805232"/>
    <w:rPr>
      <w:b/>
      <w:bCs/>
      <w:smallCaps/>
      <w:color w:val="2F5496" w:themeColor="accent1" w:themeShade="BF"/>
      <w:spacing w:val="5"/>
    </w:rPr>
  </w:style>
  <w:style w:type="paragraph" w:styleId="Header">
    <w:name w:val="header"/>
    <w:basedOn w:val="Normal"/>
    <w:link w:val="HeaderChar"/>
    <w:uiPriority w:val="99"/>
    <w:unhideWhenUsed/>
    <w:rsid w:val="000E2B3F"/>
    <w:pPr>
      <w:tabs>
        <w:tab w:val="center" w:pos="4680"/>
        <w:tab w:val="right" w:pos="9360"/>
      </w:tabs>
    </w:pPr>
  </w:style>
  <w:style w:type="character" w:customStyle="1" w:styleId="HeaderChar">
    <w:name w:val="Header Char"/>
    <w:basedOn w:val="DefaultParagraphFont"/>
    <w:link w:val="Header"/>
    <w:uiPriority w:val="99"/>
    <w:rsid w:val="000E2B3F"/>
  </w:style>
  <w:style w:type="paragraph" w:styleId="Footer">
    <w:name w:val="footer"/>
    <w:basedOn w:val="Normal"/>
    <w:link w:val="FooterChar"/>
    <w:uiPriority w:val="99"/>
    <w:unhideWhenUsed/>
    <w:rsid w:val="000E2B3F"/>
    <w:pPr>
      <w:tabs>
        <w:tab w:val="center" w:pos="4680"/>
        <w:tab w:val="right" w:pos="9360"/>
      </w:tabs>
    </w:pPr>
  </w:style>
  <w:style w:type="character" w:customStyle="1" w:styleId="FooterChar">
    <w:name w:val="Footer Char"/>
    <w:basedOn w:val="DefaultParagraphFont"/>
    <w:link w:val="Footer"/>
    <w:uiPriority w:val="99"/>
    <w:rsid w:val="000E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3</cp:revision>
  <cp:lastPrinted>2025-12-03T01:50:00Z</cp:lastPrinted>
  <dcterms:created xsi:type="dcterms:W3CDTF">2025-11-23T17:26:00Z</dcterms:created>
  <dcterms:modified xsi:type="dcterms:W3CDTF">2025-12-03T03:04:00Z</dcterms:modified>
</cp:coreProperties>
</file>