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F890" w14:textId="270EE314" w:rsidR="00775B34" w:rsidRDefault="00411626">
      <w:r>
        <w:t>Minutes November 17, 2025</w:t>
      </w:r>
    </w:p>
    <w:p w14:paraId="4DEB7D84" w14:textId="17106826" w:rsidR="00411626" w:rsidRDefault="00411626" w:rsidP="00411626">
      <w:pPr>
        <w:pStyle w:val="NoSpacing"/>
      </w:pPr>
      <w:r>
        <w:t>A regular meeting of the Minersville Town Council was held on Monday November 17, 2025 at 5:00 pm at the Minersville Town Hall.</w:t>
      </w:r>
    </w:p>
    <w:p w14:paraId="7EE6585F" w14:textId="77777777" w:rsidR="00411626" w:rsidRDefault="00411626" w:rsidP="00411626">
      <w:pPr>
        <w:pStyle w:val="NoSpacing"/>
      </w:pPr>
    </w:p>
    <w:p w14:paraId="5AD90A6E" w14:textId="77FB8EBB" w:rsidR="00411626" w:rsidRDefault="00411626" w:rsidP="00411626">
      <w:pPr>
        <w:pStyle w:val="NoSpacing"/>
      </w:pPr>
      <w:r>
        <w:t xml:space="preserve">Council present:  Mayor Ward Dotson, Kevin Carter, Brad Eyre and Brandon Wiseman. </w:t>
      </w:r>
    </w:p>
    <w:p w14:paraId="6B10E0AC" w14:textId="6E11E6FE" w:rsidR="00411626" w:rsidRDefault="00411626" w:rsidP="00411626">
      <w:pPr>
        <w:pStyle w:val="NoSpacing"/>
      </w:pPr>
      <w:r>
        <w:t>Staff:  Town Clerk Cherie Wood, Public works Tevan Erickson and Librarian Shannon Terry.</w:t>
      </w:r>
    </w:p>
    <w:p w14:paraId="4963F40E" w14:textId="44426C0C" w:rsidR="00411626" w:rsidRDefault="00411626" w:rsidP="00411626">
      <w:pPr>
        <w:pStyle w:val="NoSpacing"/>
      </w:pPr>
      <w:r>
        <w:t xml:space="preserve">Visitors: Colby Blackner and Chelsea Thompson </w:t>
      </w:r>
    </w:p>
    <w:p w14:paraId="51ED9033" w14:textId="77777777" w:rsidR="00411626" w:rsidRDefault="00411626" w:rsidP="00411626">
      <w:pPr>
        <w:pStyle w:val="NoSpacing"/>
      </w:pPr>
    </w:p>
    <w:p w14:paraId="23057E99" w14:textId="21E35999" w:rsidR="00411626" w:rsidRDefault="00411626" w:rsidP="00411626">
      <w:pPr>
        <w:pStyle w:val="NoSpacing"/>
      </w:pPr>
      <w:r>
        <w:t>Prayer was given by Brad Eyre</w:t>
      </w:r>
    </w:p>
    <w:p w14:paraId="208BDC0A" w14:textId="35552AFD" w:rsidR="00411626" w:rsidRDefault="00411626" w:rsidP="00411626">
      <w:pPr>
        <w:pStyle w:val="NoSpacing"/>
      </w:pPr>
      <w:r>
        <w:t>Mayor Ward Dotson called the meeting to order at 5:03 pm</w:t>
      </w:r>
    </w:p>
    <w:p w14:paraId="18672B37" w14:textId="77777777" w:rsidR="00411626" w:rsidRDefault="00411626" w:rsidP="00411626">
      <w:pPr>
        <w:pStyle w:val="NoSpacing"/>
      </w:pPr>
    </w:p>
    <w:p w14:paraId="759611CE" w14:textId="2746FCE5" w:rsidR="00411626" w:rsidRDefault="00411626" w:rsidP="00411626">
      <w:pPr>
        <w:pStyle w:val="NoSpacing"/>
      </w:pPr>
      <w:r>
        <w:t xml:space="preserve">Minutes:  Kevin Carter made a motion to approve the minutes from the November 3, 2025 council meeting without additions or corrections. </w:t>
      </w:r>
      <w:r w:rsidR="008173B7">
        <w:t xml:space="preserve"> Brad Eyre seconded the motion; all voted in favor, the motion passed.</w:t>
      </w:r>
    </w:p>
    <w:p w14:paraId="3AF666A3" w14:textId="77777777" w:rsidR="008173B7" w:rsidRDefault="008173B7" w:rsidP="00411626">
      <w:pPr>
        <w:pStyle w:val="NoSpacing"/>
      </w:pPr>
    </w:p>
    <w:p w14:paraId="7DB27377" w14:textId="12138AFE" w:rsidR="008173B7" w:rsidRDefault="008173B7" w:rsidP="00411626">
      <w:pPr>
        <w:pStyle w:val="NoSpacing"/>
      </w:pPr>
      <w:r>
        <w:t>Colby Blackner is representing the Minersville football parents and explained that the football banquet given at the end of the football season for the players and parents to enjoy is usually paid for by the parents.  This year the school ha</w:t>
      </w:r>
      <w:r w:rsidR="00DC7251">
        <w:t>d</w:t>
      </w:r>
      <w:r>
        <w:t xml:space="preserve"> a policy change and are not allowing the parents to pay for the banquet anymore and has asked them to get donations or sponsors to pay for the dinner.  The council does not agree with this policy but is willing to give the football program some money in exchange for a service project.  The council asked Colby how many Minersville kids are in the football program.  Colby answered between 10-15.  Kevin Carter suggested having them help clean up Christmas lights, winding up cords and helping take down the lights.  Another suggestion was to clean out the shed at the park.</w:t>
      </w:r>
    </w:p>
    <w:p w14:paraId="1A1F87B4" w14:textId="77777777" w:rsidR="008173B7" w:rsidRDefault="008173B7" w:rsidP="00411626">
      <w:pPr>
        <w:pStyle w:val="NoSpacing"/>
      </w:pPr>
      <w:r>
        <w:t>Brad Eyre made a motion to give the donation of $100.00 to the football team in return for the service project discussed.  Kevin Carter seconded the motion; all voted in favor, the motion passed.</w:t>
      </w:r>
    </w:p>
    <w:p w14:paraId="61125438" w14:textId="77777777" w:rsidR="008173B7" w:rsidRDefault="008173B7" w:rsidP="00411626">
      <w:pPr>
        <w:pStyle w:val="NoSpacing"/>
      </w:pPr>
    </w:p>
    <w:p w14:paraId="5D3BD4CF" w14:textId="3CA77FB0" w:rsidR="001E1725" w:rsidRDefault="008173B7" w:rsidP="00411626">
      <w:pPr>
        <w:pStyle w:val="NoSpacing"/>
      </w:pPr>
      <w:r>
        <w:t xml:space="preserve">Mid Term </w:t>
      </w:r>
      <w:r w:rsidR="001E1725">
        <w:t>council vacancy was discussed.  Kevin Carter made a motion to post the notice and start accepting applications to replace the open council seat created by the passing of Jennifer Marshall,</w:t>
      </w:r>
      <w:r w:rsidR="00DC7251">
        <w:t xml:space="preserve"> and</w:t>
      </w:r>
      <w:r w:rsidR="001E1725">
        <w:t xml:space="preserve"> to accept applications until December 8, 2025 and possibly fill the seat by December 15</w:t>
      </w:r>
      <w:r w:rsidR="001E1725" w:rsidRPr="001E1725">
        <w:rPr>
          <w:vertAlign w:val="superscript"/>
        </w:rPr>
        <w:t>th</w:t>
      </w:r>
      <w:r w:rsidR="001E1725">
        <w:t xml:space="preserve"> at the council meeting held that night.  Brandon Wiseman seconded the motion; all voted in favor, the motion passed.</w:t>
      </w:r>
    </w:p>
    <w:p w14:paraId="0C1F3F92" w14:textId="77777777" w:rsidR="001E1725" w:rsidRDefault="001E1725" w:rsidP="00411626">
      <w:pPr>
        <w:pStyle w:val="NoSpacing"/>
      </w:pPr>
    </w:p>
    <w:p w14:paraId="4BA07185" w14:textId="5AD950EE" w:rsidR="008173B7" w:rsidRDefault="001E1725" w:rsidP="00411626">
      <w:pPr>
        <w:pStyle w:val="NoSpacing"/>
      </w:pPr>
      <w:r>
        <w:t xml:space="preserve">Library updates:  Shannon Terry reported that she was able to get in touch with Mike Burg about the library sign and he should have it here and ready to put up next Monday.  Shannon also </w:t>
      </w:r>
      <w:r w:rsidR="00264DB4">
        <w:t xml:space="preserve">discussed the painting progress </w:t>
      </w:r>
      <w:r w:rsidR="00DB22D7">
        <w:t xml:space="preserve">and said that they only had a few touch ups left and should be completed tomorrow.  </w:t>
      </w:r>
    </w:p>
    <w:p w14:paraId="234E12E6" w14:textId="6327D3DA" w:rsidR="005906F4" w:rsidRDefault="00DB22D7" w:rsidP="00411626">
      <w:pPr>
        <w:pStyle w:val="NoSpacing"/>
      </w:pPr>
      <w:r>
        <w:t>Kevin Carter discussed the water</w:t>
      </w:r>
      <w:r w:rsidR="00477162">
        <w:t xml:space="preserve"> line repair at the </w:t>
      </w:r>
      <w:r w:rsidR="005906F4">
        <w:t>library; it</w:t>
      </w:r>
      <w:r w:rsidR="00477162">
        <w:t xml:space="preserve"> is fixed for now but will need the entire line replaced sooner or later.  </w:t>
      </w:r>
      <w:r w:rsidR="005906F4">
        <w:t>The council agreed that they should get a contractor to look into it and see what it would take to replace the whole line into the building.  Possibly look at replacing it next spring.  The council decided not to fix the cement until they decide what to do with the water line.  Tevan and Barry will level it off and fill it with gravel for now.</w:t>
      </w:r>
    </w:p>
    <w:p w14:paraId="42B2D342" w14:textId="310BAA8A" w:rsidR="00945F90" w:rsidRDefault="005906F4" w:rsidP="00411626">
      <w:pPr>
        <w:pStyle w:val="NoSpacing"/>
      </w:pPr>
      <w:r>
        <w:lastRenderedPageBreak/>
        <w:t xml:space="preserve">Tire bids:  Tevan Erickson has received 4 bids for tires for his truck.  </w:t>
      </w:r>
      <w:r w:rsidR="00630553">
        <w:t>$</w:t>
      </w:r>
      <w:r>
        <w:t>835.61 from Big-O</w:t>
      </w:r>
      <w:r w:rsidR="00945F90">
        <w:t>.</w:t>
      </w:r>
    </w:p>
    <w:p w14:paraId="610BF83D" w14:textId="6A22D46A" w:rsidR="005906F4" w:rsidRDefault="005906F4" w:rsidP="00411626">
      <w:pPr>
        <w:pStyle w:val="NoSpacing"/>
      </w:pPr>
      <w:r>
        <w:t xml:space="preserve"> </w:t>
      </w:r>
      <w:r w:rsidR="00630553">
        <w:t>$</w:t>
      </w:r>
      <w:r>
        <w:t xml:space="preserve">175.00 per tire plus </w:t>
      </w:r>
      <w:r w:rsidR="00945F90">
        <w:t xml:space="preserve">mounting </w:t>
      </w:r>
      <w:r w:rsidR="00630553">
        <w:t xml:space="preserve">and balancing </w:t>
      </w:r>
      <w:r w:rsidR="00945F90">
        <w:t xml:space="preserve">from Minersville Feed.  </w:t>
      </w:r>
      <w:r w:rsidR="00630553">
        <w:t>$</w:t>
      </w:r>
      <w:r w:rsidR="00945F90">
        <w:t xml:space="preserve">768.00 </w:t>
      </w:r>
      <w:r w:rsidR="00630553">
        <w:t>f</w:t>
      </w:r>
      <w:r w:rsidR="00945F90">
        <w:t>rom Don</w:t>
      </w:r>
      <w:r w:rsidR="00630553">
        <w:t>’</w:t>
      </w:r>
      <w:r w:rsidR="00945F90">
        <w:t xml:space="preserve">s Chevron and </w:t>
      </w:r>
      <w:r w:rsidR="00630553">
        <w:t>two different tire brands from Integrity tires for $708.50 and $1048.00</w:t>
      </w:r>
    </w:p>
    <w:p w14:paraId="60A5D55D" w14:textId="23728DDF" w:rsidR="00630553" w:rsidRDefault="00630553" w:rsidP="00411626">
      <w:pPr>
        <w:pStyle w:val="NoSpacing"/>
      </w:pPr>
      <w:r>
        <w:t>The council discussed the different brand tires and prices including mounting and balancing.</w:t>
      </w:r>
    </w:p>
    <w:p w14:paraId="1A17A611" w14:textId="28993357" w:rsidR="00630553" w:rsidRDefault="00630553" w:rsidP="00411626">
      <w:pPr>
        <w:pStyle w:val="NoSpacing"/>
      </w:pPr>
      <w:r>
        <w:t>Brad Eyre made a motion to go with the bid from Don’s Chevron in the amount of $768.00 which includes mounting and balancing. Kevin Carter seconded the motion; all voted in favor the motion passed.</w:t>
      </w:r>
    </w:p>
    <w:p w14:paraId="530D8A40" w14:textId="77777777" w:rsidR="00630553" w:rsidRDefault="00630553" w:rsidP="00411626">
      <w:pPr>
        <w:pStyle w:val="NoSpacing"/>
      </w:pPr>
    </w:p>
    <w:p w14:paraId="713E8E00" w14:textId="11999957" w:rsidR="00630553" w:rsidRDefault="00630553" w:rsidP="00411626">
      <w:pPr>
        <w:pStyle w:val="NoSpacing"/>
      </w:pPr>
      <w:r>
        <w:t xml:space="preserve">Resolution no. 11.17.25B:  Brandon Wiseman made a motion to adopt resolution 11.17.25B A RESOLUTIO NOF THE TOWN COUNCIL OF MINERSVILLE, UTAH APPOINTING A CHIEF ADMINISTRATIVE OFFICER AND REOCRDS OFFICER IN COMPLIANCE WITH </w:t>
      </w:r>
      <w:r w:rsidR="00A607CB">
        <w:t>THE GOVERNMENT</w:t>
      </w:r>
      <w:r>
        <w:t xml:space="preserve"> DATA PRIVACY ACT (</w:t>
      </w:r>
      <w:r w:rsidR="00A607CB">
        <w:t>GDPA) Brad</w:t>
      </w:r>
      <w:r>
        <w:t xml:space="preserve"> Eyre seconded the motion; all voted in favor</w:t>
      </w:r>
      <w:r w:rsidR="00A607CB">
        <w:t>, the motion passed.</w:t>
      </w:r>
    </w:p>
    <w:p w14:paraId="22C6AFA8" w14:textId="77777777" w:rsidR="00A607CB" w:rsidRDefault="00A607CB" w:rsidP="00411626">
      <w:pPr>
        <w:pStyle w:val="NoSpacing"/>
      </w:pPr>
    </w:p>
    <w:p w14:paraId="2A937781" w14:textId="7CA0707E" w:rsidR="00A607CB" w:rsidRDefault="00A607CB" w:rsidP="00411626">
      <w:pPr>
        <w:pStyle w:val="NoSpacing"/>
      </w:pPr>
      <w:r>
        <w:t xml:space="preserve">Resolution no. 11.17.25:  Kevin Carter made a motion to adopt resolution 11.17.25 A RESOLUTION ESTABLISHING A ROUNDING POLICY FOR CASH PAYMENTS DUE TO THE PHASING OUT OF THE PENNY BY THE FEDERAL GOVERNMENT.  </w:t>
      </w:r>
      <w:r w:rsidR="00DC7251">
        <w:t>Brandon Wiseman seconded the motion; all voted in favor, the motion passed.</w:t>
      </w:r>
    </w:p>
    <w:p w14:paraId="0AC438F4" w14:textId="77777777" w:rsidR="00DC7251" w:rsidRDefault="00DC7251" w:rsidP="00411626">
      <w:pPr>
        <w:pStyle w:val="NoSpacing"/>
      </w:pPr>
    </w:p>
    <w:p w14:paraId="639CB1E8" w14:textId="600E0242" w:rsidR="00DC7251" w:rsidRDefault="00DC7251" w:rsidP="00411626">
      <w:pPr>
        <w:pStyle w:val="NoSpacing"/>
      </w:pPr>
      <w:r>
        <w:t>Other business:</w:t>
      </w:r>
    </w:p>
    <w:p w14:paraId="150466EF" w14:textId="1E1E60B6" w:rsidR="00DC7251" w:rsidRDefault="00DC7251" w:rsidP="00411626">
      <w:pPr>
        <w:pStyle w:val="NoSpacing"/>
      </w:pPr>
      <w:r>
        <w:t xml:space="preserve">Trina Robinson and Chelsea Thompson will take care of our Christmas Santa. </w:t>
      </w:r>
    </w:p>
    <w:p w14:paraId="275AF11A" w14:textId="72625422" w:rsidR="00DC7251" w:rsidRDefault="00DC7251" w:rsidP="00411626">
      <w:pPr>
        <w:pStyle w:val="NoSpacing"/>
      </w:pPr>
    </w:p>
    <w:p w14:paraId="3121207E" w14:textId="5DB3587D" w:rsidR="00DC7251" w:rsidRDefault="00764BB2" w:rsidP="00411626">
      <w:pPr>
        <w:pStyle w:val="NoSpacing"/>
      </w:pPr>
      <w:r>
        <w:t>The council adjou</w:t>
      </w:r>
      <w:r w:rsidR="00524C9C">
        <w:t>rned into e</w:t>
      </w:r>
      <w:r w:rsidR="00DC7251">
        <w:t>xecutive session</w:t>
      </w:r>
      <w:r w:rsidR="00524C9C">
        <w:t xml:space="preserve"> pursuant to provision of Utah Code 52-4-204 and 52-4-205</w:t>
      </w:r>
      <w:r w:rsidR="00DC7251">
        <w:t>:  Brandon Wiseman made a motion to go into executive session; Brad Eyre seconded the motion. Roll call vote, Kevin Carter voted yes, Brad Eyre voted yes, Brandon Wiseman voted yes Ward Dotson yes.  6:05 pm</w:t>
      </w:r>
    </w:p>
    <w:p w14:paraId="36E82E5E" w14:textId="77777777" w:rsidR="00DC7251" w:rsidRDefault="00DC7251" w:rsidP="00411626">
      <w:pPr>
        <w:pStyle w:val="NoSpacing"/>
      </w:pPr>
    </w:p>
    <w:p w14:paraId="4BC8EBCE" w14:textId="299E73D8" w:rsidR="00DC7251" w:rsidRDefault="00DC7251" w:rsidP="00411626">
      <w:pPr>
        <w:pStyle w:val="NoSpacing"/>
      </w:pPr>
      <w:r>
        <w:t>Reconvened into regular council meeting: 6:14 pm</w:t>
      </w:r>
    </w:p>
    <w:p w14:paraId="229BD41C" w14:textId="77777777" w:rsidR="00DC7251" w:rsidRDefault="00DC7251" w:rsidP="00411626">
      <w:pPr>
        <w:pStyle w:val="NoSpacing"/>
      </w:pPr>
    </w:p>
    <w:p w14:paraId="5AE44045" w14:textId="3876BD8D" w:rsidR="00DC7251" w:rsidRDefault="00DC7251" w:rsidP="00411626">
      <w:pPr>
        <w:pStyle w:val="NoSpacing"/>
      </w:pPr>
      <w:r>
        <w:t xml:space="preserve">Brad Eyre made a motion to adjourn; Brandon Wiseman seconded the motion all voted in favor meeting adjourned at 6:16 pm </w:t>
      </w:r>
      <w:r>
        <w:tab/>
        <w:t xml:space="preserve">                                                     Cherie C. Wood </w:t>
      </w:r>
    </w:p>
    <w:p w14:paraId="49A2204E" w14:textId="77777777" w:rsidR="00DC7251" w:rsidRDefault="00DC7251" w:rsidP="00411626">
      <w:pPr>
        <w:pStyle w:val="NoSpacing"/>
      </w:pPr>
    </w:p>
    <w:p w14:paraId="7AAF6325" w14:textId="77777777" w:rsidR="00DC7251" w:rsidRDefault="00DC7251" w:rsidP="00411626">
      <w:pPr>
        <w:pStyle w:val="NoSpacing"/>
      </w:pPr>
    </w:p>
    <w:p w14:paraId="390EABBD" w14:textId="77777777" w:rsidR="00DC7251" w:rsidRDefault="00DC7251" w:rsidP="00411626">
      <w:pPr>
        <w:pStyle w:val="NoSpacing"/>
      </w:pPr>
    </w:p>
    <w:p w14:paraId="6857B8BA" w14:textId="77777777" w:rsidR="00A607CB" w:rsidRDefault="00A607CB" w:rsidP="00411626">
      <w:pPr>
        <w:pStyle w:val="NoSpacing"/>
      </w:pPr>
    </w:p>
    <w:p w14:paraId="6AD701A3" w14:textId="77777777" w:rsidR="005906F4" w:rsidRDefault="005906F4" w:rsidP="00411626">
      <w:pPr>
        <w:pStyle w:val="NoSpacing"/>
      </w:pPr>
    </w:p>
    <w:sectPr w:rsidR="00590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26"/>
    <w:rsid w:val="00137A89"/>
    <w:rsid w:val="001E1725"/>
    <w:rsid w:val="00264DB4"/>
    <w:rsid w:val="00411626"/>
    <w:rsid w:val="00477162"/>
    <w:rsid w:val="00491A32"/>
    <w:rsid w:val="00524C9C"/>
    <w:rsid w:val="00583476"/>
    <w:rsid w:val="005906F4"/>
    <w:rsid w:val="005D1ED2"/>
    <w:rsid w:val="00630553"/>
    <w:rsid w:val="00692012"/>
    <w:rsid w:val="007213DA"/>
    <w:rsid w:val="00764BB2"/>
    <w:rsid w:val="00775B34"/>
    <w:rsid w:val="008173B7"/>
    <w:rsid w:val="00880046"/>
    <w:rsid w:val="008A0519"/>
    <w:rsid w:val="008A4F85"/>
    <w:rsid w:val="008E3BDC"/>
    <w:rsid w:val="00945F90"/>
    <w:rsid w:val="00A607CB"/>
    <w:rsid w:val="00DB22D7"/>
    <w:rsid w:val="00DC7251"/>
    <w:rsid w:val="00FF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D3FC"/>
  <w15:chartTrackingRefBased/>
  <w15:docId w15:val="{703FC3C8-565B-49D2-880D-70AFDA2A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6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6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6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6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6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6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6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26"/>
    <w:rPr>
      <w:rFonts w:eastAsiaTheme="majorEastAsia" w:cstheme="majorBidi"/>
      <w:color w:val="272727" w:themeColor="text1" w:themeTint="D8"/>
    </w:rPr>
  </w:style>
  <w:style w:type="paragraph" w:styleId="Title">
    <w:name w:val="Title"/>
    <w:basedOn w:val="Normal"/>
    <w:next w:val="Normal"/>
    <w:link w:val="TitleChar"/>
    <w:uiPriority w:val="10"/>
    <w:qFormat/>
    <w:rsid w:val="0041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26"/>
    <w:pPr>
      <w:spacing w:before="160"/>
      <w:jc w:val="center"/>
    </w:pPr>
    <w:rPr>
      <w:i/>
      <w:iCs/>
      <w:color w:val="404040" w:themeColor="text1" w:themeTint="BF"/>
    </w:rPr>
  </w:style>
  <w:style w:type="character" w:customStyle="1" w:styleId="QuoteChar">
    <w:name w:val="Quote Char"/>
    <w:basedOn w:val="DefaultParagraphFont"/>
    <w:link w:val="Quote"/>
    <w:uiPriority w:val="29"/>
    <w:rsid w:val="00411626"/>
    <w:rPr>
      <w:i/>
      <w:iCs/>
      <w:color w:val="404040" w:themeColor="text1" w:themeTint="BF"/>
    </w:rPr>
  </w:style>
  <w:style w:type="paragraph" w:styleId="ListParagraph">
    <w:name w:val="List Paragraph"/>
    <w:basedOn w:val="Normal"/>
    <w:uiPriority w:val="34"/>
    <w:qFormat/>
    <w:rsid w:val="00411626"/>
    <w:pPr>
      <w:ind w:left="720"/>
      <w:contextualSpacing/>
    </w:pPr>
  </w:style>
  <w:style w:type="character" w:styleId="IntenseEmphasis">
    <w:name w:val="Intense Emphasis"/>
    <w:basedOn w:val="DefaultParagraphFont"/>
    <w:uiPriority w:val="21"/>
    <w:qFormat/>
    <w:rsid w:val="00411626"/>
    <w:rPr>
      <w:i/>
      <w:iCs/>
      <w:color w:val="2F5496" w:themeColor="accent1" w:themeShade="BF"/>
    </w:rPr>
  </w:style>
  <w:style w:type="paragraph" w:styleId="IntenseQuote">
    <w:name w:val="Intense Quote"/>
    <w:basedOn w:val="Normal"/>
    <w:next w:val="Normal"/>
    <w:link w:val="IntenseQuoteChar"/>
    <w:uiPriority w:val="30"/>
    <w:qFormat/>
    <w:rsid w:val="00411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626"/>
    <w:rPr>
      <w:i/>
      <w:iCs/>
      <w:color w:val="2F5496" w:themeColor="accent1" w:themeShade="BF"/>
    </w:rPr>
  </w:style>
  <w:style w:type="character" w:styleId="IntenseReference">
    <w:name w:val="Intense Reference"/>
    <w:basedOn w:val="DefaultParagraphFont"/>
    <w:uiPriority w:val="32"/>
    <w:qFormat/>
    <w:rsid w:val="00411626"/>
    <w:rPr>
      <w:b/>
      <w:bCs/>
      <w:smallCaps/>
      <w:color w:val="2F5496" w:themeColor="accent1" w:themeShade="BF"/>
      <w:spacing w:val="5"/>
    </w:rPr>
  </w:style>
  <w:style w:type="paragraph" w:styleId="NoSpacing">
    <w:name w:val="No Spacing"/>
    <w:uiPriority w:val="1"/>
    <w:qFormat/>
    <w:rsid w:val="00411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6</cp:revision>
  <cp:lastPrinted>2025-11-25T17:30:00Z</cp:lastPrinted>
  <dcterms:created xsi:type="dcterms:W3CDTF">2025-11-18T15:56:00Z</dcterms:created>
  <dcterms:modified xsi:type="dcterms:W3CDTF">2025-11-25T17:54:00Z</dcterms:modified>
</cp:coreProperties>
</file>