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5E6BC353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95144B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09F4E310" w:rsidR="00270271" w:rsidRPr="006C00C8" w:rsidRDefault="002610AB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Downtown East Streetcar Sewer 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>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F1E784B" w14:textId="62D141AF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95144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7E8AC92E" w:rsidR="0049139B" w:rsidRPr="0049139B" w:rsidRDefault="001B4E2F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Board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Meeting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 will be held on </w:t>
      </w:r>
      <w:r w:rsidR="00C24AE1">
        <w:rPr>
          <w:rFonts w:ascii="Times New Roman" w:hAnsi="Times New Roman" w:cs="Times New Roman"/>
          <w:b/>
          <w:bCs/>
          <w:sz w:val="32"/>
          <w:szCs w:val="32"/>
        </w:rPr>
        <w:t xml:space="preserve">the last Monday each quarter at </w:t>
      </w:r>
      <w:r>
        <w:rPr>
          <w:rFonts w:ascii="Times New Roman" w:hAnsi="Times New Roman" w:cs="Times New Roman"/>
          <w:b/>
          <w:bCs/>
          <w:sz w:val="32"/>
          <w:szCs w:val="32"/>
        </w:rPr>
        <w:t>9:00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3A94188F" w:rsidR="0049139B" w:rsidRP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January </w:t>
      </w:r>
      <w:r w:rsidR="0095144B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24AE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5B6696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5144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46397BCF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April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24AE1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5144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2F0017EC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July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24AE1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5144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09AB395C" w:rsidR="0049139B" w:rsidRDefault="001B4E2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October 2</w:t>
      </w:r>
      <w:r w:rsidR="00C24AE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5144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4C929E9F" w:rsidR="0049139B" w:rsidRPr="0049139B" w:rsidRDefault="001B4E2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November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24AE1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5144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B4E2F"/>
    <w:rsid w:val="001C7681"/>
    <w:rsid w:val="001F08F9"/>
    <w:rsid w:val="002260A3"/>
    <w:rsid w:val="00240ED4"/>
    <w:rsid w:val="00253E34"/>
    <w:rsid w:val="0025666B"/>
    <w:rsid w:val="002567FB"/>
    <w:rsid w:val="002610A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5B6696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5144B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24AE1"/>
    <w:rsid w:val="00C60AB6"/>
    <w:rsid w:val="00C66C8E"/>
    <w:rsid w:val="00CA6D7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C34FD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10F1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3</cp:revision>
  <cp:lastPrinted>2024-12-02T19:58:00Z</cp:lastPrinted>
  <dcterms:created xsi:type="dcterms:W3CDTF">2025-05-22T22:37:00Z</dcterms:created>
  <dcterms:modified xsi:type="dcterms:W3CDTF">2025-05-22T22:42:00Z</dcterms:modified>
</cp:coreProperties>
</file>