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F337F" w14:textId="21D3B70A" w:rsidR="00CF25BE" w:rsidRPr="00A21E59" w:rsidRDefault="00DF5773" w:rsidP="00802957">
      <w:pPr>
        <w:ind w:left="2880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186B3D5C">
                <wp:simplePos x="0" y="0"/>
                <wp:positionH relativeFrom="column">
                  <wp:posOffset>1606550</wp:posOffset>
                </wp:positionH>
                <wp:positionV relativeFrom="paragraph">
                  <wp:posOffset>-1027430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6.5pt;margin-top:-80.9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802957">
        <w:rPr>
          <w:rFonts w:asciiTheme="minorHAnsi" w:hAnsiTheme="minorHAnsi" w:cstheme="minorHAnsi"/>
          <w:sz w:val="22"/>
          <w:szCs w:val="22"/>
        </w:rPr>
        <w:t xml:space="preserve">      </w:t>
      </w:r>
      <w:r w:rsidR="00901CB7">
        <w:rPr>
          <w:rFonts w:asciiTheme="minorHAnsi" w:hAnsiTheme="minorHAnsi" w:cstheme="minorHAnsi"/>
          <w:sz w:val="22"/>
          <w:szCs w:val="22"/>
        </w:rPr>
        <w:t>Monday</w:t>
      </w:r>
      <w:r w:rsidR="00F27913">
        <w:rPr>
          <w:rFonts w:asciiTheme="minorHAnsi" w:hAnsiTheme="minorHAnsi" w:cstheme="minorHAnsi"/>
          <w:sz w:val="22"/>
          <w:szCs w:val="22"/>
        </w:rPr>
        <w:t xml:space="preserve"> </w:t>
      </w:r>
      <w:r w:rsidR="00F176F3">
        <w:rPr>
          <w:rFonts w:asciiTheme="minorHAnsi" w:hAnsiTheme="minorHAnsi" w:cstheme="minorHAnsi"/>
          <w:sz w:val="22"/>
          <w:szCs w:val="22"/>
        </w:rPr>
        <w:t xml:space="preserve">December </w:t>
      </w:r>
      <w:r w:rsidR="00A400CA">
        <w:rPr>
          <w:rFonts w:asciiTheme="minorHAnsi" w:hAnsiTheme="minorHAnsi" w:cstheme="minorHAnsi"/>
          <w:sz w:val="22"/>
          <w:szCs w:val="22"/>
        </w:rPr>
        <w:t>1st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A400CA">
        <w:rPr>
          <w:rFonts w:asciiTheme="minorHAnsi" w:hAnsiTheme="minorHAnsi" w:cstheme="minorHAnsi"/>
          <w:sz w:val="22"/>
          <w:szCs w:val="22"/>
        </w:rPr>
        <w:t>5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E56107">
        <w:rPr>
          <w:rFonts w:asciiTheme="minorHAnsi" w:hAnsiTheme="minorHAnsi" w:cstheme="minorHAnsi"/>
          <w:sz w:val="22"/>
          <w:szCs w:val="22"/>
        </w:rPr>
        <w:t>6</w:t>
      </w:r>
      <w:r w:rsidR="00CF25BE" w:rsidRPr="00A502CA">
        <w:rPr>
          <w:rFonts w:asciiTheme="minorHAnsi" w:hAnsiTheme="minorHAnsi" w:cstheme="minorHAnsi"/>
          <w:sz w:val="22"/>
          <w:szCs w:val="22"/>
        </w:rPr>
        <w:t>:</w:t>
      </w:r>
      <w:r w:rsidR="009418AF">
        <w:rPr>
          <w:rFonts w:asciiTheme="minorHAnsi" w:hAnsiTheme="minorHAnsi" w:cstheme="minorHAnsi"/>
          <w:sz w:val="22"/>
          <w:szCs w:val="22"/>
        </w:rPr>
        <w:t>00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p.m.</w:t>
      </w:r>
    </w:p>
    <w:p w14:paraId="07B78275" w14:textId="77777777" w:rsidR="00CF25BE" w:rsidRPr="00A502CA" w:rsidRDefault="00CF25BE" w:rsidP="00CF25BE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6146486" w14:textId="7AB799BB" w:rsidR="00CF25BE" w:rsidRPr="00A502CA" w:rsidRDefault="00810CB0" w:rsidP="00810CB0">
      <w:pPr>
        <w:ind w:left="28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CF25BE"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77612DFC" w14:textId="62849438" w:rsidR="00CF25BE" w:rsidRPr="00A502CA" w:rsidRDefault="00810CB0" w:rsidP="00810CB0">
      <w:pPr>
        <w:ind w:left="36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CF25BE" w:rsidRPr="00A502CA">
        <w:rPr>
          <w:rFonts w:asciiTheme="minorHAnsi" w:hAnsiTheme="minorHAnsi" w:cstheme="minorHAnsi"/>
          <w:sz w:val="22"/>
          <w:szCs w:val="22"/>
        </w:rPr>
        <w:t>at 1000 E. Sand Flats Road</w:t>
      </w:r>
    </w:p>
    <w:p w14:paraId="7083824A" w14:textId="78A72608" w:rsidR="004871F8" w:rsidRPr="00C142F4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3309D6D8" w14:textId="14605EB5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41E2CC9D" w14:textId="00509004" w:rsidR="000A7FC2" w:rsidRPr="000A7FC2" w:rsidRDefault="000A7FC2" w:rsidP="000A7FC2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Public comments</w:t>
      </w:r>
    </w:p>
    <w:p w14:paraId="4D3299C5" w14:textId="77777777" w:rsidR="00CF25BE" w:rsidRDefault="00CF25BE" w:rsidP="009418AF">
      <w:pPr>
        <w:rPr>
          <w:rFonts w:asciiTheme="minorHAnsi" w:hAnsiTheme="minorHAnsi" w:cstheme="minorHAnsi"/>
          <w:sz w:val="22"/>
          <w:szCs w:val="22"/>
        </w:rPr>
      </w:pPr>
    </w:p>
    <w:p w14:paraId="1F558A73" w14:textId="327E3D33" w:rsidR="00F176F3" w:rsidRDefault="009418AF" w:rsidP="009418AF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Budget</w:t>
      </w:r>
      <w:r w:rsidR="00495505">
        <w:rPr>
          <w:rFonts w:asciiTheme="minorHAnsi" w:hAnsiTheme="minorHAnsi" w:cstheme="minorHAnsi"/>
          <w:sz w:val="22"/>
          <w:szCs w:val="22"/>
        </w:rPr>
        <w:t xml:space="preserve"> Hearing for the </w:t>
      </w:r>
      <w:r w:rsidR="00C43250">
        <w:rPr>
          <w:rFonts w:asciiTheme="minorHAnsi" w:hAnsiTheme="minorHAnsi" w:cstheme="minorHAnsi"/>
          <w:sz w:val="22"/>
          <w:szCs w:val="22"/>
        </w:rPr>
        <w:t>proposed Moab Mosquito Abatement District 2026 Annual Budget</w:t>
      </w:r>
      <w:r w:rsidR="00661BE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58A684A" w14:textId="5459929C" w:rsidR="00661BE7" w:rsidRDefault="001B25F5" w:rsidP="00661BE7">
      <w:pPr>
        <w:pStyle w:val="ListParagraph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2026 Annual Budget </w:t>
      </w:r>
      <w:r w:rsidR="00661BE7">
        <w:rPr>
          <w:rFonts w:asciiTheme="minorHAnsi" w:hAnsiTheme="minorHAnsi" w:cstheme="minorHAnsi"/>
          <w:sz w:val="22"/>
          <w:szCs w:val="22"/>
        </w:rPr>
        <w:t>Explanation</w:t>
      </w:r>
      <w:r>
        <w:rPr>
          <w:rFonts w:asciiTheme="minorHAnsi" w:hAnsiTheme="minorHAnsi" w:cstheme="minorHAnsi"/>
          <w:sz w:val="22"/>
          <w:szCs w:val="22"/>
        </w:rPr>
        <w:t xml:space="preserve"> (District Manager Steve Sheaffer)</w:t>
      </w:r>
    </w:p>
    <w:p w14:paraId="02CED44B" w14:textId="3CCE97FF" w:rsidR="00661BE7" w:rsidRDefault="001B25F5" w:rsidP="00661BE7">
      <w:pPr>
        <w:pStyle w:val="ListParagraph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</w:t>
      </w:r>
      <w:r w:rsidR="00661BE7">
        <w:rPr>
          <w:rFonts w:asciiTheme="minorHAnsi" w:hAnsiTheme="minorHAnsi" w:cstheme="minorHAnsi"/>
          <w:sz w:val="22"/>
          <w:szCs w:val="22"/>
        </w:rPr>
        <w:t>omments</w:t>
      </w:r>
      <w:r>
        <w:rPr>
          <w:rFonts w:asciiTheme="minorHAnsi" w:hAnsiTheme="minorHAnsi" w:cstheme="minorHAnsi"/>
          <w:sz w:val="22"/>
          <w:szCs w:val="22"/>
        </w:rPr>
        <w:t>, q</w:t>
      </w:r>
      <w:r w:rsidR="00661BE7">
        <w:rPr>
          <w:rFonts w:asciiTheme="minorHAnsi" w:hAnsiTheme="minorHAnsi" w:cstheme="minorHAnsi"/>
          <w:sz w:val="22"/>
          <w:szCs w:val="22"/>
        </w:rPr>
        <w:t>uestions</w:t>
      </w:r>
      <w:r>
        <w:rPr>
          <w:rFonts w:asciiTheme="minorHAnsi" w:hAnsiTheme="minorHAnsi" w:cstheme="minorHAnsi"/>
          <w:sz w:val="22"/>
          <w:szCs w:val="22"/>
        </w:rPr>
        <w:t>, o</w:t>
      </w:r>
      <w:r w:rsidR="00661BE7">
        <w:rPr>
          <w:rFonts w:asciiTheme="minorHAnsi" w:hAnsiTheme="minorHAnsi" w:cstheme="minorHAnsi"/>
          <w:sz w:val="22"/>
          <w:szCs w:val="22"/>
        </w:rPr>
        <w:t>bjections</w:t>
      </w:r>
    </w:p>
    <w:p w14:paraId="4BD3D203" w14:textId="410BEA3A" w:rsidR="001B25F5" w:rsidRDefault="001B25F5" w:rsidP="00661BE7">
      <w:pPr>
        <w:pStyle w:val="ListParagraph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Consider resolutions to any objections from</w:t>
      </w:r>
      <w:r w:rsidR="00BE3413">
        <w:rPr>
          <w:rFonts w:asciiTheme="minorHAnsi" w:hAnsiTheme="minorHAnsi" w:cstheme="minorHAnsi"/>
          <w:sz w:val="22"/>
          <w:szCs w:val="22"/>
        </w:rPr>
        <w:t xml:space="preserve"> board trustees</w:t>
      </w:r>
      <w:r>
        <w:rPr>
          <w:rFonts w:asciiTheme="minorHAnsi" w:hAnsiTheme="minorHAnsi" w:cstheme="minorHAnsi"/>
          <w:sz w:val="22"/>
          <w:szCs w:val="22"/>
        </w:rPr>
        <w:t xml:space="preserve"> or public commenters</w:t>
      </w:r>
    </w:p>
    <w:p w14:paraId="53F497C2" w14:textId="2BBB0718" w:rsidR="00B0164B" w:rsidRDefault="00661BE7" w:rsidP="00BE3413">
      <w:pPr>
        <w:pStyle w:val="ListParagraph"/>
        <w:numPr>
          <w:ilvl w:val="1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E3413">
        <w:rPr>
          <w:rFonts w:asciiTheme="minorHAnsi" w:hAnsiTheme="minorHAnsi" w:cstheme="minorHAnsi"/>
          <w:sz w:val="22"/>
          <w:szCs w:val="22"/>
        </w:rPr>
        <w:t xml:space="preserve">Trustees vote </w:t>
      </w:r>
      <w:r w:rsidR="00C812A9">
        <w:rPr>
          <w:rFonts w:asciiTheme="minorHAnsi" w:hAnsiTheme="minorHAnsi" w:cstheme="minorHAnsi"/>
          <w:sz w:val="22"/>
          <w:szCs w:val="22"/>
        </w:rPr>
        <w:t>to adopt and</w:t>
      </w:r>
      <w:r w:rsidR="00BE3413">
        <w:rPr>
          <w:rFonts w:asciiTheme="minorHAnsi" w:hAnsiTheme="minorHAnsi" w:cstheme="minorHAnsi"/>
          <w:sz w:val="22"/>
          <w:szCs w:val="22"/>
        </w:rPr>
        <w:t xml:space="preserve"> certify</w:t>
      </w:r>
      <w:r w:rsidR="001B25F5" w:rsidRPr="00BE3413">
        <w:rPr>
          <w:rFonts w:asciiTheme="minorHAnsi" w:hAnsiTheme="minorHAnsi" w:cstheme="minorHAnsi"/>
          <w:sz w:val="22"/>
          <w:szCs w:val="22"/>
        </w:rPr>
        <w:t xml:space="preserve"> </w:t>
      </w:r>
      <w:r w:rsidR="00BE3413">
        <w:rPr>
          <w:rFonts w:asciiTheme="minorHAnsi" w:hAnsiTheme="minorHAnsi" w:cstheme="minorHAnsi"/>
          <w:sz w:val="22"/>
          <w:szCs w:val="22"/>
        </w:rPr>
        <w:t xml:space="preserve">the final Moab MAD 2026 Annual Budget </w:t>
      </w:r>
    </w:p>
    <w:p w14:paraId="23517551" w14:textId="77777777" w:rsidR="00BE3413" w:rsidRPr="00BE3413" w:rsidRDefault="00BE3413" w:rsidP="00BE3413">
      <w:pPr>
        <w:pStyle w:val="ListParagraph"/>
        <w:ind w:left="1800"/>
        <w:rPr>
          <w:rFonts w:asciiTheme="minorHAnsi" w:hAnsiTheme="minorHAnsi" w:cstheme="minorHAnsi"/>
          <w:sz w:val="22"/>
          <w:szCs w:val="22"/>
        </w:rPr>
      </w:pPr>
    </w:p>
    <w:p w14:paraId="5A6B39E4" w14:textId="0022B5AA" w:rsidR="00B0164B" w:rsidRDefault="00B0164B" w:rsidP="00B0164B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Call to Adjourn </w:t>
      </w:r>
      <w:r w:rsidR="00C812A9">
        <w:rPr>
          <w:rFonts w:asciiTheme="minorHAnsi" w:hAnsiTheme="minorHAnsi" w:cstheme="minorHAnsi"/>
          <w:sz w:val="22"/>
          <w:szCs w:val="22"/>
        </w:rPr>
        <w:t>Public Hearing</w:t>
      </w:r>
    </w:p>
    <w:p w14:paraId="5B5A0256" w14:textId="77777777" w:rsidR="00D30930" w:rsidRDefault="00D30930" w:rsidP="00D30930">
      <w:pPr>
        <w:rPr>
          <w:rFonts w:asciiTheme="minorHAnsi" w:hAnsiTheme="minorHAnsi" w:cstheme="minorHAnsi"/>
          <w:sz w:val="22"/>
          <w:szCs w:val="22"/>
        </w:rPr>
      </w:pPr>
    </w:p>
    <w:p w14:paraId="60557AAB" w14:textId="77777777" w:rsidR="00D30930" w:rsidRDefault="00D30930" w:rsidP="00D30930">
      <w:pPr>
        <w:rPr>
          <w:rFonts w:asciiTheme="minorHAnsi" w:hAnsiTheme="minorHAnsi" w:cstheme="minorHAnsi"/>
          <w:sz w:val="22"/>
          <w:szCs w:val="22"/>
        </w:rPr>
      </w:pPr>
    </w:p>
    <w:p w14:paraId="76BFBA38" w14:textId="6CAC99DF" w:rsidR="009A13D8" w:rsidRPr="00C875C4" w:rsidRDefault="00D7277B" w:rsidP="00634A4B">
      <w:pPr>
        <w:rPr>
          <w:rFonts w:asciiTheme="minorHAnsi" w:hAnsiTheme="minorHAnsi" w:cstheme="minorHAnsi"/>
          <w:sz w:val="22"/>
          <w:szCs w:val="22"/>
        </w:rPr>
      </w:pPr>
      <w:r w:rsidRPr="00D7277B">
        <w:rPr>
          <w:rFonts w:asciiTheme="minorHAnsi" w:hAnsiTheme="minorHAnsi" w:cstheme="minorHAnsi"/>
          <w:b/>
          <w:bCs/>
          <w:sz w:val="22"/>
          <w:szCs w:val="22"/>
        </w:rPr>
        <w:t>NOTE: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30930" w:rsidRPr="00A502CA">
        <w:rPr>
          <w:rFonts w:asciiTheme="minorHAnsi" w:hAnsiTheme="minorHAnsi" w:cstheme="minorHAnsi"/>
          <w:sz w:val="22"/>
          <w:szCs w:val="22"/>
        </w:rPr>
        <w:t xml:space="preserve">In compliance with the Americans with Disabilities Act, individuals needing special accommodations (including auxiliary communicative aides and services) during this meeting should notify </w:t>
      </w:r>
      <w:r>
        <w:rPr>
          <w:rFonts w:asciiTheme="minorHAnsi" w:hAnsiTheme="minorHAnsi" w:cstheme="minorHAnsi"/>
          <w:sz w:val="22"/>
          <w:szCs w:val="22"/>
        </w:rPr>
        <w:t>district staff</w:t>
      </w:r>
      <w:r w:rsidR="00D30930" w:rsidRPr="00A502CA">
        <w:rPr>
          <w:rFonts w:asciiTheme="minorHAnsi" w:hAnsiTheme="minorHAnsi" w:cstheme="minorHAnsi"/>
          <w:sz w:val="22"/>
          <w:szCs w:val="22"/>
        </w:rPr>
        <w:t xml:space="preserve"> at 435-259-7161 at least three working </w:t>
      </w:r>
      <w:r w:rsidR="00D30930" w:rsidRPr="0046241D">
        <w:rPr>
          <w:rFonts w:asciiTheme="minorHAnsi" w:hAnsiTheme="minorHAnsi" w:cstheme="minorHAnsi"/>
          <w:sz w:val="22"/>
          <w:szCs w:val="22"/>
        </w:rPr>
        <w:t>days prior to the meeting.</w:t>
      </w:r>
    </w:p>
    <w:sectPr w:rsidR="009A13D8" w:rsidRPr="00C875C4" w:rsidSect="00D65078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65DA5" w14:textId="77777777" w:rsidR="006221A3" w:rsidRDefault="006221A3" w:rsidP="00634A4B">
      <w:r>
        <w:separator/>
      </w:r>
    </w:p>
  </w:endnote>
  <w:endnote w:type="continuationSeparator" w:id="0">
    <w:p w14:paraId="2A5EE373" w14:textId="77777777" w:rsidR="006221A3" w:rsidRDefault="006221A3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D134F" w14:textId="77777777" w:rsidR="006221A3" w:rsidRDefault="006221A3" w:rsidP="00634A4B">
      <w:r>
        <w:separator/>
      </w:r>
    </w:p>
  </w:footnote>
  <w:footnote w:type="continuationSeparator" w:id="0">
    <w:p w14:paraId="49809D22" w14:textId="77777777" w:rsidR="006221A3" w:rsidRDefault="006221A3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18C5" w14:textId="3C3D372B" w:rsidR="00D65078" w:rsidRDefault="00F75621" w:rsidP="003B565E">
    <w:pPr>
      <w:pStyle w:val="Header"/>
      <w:jc w:val="both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273847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1EB54D8F" w14:textId="77777777" w:rsidR="00D7277B" w:rsidRDefault="00D7277B" w:rsidP="006936BF">
    <w:pPr>
      <w:pStyle w:val="Header"/>
    </w:pPr>
  </w:p>
  <w:p w14:paraId="4DB695AE" w14:textId="2C6D1961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</w:t>
    </w:r>
    <w:r w:rsidR="00241647">
      <w:rPr>
        <w:sz w:val="56"/>
        <w:szCs w:val="56"/>
      </w:rPr>
      <w:tab/>
    </w:r>
    <w:r w:rsidR="00D63A69" w:rsidRPr="006936BF">
      <w:rPr>
        <w:sz w:val="56"/>
        <w:szCs w:val="56"/>
      </w:rPr>
      <w:t xml:space="preserve">Notice of </w:t>
    </w:r>
    <w:r w:rsidR="00D7277B">
      <w:rPr>
        <w:sz w:val="56"/>
        <w:szCs w:val="56"/>
      </w:rPr>
      <w:t>Public Hearing</w:t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17FDE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77777777" w:rsidR="002E3D36" w:rsidRDefault="003B565E" w:rsidP="00D65078">
    <w:pPr>
      <w:pStyle w:val="Header"/>
    </w:pPr>
    <w:r>
      <w:t>Governing Board:</w:t>
    </w:r>
    <w:r w:rsidR="00D65078">
      <w:t xml:space="preserve"> </w:t>
    </w:r>
  </w:p>
  <w:p w14:paraId="0C85C8DB" w14:textId="15E174BC" w:rsidR="002E3D36" w:rsidRDefault="003B565E" w:rsidP="00D65078">
    <w:pPr>
      <w:pStyle w:val="Header"/>
    </w:pPr>
    <w:r>
      <w:t>Chairman: Dr. Tim Graham</w:t>
    </w:r>
  </w:p>
  <w:p w14:paraId="371B1BB6" w14:textId="4830D615" w:rsidR="00D7277B" w:rsidRDefault="00D7277B" w:rsidP="00D65078">
    <w:pPr>
      <w:pStyle w:val="Header"/>
    </w:pPr>
    <w:r>
      <w:t>Ted Ecker</w:t>
    </w:r>
  </w:p>
  <w:p w14:paraId="552BCA88" w14:textId="61BD52B7" w:rsidR="002E3D36" w:rsidRDefault="00D65078" w:rsidP="00D65078">
    <w:pPr>
      <w:pStyle w:val="Header"/>
    </w:pPr>
    <w:r>
      <w:t xml:space="preserve">Jeanette Kopell </w:t>
    </w:r>
  </w:p>
  <w:p w14:paraId="33BF7092" w14:textId="3E0E2D01" w:rsidR="00D65078" w:rsidRDefault="00D65078" w:rsidP="00D65078">
    <w:pPr>
      <w:pStyle w:val="Header"/>
    </w:pPr>
    <w:r>
      <w:t>Cha</w:t>
    </w:r>
    <w:r w:rsidR="002E3D36">
      <w:t xml:space="preserve">ce </w:t>
    </w:r>
    <w:r>
      <w:t>Gholson</w:t>
    </w:r>
  </w:p>
  <w:p w14:paraId="7A6F320F" w14:textId="110722FD" w:rsidR="00D65078" w:rsidRDefault="00D65078" w:rsidP="003B565E">
    <w:pPr>
      <w:pStyle w:val="Header"/>
      <w:jc w:val="both"/>
    </w:pPr>
    <w:r>
      <w:t>Tris</w:t>
    </w:r>
    <w:r w:rsidR="00F75621">
      <w:t>ha Hedin</w:t>
    </w: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10234"/>
    <w:multiLevelType w:val="hybridMultilevel"/>
    <w:tmpl w:val="6F3016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ED4E64"/>
    <w:multiLevelType w:val="hybridMultilevel"/>
    <w:tmpl w:val="27DA1B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09B165D"/>
    <w:multiLevelType w:val="hybridMultilevel"/>
    <w:tmpl w:val="4E64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BF603C"/>
    <w:multiLevelType w:val="hybridMultilevel"/>
    <w:tmpl w:val="3B1853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82224F8"/>
    <w:multiLevelType w:val="hybridMultilevel"/>
    <w:tmpl w:val="E34443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3203F6"/>
    <w:multiLevelType w:val="hybridMultilevel"/>
    <w:tmpl w:val="487E5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5F79A1"/>
    <w:multiLevelType w:val="hybridMultilevel"/>
    <w:tmpl w:val="B694CC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96141456">
    <w:abstractNumId w:val="3"/>
  </w:num>
  <w:num w:numId="2" w16cid:durableId="498618875">
    <w:abstractNumId w:val="2"/>
  </w:num>
  <w:num w:numId="3" w16cid:durableId="1461147549">
    <w:abstractNumId w:val="4"/>
  </w:num>
  <w:num w:numId="4" w16cid:durableId="809640697">
    <w:abstractNumId w:val="6"/>
  </w:num>
  <w:num w:numId="5" w16cid:durableId="941913109">
    <w:abstractNumId w:val="0"/>
  </w:num>
  <w:num w:numId="6" w16cid:durableId="201406947">
    <w:abstractNumId w:val="7"/>
  </w:num>
  <w:num w:numId="7" w16cid:durableId="410659915">
    <w:abstractNumId w:val="5"/>
  </w:num>
  <w:num w:numId="8" w16cid:durableId="8918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8261F"/>
    <w:rsid w:val="000A7FC2"/>
    <w:rsid w:val="000D34B6"/>
    <w:rsid w:val="000E607F"/>
    <w:rsid w:val="00102489"/>
    <w:rsid w:val="00150481"/>
    <w:rsid w:val="00160FB8"/>
    <w:rsid w:val="001775E9"/>
    <w:rsid w:val="00183843"/>
    <w:rsid w:val="0019435B"/>
    <w:rsid w:val="00197C8B"/>
    <w:rsid w:val="001B25F5"/>
    <w:rsid w:val="001E2CE4"/>
    <w:rsid w:val="00232674"/>
    <w:rsid w:val="00236DA7"/>
    <w:rsid w:val="00241647"/>
    <w:rsid w:val="002833A5"/>
    <w:rsid w:val="002E3D36"/>
    <w:rsid w:val="00390C36"/>
    <w:rsid w:val="003928A1"/>
    <w:rsid w:val="003A4D26"/>
    <w:rsid w:val="003B565E"/>
    <w:rsid w:val="003B668D"/>
    <w:rsid w:val="003C6ED2"/>
    <w:rsid w:val="003E1A98"/>
    <w:rsid w:val="003E7245"/>
    <w:rsid w:val="004273CC"/>
    <w:rsid w:val="00432DD2"/>
    <w:rsid w:val="004407EC"/>
    <w:rsid w:val="00471A1A"/>
    <w:rsid w:val="004871F8"/>
    <w:rsid w:val="00495505"/>
    <w:rsid w:val="004A02FA"/>
    <w:rsid w:val="004F2C7C"/>
    <w:rsid w:val="004F7486"/>
    <w:rsid w:val="00543DE0"/>
    <w:rsid w:val="005639BE"/>
    <w:rsid w:val="00594C8E"/>
    <w:rsid w:val="005F1A43"/>
    <w:rsid w:val="00615751"/>
    <w:rsid w:val="006221A3"/>
    <w:rsid w:val="00634A4B"/>
    <w:rsid w:val="00661BE7"/>
    <w:rsid w:val="00687042"/>
    <w:rsid w:val="006936BF"/>
    <w:rsid w:val="006B07C4"/>
    <w:rsid w:val="006B6D55"/>
    <w:rsid w:val="006D5C90"/>
    <w:rsid w:val="006E0C58"/>
    <w:rsid w:val="006F26AD"/>
    <w:rsid w:val="006F29B1"/>
    <w:rsid w:val="00734D95"/>
    <w:rsid w:val="00783992"/>
    <w:rsid w:val="007B444E"/>
    <w:rsid w:val="00802957"/>
    <w:rsid w:val="00810CB0"/>
    <w:rsid w:val="00816D9F"/>
    <w:rsid w:val="008642CF"/>
    <w:rsid w:val="008C41A2"/>
    <w:rsid w:val="008D6C62"/>
    <w:rsid w:val="00901CB7"/>
    <w:rsid w:val="0092794C"/>
    <w:rsid w:val="009418AF"/>
    <w:rsid w:val="009A13D8"/>
    <w:rsid w:val="009D77A2"/>
    <w:rsid w:val="009F6B3C"/>
    <w:rsid w:val="00A21E59"/>
    <w:rsid w:val="00A400CA"/>
    <w:rsid w:val="00A66D39"/>
    <w:rsid w:val="00A6766C"/>
    <w:rsid w:val="00A77AA9"/>
    <w:rsid w:val="00A83395"/>
    <w:rsid w:val="00AB2118"/>
    <w:rsid w:val="00AB49BC"/>
    <w:rsid w:val="00AE0CF4"/>
    <w:rsid w:val="00B0164B"/>
    <w:rsid w:val="00B07725"/>
    <w:rsid w:val="00BA6900"/>
    <w:rsid w:val="00BD49B1"/>
    <w:rsid w:val="00BD5797"/>
    <w:rsid w:val="00BE3413"/>
    <w:rsid w:val="00C142F4"/>
    <w:rsid w:val="00C43250"/>
    <w:rsid w:val="00C45F25"/>
    <w:rsid w:val="00C812A9"/>
    <w:rsid w:val="00C875C4"/>
    <w:rsid w:val="00CA2968"/>
    <w:rsid w:val="00CD29B6"/>
    <w:rsid w:val="00CF25BE"/>
    <w:rsid w:val="00CF3E0D"/>
    <w:rsid w:val="00D2216C"/>
    <w:rsid w:val="00D30930"/>
    <w:rsid w:val="00D358FF"/>
    <w:rsid w:val="00D47AD1"/>
    <w:rsid w:val="00D63A69"/>
    <w:rsid w:val="00D65078"/>
    <w:rsid w:val="00D7277B"/>
    <w:rsid w:val="00DE24B6"/>
    <w:rsid w:val="00DF0625"/>
    <w:rsid w:val="00DF5773"/>
    <w:rsid w:val="00E56107"/>
    <w:rsid w:val="00E70220"/>
    <w:rsid w:val="00E821F2"/>
    <w:rsid w:val="00EB511A"/>
    <w:rsid w:val="00ED4FC7"/>
    <w:rsid w:val="00F03983"/>
    <w:rsid w:val="00F04AE0"/>
    <w:rsid w:val="00F176F3"/>
    <w:rsid w:val="00F27913"/>
    <w:rsid w:val="00F3323E"/>
    <w:rsid w:val="00F72A29"/>
    <w:rsid w:val="00F75621"/>
    <w:rsid w:val="00F81731"/>
    <w:rsid w:val="00F85E21"/>
    <w:rsid w:val="00FB2CC1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992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2</cp:revision>
  <cp:lastPrinted>2023-07-10T23:40:00Z</cp:lastPrinted>
  <dcterms:created xsi:type="dcterms:W3CDTF">2025-11-29T17:16:00Z</dcterms:created>
  <dcterms:modified xsi:type="dcterms:W3CDTF">2025-11-29T17:16:00Z</dcterms:modified>
</cp:coreProperties>
</file>