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CE02F" w14:textId="77777777" w:rsidR="00D171A4" w:rsidRDefault="00D171A4" w:rsidP="00F42C41">
      <w:pPr>
        <w:spacing w:after="235"/>
        <w:ind w:right="2"/>
        <w:jc w:val="center"/>
      </w:pPr>
      <w:r>
        <w:rPr>
          <w:rFonts w:ascii="Times New Roman" w:eastAsia="Times New Roman" w:hAnsi="Times New Roman"/>
          <w:b/>
        </w:rPr>
        <w:t xml:space="preserve">Interlaken Town Planning Commission Meeting Agenda </w:t>
      </w:r>
    </w:p>
    <w:p w14:paraId="15B11590" w14:textId="77777777" w:rsidR="00D171A4" w:rsidRDefault="00D171A4" w:rsidP="00F42C41">
      <w:pPr>
        <w:spacing w:after="35"/>
        <w:ind w:left="10" w:hanging="10"/>
      </w:pPr>
      <w:r>
        <w:rPr>
          <w:rFonts w:ascii="Times New Roman" w:eastAsia="Times New Roman" w:hAnsi="Times New Roman"/>
          <w:b/>
        </w:rPr>
        <w:t>Entity:</w:t>
      </w:r>
      <w:r>
        <w:rPr>
          <w:rFonts w:ascii="Times New Roman" w:eastAsia="Times New Roman" w:hAnsi="Times New Roman"/>
        </w:rPr>
        <w:t xml:space="preserve"> Interlaken Town </w:t>
      </w:r>
    </w:p>
    <w:p w14:paraId="4594E86A" w14:textId="77777777" w:rsidR="00D171A4" w:rsidRDefault="00D171A4" w:rsidP="00F42C41">
      <w:pPr>
        <w:spacing w:after="40"/>
        <w:ind w:left="10" w:hanging="10"/>
      </w:pPr>
      <w:r>
        <w:rPr>
          <w:rFonts w:ascii="Times New Roman" w:eastAsia="Times New Roman" w:hAnsi="Times New Roman"/>
          <w:b/>
        </w:rPr>
        <w:t>Body:</w:t>
      </w:r>
      <w:hyperlink r:id="rId7">
        <w:r>
          <w:rPr>
            <w:rFonts w:ascii="Times New Roman" w:eastAsia="Times New Roman" w:hAnsi="Times New Roman"/>
          </w:rPr>
          <w:t xml:space="preserve"> </w:t>
        </w:r>
      </w:hyperlink>
      <w:hyperlink r:id="rId8">
        <w:r>
          <w:rPr>
            <w:rFonts w:ascii="Times New Roman" w:eastAsia="Times New Roman" w:hAnsi="Times New Roman"/>
          </w:rPr>
          <w:t>Interlaken</w:t>
        </w:r>
      </w:hyperlink>
      <w:hyperlink r:id="rId9">
        <w:r>
          <w:rPr>
            <w:rFonts w:ascii="Times New Roman" w:eastAsia="Times New Roman" w:hAnsi="Times New Roman"/>
          </w:rPr>
          <w:t xml:space="preserve"> </w:t>
        </w:r>
      </w:hyperlink>
      <w:hyperlink r:id="rId10">
        <w:r>
          <w:rPr>
            <w:rFonts w:ascii="Times New Roman" w:eastAsia="Times New Roman" w:hAnsi="Times New Roman"/>
          </w:rPr>
          <w:t>Planning Commission</w:t>
        </w:r>
      </w:hyperlink>
      <w:hyperlink r:id="rId11">
        <w:r>
          <w:rPr>
            <w:rFonts w:ascii="Times New Roman" w:eastAsia="Times New Roman" w:hAnsi="Times New Roman"/>
          </w:rPr>
          <w:t xml:space="preserve"> </w:t>
        </w:r>
      </w:hyperlink>
    </w:p>
    <w:p w14:paraId="7CA4FFB3" w14:textId="77777777" w:rsidR="00D171A4" w:rsidRDefault="00D171A4" w:rsidP="00F42C41">
      <w:pPr>
        <w:spacing w:after="46" w:line="248" w:lineRule="auto"/>
        <w:ind w:left="10" w:hanging="10"/>
      </w:pPr>
      <w:r>
        <w:rPr>
          <w:rFonts w:ascii="Times New Roman" w:eastAsia="Times New Roman" w:hAnsi="Times New Roman"/>
          <w:b/>
        </w:rPr>
        <w:t>Subject:</w:t>
      </w:r>
      <w:r>
        <w:rPr>
          <w:rFonts w:ascii="Times New Roman" w:eastAsia="Times New Roman" w:hAnsi="Times New Roman"/>
        </w:rPr>
        <w:t xml:space="preserve"> Business </w:t>
      </w:r>
    </w:p>
    <w:p w14:paraId="60F26405" w14:textId="77777777" w:rsidR="00D171A4" w:rsidRDefault="00D171A4" w:rsidP="00F42C41">
      <w:pPr>
        <w:spacing w:after="35"/>
        <w:ind w:left="10" w:hanging="10"/>
      </w:pPr>
      <w:r>
        <w:rPr>
          <w:rFonts w:ascii="Times New Roman" w:eastAsia="Times New Roman" w:hAnsi="Times New Roman"/>
          <w:b/>
        </w:rPr>
        <w:t>Notice Title</w:t>
      </w:r>
      <w:r>
        <w:rPr>
          <w:rFonts w:ascii="Times New Roman" w:eastAsia="Times New Roman" w:hAnsi="Times New Roman"/>
        </w:rPr>
        <w:t xml:space="preserve">: Interlaken Town Planning Commission Meeting </w:t>
      </w:r>
    </w:p>
    <w:p w14:paraId="4DF40688" w14:textId="77777777" w:rsidR="00D171A4" w:rsidRDefault="00D171A4" w:rsidP="00F42C41">
      <w:pPr>
        <w:spacing w:after="46" w:line="248" w:lineRule="auto"/>
        <w:ind w:left="10" w:hanging="10"/>
      </w:pPr>
      <w:r>
        <w:rPr>
          <w:rFonts w:ascii="Times New Roman" w:eastAsia="Times New Roman" w:hAnsi="Times New Roman"/>
          <w:b/>
        </w:rPr>
        <w:t>Notice Type</w:t>
      </w:r>
      <w:r>
        <w:rPr>
          <w:rFonts w:ascii="Times New Roman" w:eastAsia="Times New Roman" w:hAnsi="Times New Roman"/>
        </w:rPr>
        <w:t xml:space="preserve">: Meeting </w:t>
      </w:r>
    </w:p>
    <w:p w14:paraId="25AB6CC5" w14:textId="33ACC0DD" w:rsidR="00D171A4" w:rsidRDefault="00D171A4" w:rsidP="00F42C41">
      <w:pPr>
        <w:spacing w:after="46" w:line="248" w:lineRule="auto"/>
        <w:ind w:left="10" w:hanging="10"/>
      </w:pPr>
      <w:r>
        <w:rPr>
          <w:rFonts w:ascii="Times New Roman" w:eastAsia="Times New Roman" w:hAnsi="Times New Roman"/>
          <w:b/>
        </w:rPr>
        <w:t>Event Start Date &amp; Time:</w:t>
      </w:r>
      <w:r>
        <w:rPr>
          <w:rFonts w:ascii="Times New Roman" w:eastAsia="Times New Roman" w:hAnsi="Times New Roman"/>
        </w:rPr>
        <w:t xml:space="preserve"> </w:t>
      </w:r>
      <w:r w:rsidR="00516334">
        <w:rPr>
          <w:rFonts w:ascii="Times New Roman" w:eastAsia="Times New Roman" w:hAnsi="Times New Roman"/>
        </w:rPr>
        <w:t>March 25</w:t>
      </w:r>
      <w:r w:rsidR="000474A3">
        <w:rPr>
          <w:rFonts w:ascii="Times New Roman" w:eastAsia="Times New Roman" w:hAnsi="Times New Roman"/>
        </w:rPr>
        <w:t>,</w:t>
      </w:r>
      <w:r w:rsidR="00E47FFE">
        <w:rPr>
          <w:rFonts w:ascii="Times New Roman" w:eastAsia="Times New Roman" w:hAnsi="Times New Roman"/>
        </w:rPr>
        <w:t xml:space="preserve"> </w:t>
      </w:r>
      <w:r w:rsidR="00A866B1">
        <w:rPr>
          <w:rFonts w:ascii="Times New Roman" w:eastAsia="Times New Roman" w:hAnsi="Times New Roman"/>
        </w:rPr>
        <w:t xml:space="preserve"> 2025</w:t>
      </w:r>
      <w:r>
        <w:rPr>
          <w:rFonts w:ascii="Times New Roman" w:eastAsia="Times New Roman" w:hAnsi="Times New Roman"/>
        </w:rPr>
        <w:t xml:space="preserve"> @ </w:t>
      </w:r>
      <w:r w:rsidR="00516334">
        <w:rPr>
          <w:rFonts w:ascii="Times New Roman" w:eastAsia="Times New Roman" w:hAnsi="Times New Roman"/>
        </w:rPr>
        <w:t>6</w:t>
      </w:r>
      <w:r w:rsidR="00A133EF">
        <w:rPr>
          <w:rFonts w:ascii="Times New Roman" w:eastAsia="Times New Roman" w:hAnsi="Times New Roman"/>
        </w:rPr>
        <w:t>:</w:t>
      </w:r>
      <w:r w:rsidR="00791C2E">
        <w:rPr>
          <w:rFonts w:ascii="Times New Roman" w:eastAsia="Times New Roman" w:hAnsi="Times New Roman"/>
        </w:rPr>
        <w:t>30</w:t>
      </w:r>
      <w:r>
        <w:rPr>
          <w:rFonts w:ascii="Times New Roman" w:eastAsia="Times New Roman" w:hAnsi="Times New Roman"/>
        </w:rPr>
        <w:t xml:space="preserve"> PM</w:t>
      </w:r>
      <w:r>
        <w:rPr>
          <w:rFonts w:ascii="Times New Roman" w:eastAsia="Times New Roman" w:hAnsi="Times New Roman"/>
          <w:color w:val="0033CC"/>
        </w:rPr>
        <w:t xml:space="preserve"> </w:t>
      </w:r>
      <w:r>
        <w:rPr>
          <w:rFonts w:ascii="Times New Roman" w:eastAsia="Times New Roman" w:hAnsi="Times New Roman"/>
        </w:rPr>
        <w:t xml:space="preserve"> </w:t>
      </w:r>
    </w:p>
    <w:p w14:paraId="3C78817B" w14:textId="79347835" w:rsidR="00D171A4" w:rsidRDefault="00D171A4" w:rsidP="00F42C41">
      <w:pPr>
        <w:spacing w:after="40"/>
        <w:ind w:left="10" w:hanging="10"/>
      </w:pPr>
      <w:r>
        <w:rPr>
          <w:rFonts w:ascii="Times New Roman" w:eastAsia="Times New Roman" w:hAnsi="Times New Roman"/>
          <w:b/>
        </w:rPr>
        <w:t>Event End Date &amp; Time:</w:t>
      </w:r>
      <w:r>
        <w:rPr>
          <w:rFonts w:ascii="Times New Roman" w:eastAsia="Times New Roman" w:hAnsi="Times New Roman"/>
        </w:rPr>
        <w:t xml:space="preserve"> </w:t>
      </w:r>
      <w:r w:rsidR="00B15238">
        <w:rPr>
          <w:rFonts w:ascii="Times New Roman" w:eastAsia="Times New Roman" w:hAnsi="Times New Roman"/>
        </w:rPr>
        <w:t>March 25</w:t>
      </w:r>
      <w:r w:rsidR="00A866B1">
        <w:rPr>
          <w:rFonts w:ascii="Times New Roman" w:eastAsia="Times New Roman" w:hAnsi="Times New Roman"/>
        </w:rPr>
        <w:t>, 2025</w:t>
      </w:r>
      <w:r>
        <w:rPr>
          <w:rFonts w:ascii="Times New Roman" w:eastAsia="Times New Roman" w:hAnsi="Times New Roman"/>
        </w:rPr>
        <w:t xml:space="preserve"> @ </w:t>
      </w:r>
      <w:r w:rsidR="00516334">
        <w:rPr>
          <w:rFonts w:ascii="Times New Roman" w:eastAsia="Times New Roman" w:hAnsi="Times New Roman"/>
        </w:rPr>
        <w:t>7</w:t>
      </w:r>
      <w:r w:rsidR="00791C2E">
        <w:rPr>
          <w:rFonts w:ascii="Times New Roman" w:eastAsia="Times New Roman" w:hAnsi="Times New Roman"/>
        </w:rPr>
        <w:t>:0</w:t>
      </w:r>
      <w:r w:rsidR="00307243">
        <w:rPr>
          <w:rFonts w:ascii="Times New Roman" w:eastAsia="Times New Roman" w:hAnsi="Times New Roman"/>
        </w:rPr>
        <w:t>0</w:t>
      </w:r>
      <w:r>
        <w:rPr>
          <w:rFonts w:ascii="Times New Roman" w:eastAsia="Times New Roman" w:hAnsi="Times New Roman"/>
        </w:rPr>
        <w:t xml:space="preserve"> PM</w:t>
      </w:r>
      <w:r>
        <w:rPr>
          <w:rFonts w:ascii="Times New Roman" w:eastAsia="Times New Roman" w:hAnsi="Times New Roman"/>
          <w:i/>
        </w:rPr>
        <w:t xml:space="preserve"> </w:t>
      </w:r>
      <w:r>
        <w:rPr>
          <w:rFonts w:ascii="Times New Roman" w:eastAsia="Times New Roman" w:hAnsi="Times New Roman"/>
        </w:rPr>
        <w:t xml:space="preserve"> </w:t>
      </w:r>
    </w:p>
    <w:p w14:paraId="760C2332" w14:textId="77777777" w:rsidR="00D171A4" w:rsidRDefault="00D171A4" w:rsidP="00F42C41">
      <w:pPr>
        <w:spacing w:after="97"/>
        <w:ind w:left="10" w:hanging="10"/>
      </w:pPr>
      <w:r>
        <w:rPr>
          <w:rFonts w:ascii="Times New Roman" w:eastAsia="Times New Roman" w:hAnsi="Times New Roman"/>
          <w:b/>
        </w:rPr>
        <w:t>Location:</w:t>
      </w:r>
      <w:r>
        <w:rPr>
          <w:rFonts w:ascii="Times New Roman" w:eastAsia="Times New Roman" w:hAnsi="Times New Roman"/>
        </w:rPr>
        <w:t xml:space="preserve"> Interlaken Town Pump House, located at 236 Luzern Drive  </w:t>
      </w:r>
    </w:p>
    <w:p w14:paraId="4AAF3B5C" w14:textId="77777777" w:rsidR="00D171A4" w:rsidRDefault="00D171A4" w:rsidP="00F42C41">
      <w:pPr>
        <w:spacing w:after="49" w:line="248" w:lineRule="auto"/>
        <w:ind w:left="10" w:hanging="10"/>
      </w:pPr>
      <w:r>
        <w:rPr>
          <w:rFonts w:ascii="Times New Roman" w:eastAsia="Times New Roman" w:hAnsi="Times New Roman"/>
          <w:b/>
        </w:rPr>
        <w:t>Description/Agenda:</w:t>
      </w:r>
      <w:r>
        <w:rPr>
          <w:rFonts w:ascii="Times New Roman" w:eastAsia="Times New Roman" w:hAnsi="Times New Roman"/>
        </w:rPr>
        <w:t xml:space="preserve">  </w:t>
      </w:r>
    </w:p>
    <w:p w14:paraId="3F851E8D" w14:textId="20C48883" w:rsidR="00D171A4" w:rsidRDefault="00D171A4" w:rsidP="00F42C41">
      <w:pPr>
        <w:numPr>
          <w:ilvl w:val="0"/>
          <w:numId w:val="1"/>
        </w:numPr>
        <w:spacing w:after="112" w:line="248" w:lineRule="auto"/>
        <w:ind w:hanging="420"/>
      </w:pPr>
      <w:r>
        <w:rPr>
          <w:rFonts w:ascii="Times New Roman" w:eastAsia="Times New Roman" w:hAnsi="Times New Roman"/>
          <w:b/>
        </w:rPr>
        <w:t>Call To Order</w:t>
      </w:r>
      <w:r>
        <w:rPr>
          <w:rFonts w:ascii="Times New Roman" w:eastAsia="Times New Roman" w:hAnsi="Times New Roman"/>
        </w:rPr>
        <w:t xml:space="preserve">. </w:t>
      </w:r>
      <w:r>
        <w:rPr>
          <w:rFonts w:ascii="Times New Roman" w:eastAsia="Times New Roman" w:hAnsi="Times New Roman"/>
          <w:i/>
        </w:rPr>
        <w:t xml:space="preserve"> </w:t>
      </w:r>
      <w:r w:rsidR="00D8292D">
        <w:rPr>
          <w:rFonts w:ascii="Times New Roman" w:eastAsia="Times New Roman" w:hAnsi="Times New Roman"/>
          <w:i/>
          <w:color w:val="C00000"/>
        </w:rPr>
        <w:t xml:space="preserve">Diana </w:t>
      </w:r>
      <w:proofErr w:type="spellStart"/>
      <w:r w:rsidR="00D8292D">
        <w:rPr>
          <w:rFonts w:ascii="Times New Roman" w:eastAsia="Times New Roman" w:hAnsi="Times New Roman"/>
          <w:i/>
          <w:color w:val="C00000"/>
        </w:rPr>
        <w:t>Duer</w:t>
      </w:r>
      <w:proofErr w:type="spellEnd"/>
      <w:r w:rsidR="00D8292D">
        <w:rPr>
          <w:rFonts w:ascii="Times New Roman" w:eastAsia="Times New Roman" w:hAnsi="Times New Roman"/>
          <w:i/>
          <w:color w:val="C00000"/>
        </w:rPr>
        <w:t xml:space="preserve"> calls Meeting to order </w:t>
      </w:r>
      <w:r w:rsidR="00554EB1">
        <w:rPr>
          <w:rFonts w:ascii="Times New Roman" w:eastAsia="Times New Roman" w:hAnsi="Times New Roman"/>
          <w:i/>
          <w:color w:val="C00000"/>
        </w:rPr>
        <w:t xml:space="preserve">at </w:t>
      </w:r>
      <w:r w:rsidR="00B15238">
        <w:rPr>
          <w:rFonts w:ascii="Times New Roman" w:eastAsia="Times New Roman" w:hAnsi="Times New Roman"/>
          <w:i/>
          <w:color w:val="C00000"/>
        </w:rPr>
        <w:t>6:35</w:t>
      </w:r>
      <w:r w:rsidR="0021745A">
        <w:rPr>
          <w:rFonts w:ascii="Times New Roman" w:eastAsia="Times New Roman" w:hAnsi="Times New Roman"/>
          <w:i/>
          <w:color w:val="C00000"/>
        </w:rPr>
        <w:t xml:space="preserve"> </w:t>
      </w:r>
      <w:r w:rsidR="00B4521F">
        <w:rPr>
          <w:rFonts w:ascii="Times New Roman" w:eastAsia="Times New Roman" w:hAnsi="Times New Roman"/>
          <w:i/>
          <w:color w:val="C00000"/>
        </w:rPr>
        <w:t>pm.</w:t>
      </w:r>
    </w:p>
    <w:p w14:paraId="70F1D0CD" w14:textId="3779C78C" w:rsidR="00D171A4" w:rsidRDefault="00D171A4" w:rsidP="00FC45F2">
      <w:pPr>
        <w:numPr>
          <w:ilvl w:val="0"/>
          <w:numId w:val="1"/>
        </w:numPr>
        <w:spacing w:after="112" w:line="248" w:lineRule="auto"/>
        <w:ind w:hanging="420"/>
      </w:pPr>
      <w:r>
        <w:rPr>
          <w:rFonts w:ascii="Times New Roman" w:eastAsia="Times New Roman" w:hAnsi="Times New Roman"/>
          <w:b/>
        </w:rPr>
        <w:t xml:space="preserve">Roll Call. </w:t>
      </w:r>
      <w:r>
        <w:rPr>
          <w:rFonts w:ascii="Times New Roman" w:eastAsia="Times New Roman" w:hAnsi="Times New Roman"/>
        </w:rPr>
        <w:t xml:space="preserve"> </w:t>
      </w:r>
      <w:r w:rsidR="003E2989">
        <w:rPr>
          <w:rFonts w:ascii="Times New Roman" w:eastAsia="Times New Roman" w:hAnsi="Times New Roman"/>
        </w:rPr>
        <w:t xml:space="preserve"> </w:t>
      </w:r>
      <w:r w:rsidR="00FC45F2">
        <w:rPr>
          <w:rFonts w:ascii="Times New Roman" w:eastAsia="Times New Roman" w:hAnsi="Times New Roman"/>
          <w:i/>
          <w:color w:val="C00000"/>
        </w:rPr>
        <w:t xml:space="preserve">Diana </w:t>
      </w:r>
      <w:proofErr w:type="spellStart"/>
      <w:r w:rsidR="00FC45F2">
        <w:rPr>
          <w:rFonts w:ascii="Times New Roman" w:eastAsia="Times New Roman" w:hAnsi="Times New Roman"/>
          <w:i/>
          <w:color w:val="C00000"/>
        </w:rPr>
        <w:t>Duer</w:t>
      </w:r>
      <w:proofErr w:type="spellEnd"/>
      <w:r w:rsidR="00FC45F2">
        <w:rPr>
          <w:rFonts w:ascii="Times New Roman" w:eastAsia="Times New Roman" w:hAnsi="Times New Roman"/>
          <w:i/>
          <w:color w:val="C00000"/>
        </w:rPr>
        <w:t xml:space="preserve">  present. </w:t>
      </w:r>
      <w:r w:rsidR="007D61AE">
        <w:rPr>
          <w:rFonts w:ascii="Times New Roman" w:eastAsia="Times New Roman" w:hAnsi="Times New Roman"/>
          <w:i/>
          <w:color w:val="C00000"/>
        </w:rPr>
        <w:t xml:space="preserve"> M</w:t>
      </w:r>
      <w:r w:rsidR="00104795">
        <w:rPr>
          <w:rFonts w:ascii="Times New Roman" w:eastAsia="Times New Roman" w:hAnsi="Times New Roman"/>
          <w:i/>
          <w:color w:val="C00000"/>
        </w:rPr>
        <w:t xml:space="preserve">att Hermann  </w:t>
      </w:r>
      <w:r w:rsidR="0021745A">
        <w:rPr>
          <w:rFonts w:ascii="Times New Roman" w:eastAsia="Times New Roman" w:hAnsi="Times New Roman"/>
          <w:i/>
          <w:color w:val="C00000"/>
        </w:rPr>
        <w:t xml:space="preserve">present </w:t>
      </w:r>
    </w:p>
    <w:p w14:paraId="07E4308D" w14:textId="1F9F927C" w:rsidR="00D171A4" w:rsidRDefault="00D171A4" w:rsidP="00F42C41">
      <w:pPr>
        <w:numPr>
          <w:ilvl w:val="0"/>
          <w:numId w:val="1"/>
        </w:numPr>
        <w:spacing w:after="112" w:line="248" w:lineRule="auto"/>
        <w:ind w:hanging="420"/>
      </w:pPr>
      <w:r>
        <w:rPr>
          <w:rFonts w:ascii="Times New Roman" w:eastAsia="Times New Roman" w:hAnsi="Times New Roman"/>
          <w:b/>
        </w:rPr>
        <w:t xml:space="preserve">Presentations.  </w:t>
      </w:r>
      <w:r w:rsidR="00FC45F2">
        <w:rPr>
          <w:rFonts w:ascii="Times New Roman" w:eastAsia="Times New Roman" w:hAnsi="Times New Roman"/>
          <w:bCs/>
          <w:i/>
          <w:iCs/>
          <w:color w:val="C00000"/>
        </w:rPr>
        <w:t>None</w:t>
      </w:r>
    </w:p>
    <w:p w14:paraId="5827503C" w14:textId="0ED0734C" w:rsidR="00D171A4" w:rsidRDefault="00D171A4" w:rsidP="00F42C41">
      <w:pPr>
        <w:numPr>
          <w:ilvl w:val="0"/>
          <w:numId w:val="1"/>
        </w:numPr>
        <w:spacing w:after="112" w:line="248" w:lineRule="auto"/>
        <w:ind w:hanging="420"/>
      </w:pPr>
      <w:r>
        <w:rPr>
          <w:rFonts w:ascii="Times New Roman" w:eastAsia="Times New Roman" w:hAnsi="Times New Roman"/>
          <w:b/>
        </w:rPr>
        <w:t xml:space="preserve">Consent Agenda:  </w:t>
      </w:r>
      <w:r w:rsidR="0008249E">
        <w:rPr>
          <w:rFonts w:ascii="Times New Roman" w:eastAsia="Times New Roman" w:hAnsi="Times New Roman"/>
          <w:bCs/>
          <w:i/>
          <w:iCs/>
          <w:color w:val="C00000"/>
        </w:rPr>
        <w:t>None</w:t>
      </w:r>
    </w:p>
    <w:p w14:paraId="773E04C8" w14:textId="7EA21A1A" w:rsidR="00D171A4" w:rsidRDefault="00D171A4" w:rsidP="00F42C41">
      <w:pPr>
        <w:numPr>
          <w:ilvl w:val="0"/>
          <w:numId w:val="1"/>
        </w:numPr>
        <w:spacing w:after="112" w:line="248" w:lineRule="auto"/>
        <w:ind w:hanging="420"/>
      </w:pPr>
      <w:r>
        <w:rPr>
          <w:rFonts w:ascii="Times New Roman" w:eastAsia="Times New Roman" w:hAnsi="Times New Roman"/>
          <w:b/>
        </w:rPr>
        <w:t xml:space="preserve">Approval of </w:t>
      </w:r>
      <w:r w:rsidR="0021500F">
        <w:rPr>
          <w:rFonts w:ascii="Times New Roman" w:eastAsia="Times New Roman" w:hAnsi="Times New Roman"/>
          <w:b/>
        </w:rPr>
        <w:t>February 19</w:t>
      </w:r>
      <w:r w:rsidR="003A050F">
        <w:rPr>
          <w:rFonts w:ascii="Times New Roman" w:eastAsia="Times New Roman" w:hAnsi="Times New Roman"/>
          <w:b/>
        </w:rPr>
        <w:t>, 2025</w:t>
      </w:r>
      <w:r w:rsidR="005F1BA3">
        <w:rPr>
          <w:rFonts w:ascii="Times New Roman" w:eastAsia="Times New Roman" w:hAnsi="Times New Roman"/>
          <w:b/>
        </w:rPr>
        <w:t xml:space="preserve"> </w:t>
      </w:r>
      <w:r w:rsidR="00837134">
        <w:rPr>
          <w:rFonts w:ascii="Times New Roman" w:eastAsia="Times New Roman" w:hAnsi="Times New Roman"/>
          <w:b/>
        </w:rPr>
        <w:t xml:space="preserve">Planning Commission </w:t>
      </w:r>
      <w:r>
        <w:rPr>
          <w:rFonts w:ascii="Times New Roman" w:eastAsia="Times New Roman" w:hAnsi="Times New Roman"/>
          <w:b/>
        </w:rPr>
        <w:t xml:space="preserve">Agenda or Changes.  </w:t>
      </w:r>
      <w:r w:rsidR="0008249E">
        <w:rPr>
          <w:rFonts w:ascii="Times New Roman" w:eastAsia="Times New Roman" w:hAnsi="Times New Roman"/>
          <w:bCs/>
          <w:i/>
          <w:iCs/>
          <w:color w:val="C00000"/>
        </w:rPr>
        <w:t xml:space="preserve">DD put motion forward. </w:t>
      </w:r>
      <w:r w:rsidR="0021500F">
        <w:rPr>
          <w:rFonts w:ascii="Times New Roman" w:eastAsia="Times New Roman" w:hAnsi="Times New Roman"/>
          <w:bCs/>
          <w:i/>
          <w:iCs/>
          <w:color w:val="C00000"/>
        </w:rPr>
        <w:t>MH</w:t>
      </w:r>
      <w:r w:rsidR="007D61AE">
        <w:rPr>
          <w:rFonts w:ascii="Times New Roman" w:eastAsia="Times New Roman" w:hAnsi="Times New Roman"/>
          <w:bCs/>
          <w:i/>
          <w:iCs/>
          <w:color w:val="C00000"/>
        </w:rPr>
        <w:t xml:space="preserve"> </w:t>
      </w:r>
      <w:r w:rsidR="0008249E">
        <w:rPr>
          <w:rFonts w:ascii="Times New Roman" w:eastAsia="Times New Roman" w:hAnsi="Times New Roman"/>
          <w:bCs/>
          <w:i/>
          <w:iCs/>
          <w:color w:val="C00000"/>
        </w:rPr>
        <w:t>seconds the motion.</w:t>
      </w:r>
    </w:p>
    <w:p w14:paraId="214A5795" w14:textId="42F4E06A" w:rsidR="00D171A4" w:rsidRDefault="00D171A4" w:rsidP="00F42C41">
      <w:pPr>
        <w:numPr>
          <w:ilvl w:val="0"/>
          <w:numId w:val="1"/>
        </w:numPr>
        <w:spacing w:after="89" w:line="248" w:lineRule="auto"/>
        <w:ind w:hanging="420"/>
      </w:pPr>
      <w:r>
        <w:rPr>
          <w:rFonts w:ascii="Times New Roman" w:eastAsia="Times New Roman" w:hAnsi="Times New Roman"/>
          <w:b/>
        </w:rPr>
        <w:t>Approval of</w:t>
      </w:r>
      <w:r w:rsidR="006709CB">
        <w:rPr>
          <w:rFonts w:ascii="Times New Roman" w:eastAsia="Times New Roman" w:hAnsi="Times New Roman"/>
          <w:b/>
        </w:rPr>
        <w:t xml:space="preserve"> January 27, 2025 P</w:t>
      </w:r>
      <w:r>
        <w:rPr>
          <w:rFonts w:ascii="Times New Roman" w:eastAsia="Times New Roman" w:hAnsi="Times New Roman"/>
          <w:b/>
        </w:rPr>
        <w:t xml:space="preserve">lanning Commission Meeting Minutes.  </w:t>
      </w:r>
      <w:r w:rsidR="00066CA7">
        <w:rPr>
          <w:rFonts w:ascii="Times New Roman" w:eastAsia="Times New Roman" w:hAnsi="Times New Roman"/>
          <w:bCs/>
          <w:i/>
          <w:iCs/>
          <w:color w:val="C00000"/>
        </w:rPr>
        <w:t>DD put motion forward. M</w:t>
      </w:r>
      <w:r w:rsidR="00B62497">
        <w:rPr>
          <w:rFonts w:ascii="Times New Roman" w:eastAsia="Times New Roman" w:hAnsi="Times New Roman"/>
          <w:bCs/>
          <w:i/>
          <w:iCs/>
          <w:color w:val="C00000"/>
        </w:rPr>
        <w:t xml:space="preserve">H </w:t>
      </w:r>
      <w:r w:rsidR="00066CA7">
        <w:rPr>
          <w:rFonts w:ascii="Times New Roman" w:eastAsia="Times New Roman" w:hAnsi="Times New Roman"/>
          <w:bCs/>
          <w:i/>
          <w:iCs/>
          <w:color w:val="C00000"/>
        </w:rPr>
        <w:t>seconds the motion.</w:t>
      </w:r>
    </w:p>
    <w:p w14:paraId="3C0EAA66" w14:textId="512AA941" w:rsidR="00D171A4" w:rsidRDefault="00D171A4" w:rsidP="00F42C41">
      <w:pPr>
        <w:numPr>
          <w:ilvl w:val="0"/>
          <w:numId w:val="1"/>
        </w:numPr>
        <w:spacing w:after="145" w:line="239" w:lineRule="auto"/>
        <w:ind w:hanging="420"/>
      </w:pPr>
      <w:r>
        <w:rPr>
          <w:rFonts w:ascii="Times New Roman" w:eastAsia="Times New Roman" w:hAnsi="Times New Roman"/>
          <w:b/>
        </w:rPr>
        <w:t xml:space="preserve">Public Comment: </w:t>
      </w:r>
      <w:r>
        <w:rPr>
          <w:rFonts w:ascii="Times New Roman" w:eastAsia="Times New Roman" w:hAnsi="Times New Roman"/>
        </w:rPr>
        <w:t>Comments taken on land use topics not scheduled for a Public Hearing. Speakers, please limit your comments to a few minutes.  The Commission cannot act on items not listed on the agenda, so it may not be able to respond.  Total time for public comments will be 10 minutes unless Commission agrees to extend.</w:t>
      </w:r>
      <w:r>
        <w:rPr>
          <w:rFonts w:ascii="Times New Roman" w:eastAsia="Times New Roman" w:hAnsi="Times New Roman"/>
          <w:b/>
        </w:rPr>
        <w:t xml:space="preserve">  </w:t>
      </w:r>
      <w:r w:rsidR="00D8292D">
        <w:rPr>
          <w:rFonts w:ascii="Times New Roman" w:eastAsia="Times New Roman" w:hAnsi="Times New Roman"/>
          <w:bCs/>
          <w:i/>
          <w:iCs/>
          <w:color w:val="C00000"/>
        </w:rPr>
        <w:t>None</w:t>
      </w:r>
    </w:p>
    <w:p w14:paraId="19ABD889" w14:textId="77777777" w:rsidR="00D171A4" w:rsidRDefault="00D171A4" w:rsidP="00F42C41">
      <w:pPr>
        <w:numPr>
          <w:ilvl w:val="0"/>
          <w:numId w:val="1"/>
        </w:numPr>
        <w:spacing w:after="11" w:line="248" w:lineRule="auto"/>
        <w:ind w:hanging="420"/>
      </w:pPr>
      <w:r>
        <w:rPr>
          <w:rFonts w:ascii="Times New Roman" w:eastAsia="Times New Roman" w:hAnsi="Times New Roman"/>
          <w:b/>
        </w:rPr>
        <w:t xml:space="preserve">Town Engineer Matters &amp; Building Permit Project Status Update.  </w:t>
      </w:r>
    </w:p>
    <w:p w14:paraId="709EAC33" w14:textId="24E2F9D5" w:rsidR="00D171A4" w:rsidRDefault="00D171A4" w:rsidP="00F42C41">
      <w:pPr>
        <w:spacing w:after="112" w:line="248" w:lineRule="auto"/>
        <w:ind w:left="730" w:hanging="10"/>
      </w:pPr>
      <w:r>
        <w:rPr>
          <w:rFonts w:ascii="Times New Roman" w:eastAsia="Times New Roman" w:hAnsi="Times New Roman"/>
          <w:b/>
        </w:rPr>
        <w:t xml:space="preserve">New Town Engineer on Contract – </w:t>
      </w:r>
    </w:p>
    <w:p w14:paraId="124115B8" w14:textId="4739E7E4" w:rsidR="00D171A4" w:rsidRPr="005D7885" w:rsidRDefault="00D171A4" w:rsidP="00F42C41">
      <w:pPr>
        <w:spacing w:after="95"/>
        <w:ind w:left="720"/>
        <w:rPr>
          <w:color w:val="C00000"/>
        </w:rPr>
      </w:pPr>
      <w:r>
        <w:rPr>
          <w:rFonts w:ascii="Times New Roman" w:eastAsia="Times New Roman" w:hAnsi="Times New Roman"/>
          <w:i/>
        </w:rPr>
        <w:t xml:space="preserve"> </w:t>
      </w:r>
      <w:r w:rsidR="005D7885">
        <w:rPr>
          <w:rFonts w:ascii="Times New Roman" w:eastAsia="Times New Roman" w:hAnsi="Times New Roman"/>
          <w:i/>
          <w:color w:val="C00000"/>
        </w:rPr>
        <w:t xml:space="preserve">No updates provided by Jones DeMille Engineering </w:t>
      </w:r>
    </w:p>
    <w:p w14:paraId="65EAEA9D" w14:textId="7FDF4C49"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Lot 117, 32</w:t>
      </w:r>
      <w:r w:rsidR="00C05423">
        <w:rPr>
          <w:rFonts w:ascii="Times New Roman" w:eastAsia="Times New Roman" w:hAnsi="Times New Roman"/>
        </w:rPr>
        <w:t>8</w:t>
      </w:r>
      <w:r>
        <w:rPr>
          <w:rFonts w:ascii="Times New Roman" w:eastAsia="Times New Roman" w:hAnsi="Times New Roman"/>
        </w:rPr>
        <w:t xml:space="preserve"> Bern Way ~ Brandon </w:t>
      </w:r>
      <w:proofErr w:type="spellStart"/>
      <w:r>
        <w:rPr>
          <w:rFonts w:ascii="Times New Roman" w:eastAsia="Times New Roman" w:hAnsi="Times New Roman"/>
        </w:rPr>
        <w:t>Broadstone</w:t>
      </w:r>
      <w:proofErr w:type="spellEnd"/>
      <w:r>
        <w:rPr>
          <w:rFonts w:ascii="Times New Roman" w:eastAsia="Times New Roman" w:hAnsi="Times New Roman"/>
        </w:rPr>
        <w:t xml:space="preserve"> New Residence Building Permit Project Status. </w:t>
      </w:r>
    </w:p>
    <w:p w14:paraId="36BEFD0B" w14:textId="3B4C20E4" w:rsidR="00B4521F" w:rsidRPr="00B4521F" w:rsidRDefault="00BA72FE"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No update.</w:t>
      </w:r>
      <w:r w:rsidR="001D28C5">
        <w:rPr>
          <w:rFonts w:ascii="Times New Roman" w:eastAsia="Times New Roman" w:hAnsi="Times New Roman"/>
          <w:i/>
          <w:iCs/>
          <w:color w:val="C00000"/>
        </w:rPr>
        <w:t xml:space="preserve"> </w:t>
      </w:r>
      <w:r w:rsidR="00EC2CAB">
        <w:rPr>
          <w:rFonts w:ascii="Times New Roman" w:eastAsia="Times New Roman" w:hAnsi="Times New Roman"/>
          <w:i/>
          <w:iCs/>
          <w:color w:val="C00000"/>
        </w:rPr>
        <w:t xml:space="preserve">Mainly interior work. </w:t>
      </w:r>
    </w:p>
    <w:p w14:paraId="003780C6" w14:textId="77777777" w:rsidR="00D171A4" w:rsidRDefault="00D171A4" w:rsidP="00F42C41">
      <w:pPr>
        <w:spacing w:after="97"/>
        <w:ind w:left="715" w:hanging="10"/>
        <w:rPr>
          <w:rFonts w:ascii="Times New Roman" w:eastAsia="Times New Roman" w:hAnsi="Times New Roman"/>
        </w:rPr>
      </w:pPr>
      <w:r w:rsidRPr="005B12B6">
        <w:rPr>
          <w:rFonts w:ascii="Times New Roman" w:eastAsia="Times New Roman" w:hAnsi="Times New Roman"/>
        </w:rPr>
        <w:t xml:space="preserve">Lot 062, 307 Interlaken Dr. - Erin </w:t>
      </w:r>
      <w:proofErr w:type="spellStart"/>
      <w:r w:rsidRPr="005B12B6">
        <w:rPr>
          <w:rFonts w:ascii="Times New Roman" w:eastAsia="Times New Roman" w:hAnsi="Times New Roman"/>
        </w:rPr>
        <w:t>Merryweather</w:t>
      </w:r>
      <w:proofErr w:type="spellEnd"/>
      <w:r w:rsidRPr="005B12B6">
        <w:rPr>
          <w:rFonts w:ascii="Times New Roman" w:eastAsia="Times New Roman" w:hAnsi="Times New Roman"/>
        </w:rPr>
        <w:t xml:space="preserve"> Residence Alteration Permit Project Status.</w:t>
      </w:r>
    </w:p>
    <w:p w14:paraId="2BB8E8C8" w14:textId="07224DE5" w:rsidR="006D3CC5" w:rsidRDefault="00FF4E5C"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CC7367">
        <w:rPr>
          <w:rFonts w:ascii="Times New Roman" w:eastAsia="Times New Roman" w:hAnsi="Times New Roman"/>
          <w:i/>
          <w:iCs/>
          <w:color w:val="C00000"/>
        </w:rPr>
        <w:t xml:space="preserve">update. </w:t>
      </w:r>
    </w:p>
    <w:p w14:paraId="6C53E972" w14:textId="4C531E29"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 206, 231 Interlaken Dr. ~ Derek Becker Residence Alteration Permit Project Status. </w:t>
      </w:r>
    </w:p>
    <w:p w14:paraId="1D0EFF6D" w14:textId="6F9073A0" w:rsidR="003404C5" w:rsidRPr="00230095" w:rsidRDefault="006C4A85" w:rsidP="00230095">
      <w:pPr>
        <w:spacing w:after="97"/>
        <w:ind w:left="715" w:hanging="10"/>
        <w:rPr>
          <w:i/>
          <w:iCs/>
          <w:color w:val="C00000"/>
        </w:rPr>
      </w:pPr>
      <w:r>
        <w:rPr>
          <w:rFonts w:ascii="Times New Roman" w:eastAsia="Times New Roman" w:hAnsi="Times New Roman"/>
          <w:i/>
          <w:iCs/>
          <w:color w:val="C00000"/>
        </w:rPr>
        <w:t xml:space="preserve">No update. </w:t>
      </w:r>
      <w:r w:rsidR="00B67632">
        <w:rPr>
          <w:rFonts w:ascii="Times New Roman" w:eastAsia="Times New Roman" w:hAnsi="Times New Roman"/>
          <w:i/>
          <w:iCs/>
          <w:color w:val="C00000"/>
        </w:rPr>
        <w:t xml:space="preserve">Awaiting final inspection. </w:t>
      </w:r>
    </w:p>
    <w:p w14:paraId="5DB0B10E" w14:textId="77777777" w:rsidR="00D171A4" w:rsidRDefault="00D171A4" w:rsidP="00F42C41">
      <w:pPr>
        <w:spacing w:after="97"/>
        <w:ind w:left="715" w:hanging="10"/>
        <w:rPr>
          <w:rFonts w:ascii="Times New Roman" w:eastAsia="Times New Roman" w:hAnsi="Times New Roman"/>
        </w:rPr>
      </w:pPr>
      <w:r>
        <w:rPr>
          <w:rFonts w:ascii="Times New Roman" w:eastAsia="Times New Roman" w:hAnsi="Times New Roman"/>
        </w:rPr>
        <w:t xml:space="preserve">Lot 219, 245 Big Matterhorn Circle ~ </w:t>
      </w:r>
      <w:proofErr w:type="spellStart"/>
      <w:r>
        <w:rPr>
          <w:rFonts w:ascii="Times New Roman" w:eastAsia="Times New Roman" w:hAnsi="Times New Roman"/>
        </w:rPr>
        <w:t>Seear</w:t>
      </w:r>
      <w:proofErr w:type="spellEnd"/>
      <w:r>
        <w:rPr>
          <w:rFonts w:ascii="Times New Roman" w:eastAsia="Times New Roman" w:hAnsi="Times New Roman"/>
        </w:rPr>
        <w:t xml:space="preserve"> Residence Alteration Permit Project Status. </w:t>
      </w:r>
    </w:p>
    <w:p w14:paraId="5A1692D6" w14:textId="3B81DEB0" w:rsidR="007C13D9" w:rsidRPr="007C13D9" w:rsidRDefault="007C13D9"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164127">
        <w:rPr>
          <w:rFonts w:ascii="Times New Roman" w:eastAsia="Times New Roman" w:hAnsi="Times New Roman"/>
          <w:i/>
          <w:iCs/>
          <w:color w:val="C00000"/>
        </w:rPr>
        <w:t>update.</w:t>
      </w:r>
      <w:r w:rsidR="00AA7269">
        <w:rPr>
          <w:rFonts w:ascii="Times New Roman" w:eastAsia="Times New Roman" w:hAnsi="Times New Roman"/>
          <w:i/>
          <w:iCs/>
          <w:color w:val="C00000"/>
        </w:rPr>
        <w:t xml:space="preserve"> Has not started project.</w:t>
      </w:r>
      <w:r w:rsidR="00066588">
        <w:rPr>
          <w:rFonts w:ascii="Times New Roman" w:eastAsia="Times New Roman" w:hAnsi="Times New Roman"/>
          <w:i/>
          <w:iCs/>
          <w:color w:val="C00000"/>
        </w:rPr>
        <w:t xml:space="preserve"> Been over a year. </w:t>
      </w:r>
    </w:p>
    <w:p w14:paraId="62BB296C" w14:textId="3E456C7A" w:rsidR="002E3F8E" w:rsidRDefault="002E3F8E" w:rsidP="00F42C41">
      <w:pPr>
        <w:spacing w:after="97"/>
        <w:ind w:left="715" w:hanging="10"/>
        <w:rPr>
          <w:rFonts w:ascii="Times New Roman" w:eastAsia="Times New Roman" w:hAnsi="Times New Roman"/>
        </w:rPr>
      </w:pPr>
      <w:r>
        <w:rPr>
          <w:rFonts w:ascii="Times New Roman" w:eastAsia="Times New Roman" w:hAnsi="Times New Roman"/>
        </w:rPr>
        <w:t xml:space="preserve">Lot 93, 263 Interlaken Drive </w:t>
      </w:r>
      <w:r w:rsidR="006A1546">
        <w:rPr>
          <w:rFonts w:ascii="Times New Roman" w:eastAsia="Times New Roman" w:hAnsi="Times New Roman"/>
        </w:rPr>
        <w:t xml:space="preserve">~ </w:t>
      </w:r>
      <w:proofErr w:type="spellStart"/>
      <w:r w:rsidR="006A1546">
        <w:rPr>
          <w:rFonts w:ascii="Times New Roman" w:eastAsia="Times New Roman" w:hAnsi="Times New Roman"/>
        </w:rPr>
        <w:t>Duer</w:t>
      </w:r>
      <w:proofErr w:type="spellEnd"/>
      <w:r w:rsidR="006A1546">
        <w:rPr>
          <w:rFonts w:ascii="Times New Roman" w:eastAsia="Times New Roman" w:hAnsi="Times New Roman"/>
        </w:rPr>
        <w:t xml:space="preserve"> Residence </w:t>
      </w:r>
      <w:r w:rsidR="00245B0F">
        <w:rPr>
          <w:rFonts w:ascii="Times New Roman" w:eastAsia="Times New Roman" w:hAnsi="Times New Roman"/>
        </w:rPr>
        <w:t>Alteration Permit Project Status.</w:t>
      </w:r>
    </w:p>
    <w:p w14:paraId="16DACF8A" w14:textId="66398BE2" w:rsidR="00020113" w:rsidRDefault="00020113" w:rsidP="00F42C41">
      <w:pPr>
        <w:spacing w:after="97"/>
        <w:ind w:left="715" w:hanging="10"/>
        <w:rPr>
          <w:rFonts w:ascii="Times New Roman" w:eastAsia="Times New Roman" w:hAnsi="Times New Roman"/>
          <w:i/>
          <w:iCs/>
          <w:color w:val="C00000"/>
        </w:rPr>
      </w:pPr>
      <w:r>
        <w:rPr>
          <w:rFonts w:ascii="Times New Roman" w:eastAsia="Times New Roman" w:hAnsi="Times New Roman"/>
          <w:i/>
          <w:iCs/>
          <w:color w:val="C00000"/>
        </w:rPr>
        <w:t xml:space="preserve">No </w:t>
      </w:r>
      <w:r w:rsidR="00164127">
        <w:rPr>
          <w:rFonts w:ascii="Times New Roman" w:eastAsia="Times New Roman" w:hAnsi="Times New Roman"/>
          <w:i/>
          <w:iCs/>
          <w:color w:val="C00000"/>
        </w:rPr>
        <w:t>update.</w:t>
      </w:r>
      <w:r w:rsidR="00383800">
        <w:rPr>
          <w:rFonts w:ascii="Times New Roman" w:eastAsia="Times New Roman" w:hAnsi="Times New Roman"/>
          <w:i/>
          <w:iCs/>
          <w:color w:val="C00000"/>
        </w:rPr>
        <w:t xml:space="preserve"> </w:t>
      </w:r>
      <w:r w:rsidR="00456F0D">
        <w:rPr>
          <w:rFonts w:ascii="Times New Roman" w:eastAsia="Times New Roman" w:hAnsi="Times New Roman"/>
          <w:i/>
          <w:iCs/>
          <w:color w:val="C00000"/>
        </w:rPr>
        <w:t xml:space="preserve">Scheduled inspection </w:t>
      </w:r>
      <w:r w:rsidR="008745A2">
        <w:rPr>
          <w:rFonts w:ascii="Times New Roman" w:eastAsia="Times New Roman" w:hAnsi="Times New Roman"/>
          <w:i/>
          <w:iCs/>
          <w:color w:val="C00000"/>
        </w:rPr>
        <w:t xml:space="preserve">canceled due to weather. Waiting </w:t>
      </w:r>
      <w:r w:rsidR="00794A05">
        <w:rPr>
          <w:rFonts w:ascii="Times New Roman" w:eastAsia="Times New Roman" w:hAnsi="Times New Roman"/>
          <w:i/>
          <w:iCs/>
          <w:color w:val="C00000"/>
        </w:rPr>
        <w:t>until</w:t>
      </w:r>
      <w:r w:rsidR="008745A2">
        <w:rPr>
          <w:rFonts w:ascii="Times New Roman" w:eastAsia="Times New Roman" w:hAnsi="Times New Roman"/>
          <w:i/>
          <w:iCs/>
          <w:color w:val="C00000"/>
        </w:rPr>
        <w:t xml:space="preserve"> spring for further</w:t>
      </w:r>
      <w:r w:rsidR="00794A05">
        <w:rPr>
          <w:rFonts w:ascii="Times New Roman" w:eastAsia="Times New Roman" w:hAnsi="Times New Roman"/>
          <w:i/>
          <w:iCs/>
          <w:color w:val="C00000"/>
        </w:rPr>
        <w:t xml:space="preserve"> work.</w:t>
      </w:r>
    </w:p>
    <w:p w14:paraId="7AE72051" w14:textId="2221D7CF" w:rsidR="008B1364" w:rsidRDefault="008B1364" w:rsidP="00F42C41">
      <w:pPr>
        <w:spacing w:after="97"/>
        <w:ind w:left="715" w:hanging="10"/>
        <w:rPr>
          <w:rFonts w:ascii="Times New Roman" w:eastAsia="Times New Roman" w:hAnsi="Times New Roman"/>
        </w:rPr>
      </w:pPr>
      <w:r>
        <w:rPr>
          <w:rFonts w:ascii="Times New Roman" w:eastAsia="Times New Roman" w:hAnsi="Times New Roman"/>
        </w:rPr>
        <w:t>Lot 28</w:t>
      </w:r>
      <w:r w:rsidR="00123DAC">
        <w:rPr>
          <w:rFonts w:ascii="Times New Roman" w:eastAsia="Times New Roman" w:hAnsi="Times New Roman"/>
        </w:rPr>
        <w:t xml:space="preserve">, 312 Interlaken Drive  ~ </w:t>
      </w:r>
      <w:r w:rsidR="001A1BA5">
        <w:rPr>
          <w:rFonts w:ascii="Times New Roman" w:eastAsia="Times New Roman" w:hAnsi="Times New Roman"/>
        </w:rPr>
        <w:t>Clark Residence Alteration Permit Project Status.</w:t>
      </w:r>
    </w:p>
    <w:p w14:paraId="2DF7E838" w14:textId="4C3981F9" w:rsidR="001A1BA5" w:rsidRPr="001A1BA5" w:rsidRDefault="00C03268" w:rsidP="00F42C41">
      <w:pPr>
        <w:spacing w:after="97"/>
        <w:ind w:left="715" w:hanging="10"/>
        <w:rPr>
          <w:i/>
          <w:iCs/>
          <w:color w:val="C00000"/>
        </w:rPr>
      </w:pPr>
      <w:r>
        <w:rPr>
          <w:rFonts w:ascii="Times New Roman" w:eastAsia="Times New Roman" w:hAnsi="Times New Roman"/>
          <w:i/>
          <w:iCs/>
          <w:color w:val="C00000"/>
        </w:rPr>
        <w:t>No update on garage extension</w:t>
      </w:r>
      <w:r w:rsidR="00FC2A2C">
        <w:rPr>
          <w:rFonts w:ascii="Times New Roman" w:eastAsia="Times New Roman" w:hAnsi="Times New Roman"/>
          <w:i/>
          <w:iCs/>
          <w:color w:val="C00000"/>
        </w:rPr>
        <w:t xml:space="preserve">. </w:t>
      </w:r>
    </w:p>
    <w:p w14:paraId="5E8554AE" w14:textId="77777777" w:rsidR="00D171A4" w:rsidRDefault="00D171A4" w:rsidP="00F42C41">
      <w:pPr>
        <w:spacing w:after="98"/>
        <w:ind w:left="720"/>
      </w:pPr>
      <w:r>
        <w:rPr>
          <w:rFonts w:ascii="Times New Roman" w:eastAsia="Times New Roman" w:hAnsi="Times New Roman"/>
        </w:rPr>
        <w:t xml:space="preserve"> </w:t>
      </w:r>
    </w:p>
    <w:p w14:paraId="3C0E74F2" w14:textId="5FE606C6" w:rsidR="00D171A4" w:rsidRPr="00E47B54" w:rsidRDefault="00D171A4" w:rsidP="00F42C41">
      <w:pPr>
        <w:numPr>
          <w:ilvl w:val="0"/>
          <w:numId w:val="1"/>
        </w:numPr>
        <w:spacing w:after="226" w:line="248" w:lineRule="auto"/>
        <w:ind w:hanging="420"/>
        <w:rPr>
          <w:bCs/>
        </w:rPr>
      </w:pPr>
      <w:r>
        <w:rPr>
          <w:rFonts w:ascii="Times New Roman" w:eastAsia="Times New Roman" w:hAnsi="Times New Roman"/>
          <w:b/>
        </w:rPr>
        <w:t xml:space="preserve">Other Business. </w:t>
      </w:r>
      <w:r w:rsidRPr="00E47B54">
        <w:rPr>
          <w:rFonts w:ascii="Times New Roman" w:eastAsia="Times New Roman" w:hAnsi="Times New Roman"/>
          <w:bCs/>
        </w:rPr>
        <w:t xml:space="preserve"> </w:t>
      </w:r>
      <w:r w:rsidR="00020113">
        <w:rPr>
          <w:rFonts w:ascii="Times New Roman" w:eastAsia="Times New Roman" w:hAnsi="Times New Roman"/>
          <w:bCs/>
          <w:i/>
          <w:iCs/>
          <w:color w:val="C00000"/>
        </w:rPr>
        <w:t>None</w:t>
      </w:r>
    </w:p>
    <w:p w14:paraId="11A94AAC" w14:textId="5DA0545C" w:rsidR="00D171A4" w:rsidRDefault="00D171A4" w:rsidP="00F42C41">
      <w:pPr>
        <w:numPr>
          <w:ilvl w:val="0"/>
          <w:numId w:val="1"/>
        </w:numPr>
        <w:spacing w:after="226" w:line="248" w:lineRule="auto"/>
        <w:ind w:hanging="420"/>
      </w:pPr>
      <w:r>
        <w:rPr>
          <w:rFonts w:ascii="Times New Roman" w:eastAsia="Times New Roman" w:hAnsi="Times New Roman"/>
          <w:b/>
        </w:rPr>
        <w:lastRenderedPageBreak/>
        <w:t>Action Item Update from Previous Meetings.</w:t>
      </w:r>
      <w:r>
        <w:rPr>
          <w:rFonts w:ascii="Times New Roman" w:eastAsia="Times New Roman" w:hAnsi="Times New Roman"/>
          <w:b/>
          <w:color w:val="0000CC"/>
        </w:rPr>
        <w:t xml:space="preserve"> </w:t>
      </w:r>
      <w:r>
        <w:rPr>
          <w:rFonts w:ascii="Times New Roman" w:eastAsia="Times New Roman" w:hAnsi="Times New Roman"/>
        </w:rPr>
        <w:t xml:space="preserve"> </w:t>
      </w:r>
      <w:r w:rsidR="00020113">
        <w:rPr>
          <w:rFonts w:ascii="Times New Roman" w:eastAsia="Times New Roman" w:hAnsi="Times New Roman"/>
          <w:i/>
          <w:iCs/>
          <w:color w:val="C00000"/>
        </w:rPr>
        <w:t>None</w:t>
      </w:r>
    </w:p>
    <w:p w14:paraId="3FFEE366" w14:textId="42390219" w:rsidR="00D171A4" w:rsidRDefault="00D171A4" w:rsidP="005E36F5">
      <w:pPr>
        <w:numPr>
          <w:ilvl w:val="0"/>
          <w:numId w:val="1"/>
        </w:numPr>
        <w:spacing w:after="1621" w:line="248" w:lineRule="auto"/>
        <w:ind w:hanging="420"/>
      </w:pPr>
      <w:r>
        <w:rPr>
          <w:rFonts w:ascii="Times New Roman" w:eastAsia="Times New Roman" w:hAnsi="Times New Roman"/>
          <w:b/>
        </w:rPr>
        <w:t xml:space="preserve">Adjournment. </w:t>
      </w:r>
      <w:r w:rsidR="00FD27B2">
        <w:rPr>
          <w:rFonts w:ascii="Times New Roman" w:eastAsia="Times New Roman" w:hAnsi="Times New Roman"/>
          <w:i/>
          <w:iCs/>
          <w:color w:val="C00000"/>
        </w:rPr>
        <w:t xml:space="preserve">DD moves to adjourn at </w:t>
      </w:r>
      <w:r w:rsidR="00794A05">
        <w:rPr>
          <w:rFonts w:ascii="Times New Roman" w:eastAsia="Times New Roman" w:hAnsi="Times New Roman"/>
          <w:i/>
          <w:iCs/>
          <w:color w:val="C00000"/>
        </w:rPr>
        <w:t>6:39</w:t>
      </w:r>
      <w:r w:rsidR="006528EF">
        <w:rPr>
          <w:rFonts w:ascii="Times New Roman" w:eastAsia="Times New Roman" w:hAnsi="Times New Roman"/>
          <w:i/>
          <w:iCs/>
          <w:color w:val="C00000"/>
        </w:rPr>
        <w:t>pm.</w:t>
      </w:r>
      <w:r w:rsidR="007B3B05">
        <w:rPr>
          <w:rFonts w:ascii="Times New Roman" w:eastAsia="Times New Roman" w:hAnsi="Times New Roman"/>
          <w:i/>
          <w:iCs/>
          <w:color w:val="C00000"/>
        </w:rPr>
        <w:t xml:space="preserve"> </w:t>
      </w:r>
      <w:r w:rsidR="001F06A9">
        <w:rPr>
          <w:rFonts w:ascii="Times New Roman" w:eastAsia="Times New Roman" w:hAnsi="Times New Roman"/>
          <w:i/>
          <w:iCs/>
          <w:color w:val="C00000"/>
        </w:rPr>
        <w:t>MH seconds motion.</w:t>
      </w:r>
    </w:p>
    <w:p w14:paraId="30669480" w14:textId="77777777" w:rsidR="00D171A4" w:rsidRDefault="00D171A4"/>
    <w:sectPr w:rsidR="00D171A4" w:rsidSect="00D171A4">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39464" w14:textId="77777777" w:rsidR="00AE79F0" w:rsidRDefault="00AE79F0" w:rsidP="0017046B">
      <w:pPr>
        <w:spacing w:after="0" w:line="240" w:lineRule="auto"/>
      </w:pPr>
      <w:r>
        <w:separator/>
      </w:r>
    </w:p>
  </w:endnote>
  <w:endnote w:type="continuationSeparator" w:id="0">
    <w:p w14:paraId="3E0BC65D" w14:textId="77777777" w:rsidR="00AE79F0" w:rsidRDefault="00AE79F0" w:rsidP="0017046B">
      <w:pPr>
        <w:spacing w:after="0" w:line="240" w:lineRule="auto"/>
      </w:pPr>
      <w:r>
        <w:continuationSeparator/>
      </w:r>
    </w:p>
  </w:endnote>
  <w:endnote w:type="continuationNotice" w:id="1">
    <w:p w14:paraId="11197BAE" w14:textId="77777777" w:rsidR="00AE79F0" w:rsidRDefault="00AE79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333A" w14:textId="77777777" w:rsidR="00AE79F0" w:rsidRDefault="00AE79F0" w:rsidP="0017046B">
      <w:pPr>
        <w:spacing w:after="0" w:line="240" w:lineRule="auto"/>
      </w:pPr>
      <w:r>
        <w:separator/>
      </w:r>
    </w:p>
  </w:footnote>
  <w:footnote w:type="continuationSeparator" w:id="0">
    <w:p w14:paraId="58C72FC8" w14:textId="77777777" w:rsidR="00AE79F0" w:rsidRDefault="00AE79F0" w:rsidP="0017046B">
      <w:pPr>
        <w:spacing w:after="0" w:line="240" w:lineRule="auto"/>
      </w:pPr>
      <w:r>
        <w:continuationSeparator/>
      </w:r>
    </w:p>
  </w:footnote>
  <w:footnote w:type="continuationNotice" w:id="1">
    <w:p w14:paraId="2A01F304" w14:textId="77777777" w:rsidR="00AE79F0" w:rsidRDefault="00AE79F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C94A59"/>
    <w:multiLevelType w:val="hybridMultilevel"/>
    <w:tmpl w:val="FFFFFFFF"/>
    <w:lvl w:ilvl="0" w:tplc="01580984">
      <w:start w:val="1"/>
      <w:numFmt w:val="decimal"/>
      <w:lvlText w:val="%1."/>
      <w:lvlJc w:val="left"/>
      <w:pPr>
        <w:ind w:left="76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CF6348C">
      <w:start w:val="1"/>
      <w:numFmt w:val="lowerLetter"/>
      <w:lvlText w:val="%2"/>
      <w:lvlJc w:val="left"/>
      <w:pPr>
        <w:ind w:left="14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6844C84">
      <w:start w:val="1"/>
      <w:numFmt w:val="lowerRoman"/>
      <w:lvlText w:val="%3"/>
      <w:lvlJc w:val="left"/>
      <w:pPr>
        <w:ind w:left="21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9D0E17C">
      <w:start w:val="1"/>
      <w:numFmt w:val="decimal"/>
      <w:lvlText w:val="%4"/>
      <w:lvlJc w:val="left"/>
      <w:pPr>
        <w:ind w:left="28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0BC25D0C">
      <w:start w:val="1"/>
      <w:numFmt w:val="lowerLetter"/>
      <w:lvlText w:val="%5"/>
      <w:lvlJc w:val="left"/>
      <w:pPr>
        <w:ind w:left="358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C62CFD6">
      <w:start w:val="1"/>
      <w:numFmt w:val="lowerRoman"/>
      <w:lvlText w:val="%6"/>
      <w:lvlJc w:val="left"/>
      <w:pPr>
        <w:ind w:left="430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C4CA6DA">
      <w:start w:val="1"/>
      <w:numFmt w:val="decimal"/>
      <w:lvlText w:val="%7"/>
      <w:lvlJc w:val="left"/>
      <w:pPr>
        <w:ind w:left="502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95AEA7C">
      <w:start w:val="1"/>
      <w:numFmt w:val="lowerLetter"/>
      <w:lvlText w:val="%8"/>
      <w:lvlJc w:val="left"/>
      <w:pPr>
        <w:ind w:left="57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59A003E">
      <w:start w:val="1"/>
      <w:numFmt w:val="lowerRoman"/>
      <w:lvlText w:val="%9"/>
      <w:lvlJc w:val="left"/>
      <w:pPr>
        <w:ind w:left="646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2314759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1A4"/>
    <w:rsid w:val="00006CB0"/>
    <w:rsid w:val="00012D7B"/>
    <w:rsid w:val="00014D43"/>
    <w:rsid w:val="00020113"/>
    <w:rsid w:val="0004365B"/>
    <w:rsid w:val="000474A3"/>
    <w:rsid w:val="0005242B"/>
    <w:rsid w:val="00066588"/>
    <w:rsid w:val="00066CA7"/>
    <w:rsid w:val="0008249E"/>
    <w:rsid w:val="000B0585"/>
    <w:rsid w:val="000E395C"/>
    <w:rsid w:val="00101334"/>
    <w:rsid w:val="00104795"/>
    <w:rsid w:val="00123DAC"/>
    <w:rsid w:val="00164127"/>
    <w:rsid w:val="0017046B"/>
    <w:rsid w:val="001A1050"/>
    <w:rsid w:val="001A1BA5"/>
    <w:rsid w:val="001D28C5"/>
    <w:rsid w:val="001F06A9"/>
    <w:rsid w:val="00206901"/>
    <w:rsid w:val="002070BB"/>
    <w:rsid w:val="00211965"/>
    <w:rsid w:val="0021500F"/>
    <w:rsid w:val="0021745A"/>
    <w:rsid w:val="00230095"/>
    <w:rsid w:val="00245B0F"/>
    <w:rsid w:val="00296C4C"/>
    <w:rsid w:val="002E2300"/>
    <w:rsid w:val="002E3F8E"/>
    <w:rsid w:val="00307243"/>
    <w:rsid w:val="003404C5"/>
    <w:rsid w:val="00354146"/>
    <w:rsid w:val="003656C6"/>
    <w:rsid w:val="003805EF"/>
    <w:rsid w:val="00383800"/>
    <w:rsid w:val="003A050F"/>
    <w:rsid w:val="003E2989"/>
    <w:rsid w:val="003F0ABE"/>
    <w:rsid w:val="003F7D34"/>
    <w:rsid w:val="00456F0D"/>
    <w:rsid w:val="00472706"/>
    <w:rsid w:val="004C6978"/>
    <w:rsid w:val="004D1BB9"/>
    <w:rsid w:val="00516334"/>
    <w:rsid w:val="00554EB1"/>
    <w:rsid w:val="005D3E86"/>
    <w:rsid w:val="005D7885"/>
    <w:rsid w:val="005E36F5"/>
    <w:rsid w:val="005E4BDD"/>
    <w:rsid w:val="005F1BA3"/>
    <w:rsid w:val="005F613B"/>
    <w:rsid w:val="006528EF"/>
    <w:rsid w:val="0066646A"/>
    <w:rsid w:val="006709CB"/>
    <w:rsid w:val="006A1546"/>
    <w:rsid w:val="006C4A85"/>
    <w:rsid w:val="006D3CC5"/>
    <w:rsid w:val="00703651"/>
    <w:rsid w:val="007050E6"/>
    <w:rsid w:val="00791C2E"/>
    <w:rsid w:val="00794A05"/>
    <w:rsid w:val="007B3B05"/>
    <w:rsid w:val="007C13D9"/>
    <w:rsid w:val="007D61AE"/>
    <w:rsid w:val="007F71B9"/>
    <w:rsid w:val="00804C7D"/>
    <w:rsid w:val="00815F10"/>
    <w:rsid w:val="00837134"/>
    <w:rsid w:val="008745A2"/>
    <w:rsid w:val="008903A8"/>
    <w:rsid w:val="008A66E8"/>
    <w:rsid w:val="008B1364"/>
    <w:rsid w:val="0091468E"/>
    <w:rsid w:val="00916D00"/>
    <w:rsid w:val="009551FD"/>
    <w:rsid w:val="009F1B2E"/>
    <w:rsid w:val="00A12311"/>
    <w:rsid w:val="00A133EF"/>
    <w:rsid w:val="00A21C53"/>
    <w:rsid w:val="00A866B1"/>
    <w:rsid w:val="00AA7269"/>
    <w:rsid w:val="00AC09A7"/>
    <w:rsid w:val="00AE0AC1"/>
    <w:rsid w:val="00AE79F0"/>
    <w:rsid w:val="00B15238"/>
    <w:rsid w:val="00B4521F"/>
    <w:rsid w:val="00B62497"/>
    <w:rsid w:val="00B63E97"/>
    <w:rsid w:val="00B67632"/>
    <w:rsid w:val="00B829C1"/>
    <w:rsid w:val="00B85FC7"/>
    <w:rsid w:val="00B87E8D"/>
    <w:rsid w:val="00BA72FE"/>
    <w:rsid w:val="00BB3A95"/>
    <w:rsid w:val="00BC4AB9"/>
    <w:rsid w:val="00C03268"/>
    <w:rsid w:val="00C05423"/>
    <w:rsid w:val="00C6764C"/>
    <w:rsid w:val="00C9290F"/>
    <w:rsid w:val="00CC7367"/>
    <w:rsid w:val="00CE107D"/>
    <w:rsid w:val="00D171A4"/>
    <w:rsid w:val="00D4282C"/>
    <w:rsid w:val="00D60EAF"/>
    <w:rsid w:val="00D8292D"/>
    <w:rsid w:val="00D951D2"/>
    <w:rsid w:val="00DB60E9"/>
    <w:rsid w:val="00E11F86"/>
    <w:rsid w:val="00E47FFE"/>
    <w:rsid w:val="00E85ED6"/>
    <w:rsid w:val="00EC2CAB"/>
    <w:rsid w:val="00F07A85"/>
    <w:rsid w:val="00F13911"/>
    <w:rsid w:val="00F42A12"/>
    <w:rsid w:val="00F96188"/>
    <w:rsid w:val="00FB5AFB"/>
    <w:rsid w:val="00FC2A2C"/>
    <w:rsid w:val="00FC45F2"/>
    <w:rsid w:val="00FD27B2"/>
    <w:rsid w:val="00FF4E5C"/>
    <w:rsid w:val="00FF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EEFD5B9"/>
  <w15:chartTrackingRefBased/>
  <w15:docId w15:val="{5265B4A2-7430-E44E-BFB5-B72E5776A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171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71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71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71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71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71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71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71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71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71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71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71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71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71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71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71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71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71A4"/>
    <w:rPr>
      <w:rFonts w:eastAsiaTheme="majorEastAsia" w:cstheme="majorBidi"/>
      <w:color w:val="272727" w:themeColor="text1" w:themeTint="D8"/>
    </w:rPr>
  </w:style>
  <w:style w:type="paragraph" w:styleId="Title">
    <w:name w:val="Title"/>
    <w:basedOn w:val="Normal"/>
    <w:next w:val="Normal"/>
    <w:link w:val="TitleChar"/>
    <w:uiPriority w:val="10"/>
    <w:qFormat/>
    <w:rsid w:val="00D171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71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71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71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71A4"/>
    <w:pPr>
      <w:spacing w:before="160"/>
      <w:jc w:val="center"/>
    </w:pPr>
    <w:rPr>
      <w:i/>
      <w:iCs/>
      <w:color w:val="404040" w:themeColor="text1" w:themeTint="BF"/>
    </w:rPr>
  </w:style>
  <w:style w:type="character" w:customStyle="1" w:styleId="QuoteChar">
    <w:name w:val="Quote Char"/>
    <w:basedOn w:val="DefaultParagraphFont"/>
    <w:link w:val="Quote"/>
    <w:uiPriority w:val="29"/>
    <w:rsid w:val="00D171A4"/>
    <w:rPr>
      <w:i/>
      <w:iCs/>
      <w:color w:val="404040" w:themeColor="text1" w:themeTint="BF"/>
    </w:rPr>
  </w:style>
  <w:style w:type="paragraph" w:styleId="ListParagraph">
    <w:name w:val="List Paragraph"/>
    <w:basedOn w:val="Normal"/>
    <w:uiPriority w:val="34"/>
    <w:qFormat/>
    <w:rsid w:val="00D171A4"/>
    <w:pPr>
      <w:ind w:left="720"/>
      <w:contextualSpacing/>
    </w:pPr>
  </w:style>
  <w:style w:type="character" w:styleId="IntenseEmphasis">
    <w:name w:val="Intense Emphasis"/>
    <w:basedOn w:val="DefaultParagraphFont"/>
    <w:uiPriority w:val="21"/>
    <w:qFormat/>
    <w:rsid w:val="00D171A4"/>
    <w:rPr>
      <w:i/>
      <w:iCs/>
      <w:color w:val="0F4761" w:themeColor="accent1" w:themeShade="BF"/>
    </w:rPr>
  </w:style>
  <w:style w:type="paragraph" w:styleId="IntenseQuote">
    <w:name w:val="Intense Quote"/>
    <w:basedOn w:val="Normal"/>
    <w:next w:val="Normal"/>
    <w:link w:val="IntenseQuoteChar"/>
    <w:uiPriority w:val="30"/>
    <w:qFormat/>
    <w:rsid w:val="00D171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71A4"/>
    <w:rPr>
      <w:i/>
      <w:iCs/>
      <w:color w:val="0F4761" w:themeColor="accent1" w:themeShade="BF"/>
    </w:rPr>
  </w:style>
  <w:style w:type="character" w:styleId="IntenseReference">
    <w:name w:val="Intense Reference"/>
    <w:basedOn w:val="DefaultParagraphFont"/>
    <w:uiPriority w:val="32"/>
    <w:qFormat/>
    <w:rsid w:val="00D171A4"/>
    <w:rPr>
      <w:b/>
      <w:bCs/>
      <w:smallCaps/>
      <w:color w:val="0F4761" w:themeColor="accent1" w:themeShade="BF"/>
      <w:spacing w:val="5"/>
    </w:rPr>
  </w:style>
  <w:style w:type="paragraph" w:styleId="Header">
    <w:name w:val="header"/>
    <w:basedOn w:val="Normal"/>
    <w:link w:val="HeaderChar"/>
    <w:uiPriority w:val="99"/>
    <w:unhideWhenUsed/>
    <w:rsid w:val="001704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046B"/>
  </w:style>
  <w:style w:type="paragraph" w:styleId="Footer">
    <w:name w:val="footer"/>
    <w:basedOn w:val="Normal"/>
    <w:link w:val="FooterChar"/>
    <w:uiPriority w:val="99"/>
    <w:unhideWhenUsed/>
    <w:rsid w:val="001704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0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h.gov/pmn/sitemap/publicbody/5029.html" TargetMode="External" /><Relationship Id="rId13"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hyperlink" Target="http://www.utah.gov/pmn/sitemap/publicbody/5029.html" TargetMode="External" /><Relationship Id="rId12"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www.utah.gov/pmn/sitemap/publicbody/5029.html" TargetMode="External" /><Relationship Id="rId5" Type="http://schemas.openxmlformats.org/officeDocument/2006/relationships/footnotes" Target="footnotes.xml" /><Relationship Id="rId10" Type="http://schemas.openxmlformats.org/officeDocument/2006/relationships/hyperlink" Target="http://www.utah.gov/pmn/sitemap/publicbody/5029.html" TargetMode="External" /><Relationship Id="rId4" Type="http://schemas.openxmlformats.org/officeDocument/2006/relationships/webSettings" Target="webSettings.xml" /><Relationship Id="rId9" Type="http://schemas.openxmlformats.org/officeDocument/2006/relationships/hyperlink" Target="http://www.utah.gov/pmn/sitemap/publicbody/502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381</Words>
  <Characters>2175</Characters>
  <Application>Microsoft Office Word</Application>
  <DocSecurity>0</DocSecurity>
  <Lines>18</Lines>
  <Paragraphs>5</Paragraphs>
  <ScaleCrop>false</ScaleCrop>
  <Company/>
  <LinksUpToDate>false</LinksUpToDate>
  <CharactersWithSpaces>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Duer</dc:creator>
  <cp:keywords/>
  <dc:description/>
  <cp:lastModifiedBy>Diana Duer</cp:lastModifiedBy>
  <cp:revision>10</cp:revision>
  <dcterms:created xsi:type="dcterms:W3CDTF">2025-07-22T23:31:00Z</dcterms:created>
  <dcterms:modified xsi:type="dcterms:W3CDTF">2025-07-22T23:36:00Z</dcterms:modified>
</cp:coreProperties>
</file>