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9308" w14:textId="2EBA08E8" w:rsidR="006C51D9" w:rsidRPr="00554794" w:rsidRDefault="008B17CD">
      <w:pPr>
        <w:rPr>
          <w:b/>
          <w:bCs/>
          <w:color w:val="EE0000"/>
          <w:sz w:val="130"/>
          <w:szCs w:val="130"/>
          <w:u w:val="single"/>
        </w:rPr>
      </w:pPr>
      <w:r>
        <w:rPr>
          <w:b/>
          <w:bCs/>
          <w:color w:val="EE0000"/>
          <w:sz w:val="96"/>
          <w:szCs w:val="96"/>
        </w:rPr>
        <w:t xml:space="preserve">         </w:t>
      </w:r>
      <w:r w:rsidRPr="00554794">
        <w:rPr>
          <w:b/>
          <w:bCs/>
          <w:color w:val="EE0000"/>
          <w:sz w:val="130"/>
          <w:szCs w:val="130"/>
          <w:u w:val="single"/>
        </w:rPr>
        <w:t>NOTICE</w:t>
      </w:r>
    </w:p>
    <w:p w14:paraId="63877826" w14:textId="77777777" w:rsidR="008B17CD" w:rsidRPr="00A002B0" w:rsidRDefault="008B17CD">
      <w:pPr>
        <w:rPr>
          <w:sz w:val="40"/>
          <w:szCs w:val="40"/>
        </w:rPr>
      </w:pPr>
    </w:p>
    <w:p w14:paraId="6E4513A9" w14:textId="514E7EFF" w:rsidR="006C51D9" w:rsidRPr="004E4537" w:rsidRDefault="00D43D73">
      <w:pPr>
        <w:rPr>
          <w:b/>
          <w:bCs/>
          <w:sz w:val="42"/>
          <w:szCs w:val="42"/>
        </w:rPr>
      </w:pPr>
      <w:r w:rsidRPr="004E4537">
        <w:rPr>
          <w:b/>
          <w:bCs/>
          <w:sz w:val="42"/>
          <w:szCs w:val="42"/>
        </w:rPr>
        <w:t>The Charleston Town</w:t>
      </w:r>
      <w:r w:rsidR="00AC245A" w:rsidRPr="004E4537">
        <w:rPr>
          <w:b/>
          <w:bCs/>
          <w:sz w:val="42"/>
          <w:szCs w:val="42"/>
        </w:rPr>
        <w:t xml:space="preserve"> </w:t>
      </w:r>
      <w:r w:rsidRPr="004E4537">
        <w:rPr>
          <w:b/>
          <w:bCs/>
          <w:sz w:val="42"/>
          <w:szCs w:val="42"/>
        </w:rPr>
        <w:t>Clerk</w:t>
      </w:r>
      <w:r w:rsidR="00C00DDF" w:rsidRPr="004E4537">
        <w:rPr>
          <w:b/>
          <w:bCs/>
          <w:sz w:val="42"/>
          <w:szCs w:val="42"/>
        </w:rPr>
        <w:t>s Office</w:t>
      </w:r>
      <w:r w:rsidRPr="004E4537">
        <w:rPr>
          <w:b/>
          <w:bCs/>
          <w:sz w:val="42"/>
          <w:szCs w:val="42"/>
        </w:rPr>
        <w:t xml:space="preserve"> </w:t>
      </w:r>
      <w:r w:rsidR="00AC245A" w:rsidRPr="004E4537">
        <w:rPr>
          <w:b/>
          <w:bCs/>
          <w:sz w:val="42"/>
          <w:szCs w:val="42"/>
        </w:rPr>
        <w:t>ha</w:t>
      </w:r>
      <w:r w:rsidRPr="004E4537">
        <w:rPr>
          <w:b/>
          <w:bCs/>
          <w:sz w:val="42"/>
          <w:szCs w:val="42"/>
        </w:rPr>
        <w:t>s</w:t>
      </w:r>
      <w:r w:rsidR="00AC245A" w:rsidRPr="004E4537">
        <w:rPr>
          <w:b/>
          <w:bCs/>
          <w:sz w:val="42"/>
          <w:szCs w:val="42"/>
        </w:rPr>
        <w:t xml:space="preserve"> received a formal request from Jan Wilson, candidate for Charleston Town Mayor, asking for a recount </w:t>
      </w:r>
      <w:r w:rsidR="006C51D9" w:rsidRPr="004E4537">
        <w:rPr>
          <w:b/>
          <w:bCs/>
          <w:sz w:val="42"/>
          <w:szCs w:val="42"/>
        </w:rPr>
        <w:t>for</w:t>
      </w:r>
      <w:r w:rsidR="00AC245A" w:rsidRPr="004E4537">
        <w:rPr>
          <w:b/>
          <w:bCs/>
          <w:sz w:val="42"/>
          <w:szCs w:val="42"/>
        </w:rPr>
        <w:t xml:space="preserve"> </w:t>
      </w:r>
      <w:r w:rsidR="00C00DDF" w:rsidRPr="004E4537">
        <w:rPr>
          <w:b/>
          <w:bCs/>
          <w:sz w:val="42"/>
          <w:szCs w:val="42"/>
        </w:rPr>
        <w:t>November</w:t>
      </w:r>
      <w:r w:rsidR="00AC245A" w:rsidRPr="004E4537">
        <w:rPr>
          <w:b/>
          <w:bCs/>
          <w:sz w:val="42"/>
          <w:szCs w:val="42"/>
        </w:rPr>
        <w:t xml:space="preserve"> 4, </w:t>
      </w:r>
      <w:r w:rsidR="006C51D9" w:rsidRPr="004E4537">
        <w:rPr>
          <w:b/>
          <w:bCs/>
          <w:sz w:val="42"/>
          <w:szCs w:val="42"/>
        </w:rPr>
        <w:t>2025,</w:t>
      </w:r>
      <w:r w:rsidR="00AC245A" w:rsidRPr="004E4537">
        <w:rPr>
          <w:b/>
          <w:bCs/>
          <w:sz w:val="42"/>
          <w:szCs w:val="42"/>
        </w:rPr>
        <w:t xml:space="preserve"> </w:t>
      </w:r>
      <w:r w:rsidR="004A4D7E" w:rsidRPr="004E4537">
        <w:rPr>
          <w:b/>
          <w:bCs/>
          <w:sz w:val="42"/>
          <w:szCs w:val="42"/>
        </w:rPr>
        <w:t>G</w:t>
      </w:r>
      <w:r w:rsidR="00AC245A" w:rsidRPr="004E4537">
        <w:rPr>
          <w:b/>
          <w:bCs/>
          <w:sz w:val="42"/>
          <w:szCs w:val="42"/>
        </w:rPr>
        <w:t xml:space="preserve">eneral </w:t>
      </w:r>
      <w:r w:rsidR="004A4D7E" w:rsidRPr="004E4537">
        <w:rPr>
          <w:b/>
          <w:bCs/>
          <w:sz w:val="42"/>
          <w:szCs w:val="42"/>
        </w:rPr>
        <w:t>E</w:t>
      </w:r>
      <w:r w:rsidR="00AC245A" w:rsidRPr="004E4537">
        <w:rPr>
          <w:b/>
          <w:bCs/>
          <w:sz w:val="42"/>
          <w:szCs w:val="42"/>
        </w:rPr>
        <w:t>lection</w:t>
      </w:r>
      <w:r w:rsidR="00A002B0" w:rsidRPr="004E4537">
        <w:rPr>
          <w:b/>
          <w:bCs/>
          <w:sz w:val="42"/>
          <w:szCs w:val="42"/>
        </w:rPr>
        <w:t xml:space="preserve"> on November 19, 2025.</w:t>
      </w:r>
    </w:p>
    <w:p w14:paraId="324D4EB6" w14:textId="77777777" w:rsidR="00A002B0" w:rsidRPr="004E4537" w:rsidRDefault="00C00DDF">
      <w:pPr>
        <w:rPr>
          <w:b/>
          <w:bCs/>
          <w:sz w:val="42"/>
          <w:szCs w:val="42"/>
        </w:rPr>
      </w:pPr>
      <w:r w:rsidRPr="004E4537">
        <w:rPr>
          <w:b/>
          <w:bCs/>
          <w:sz w:val="42"/>
          <w:szCs w:val="42"/>
        </w:rPr>
        <w:t>We</w:t>
      </w:r>
      <w:r w:rsidR="00AC245A" w:rsidRPr="004E4537">
        <w:rPr>
          <w:b/>
          <w:bCs/>
          <w:sz w:val="42"/>
          <w:szCs w:val="42"/>
        </w:rPr>
        <w:t xml:space="preserve"> have </w:t>
      </w:r>
      <w:r w:rsidR="00A002B0" w:rsidRPr="004E4537">
        <w:rPr>
          <w:b/>
          <w:bCs/>
          <w:sz w:val="42"/>
          <w:szCs w:val="42"/>
        </w:rPr>
        <w:t xml:space="preserve">received notification from the Wasatch County Clerk’s Office that the recount will take place on Tuesday, November 25, 2025. </w:t>
      </w:r>
    </w:p>
    <w:p w14:paraId="1BE8276E" w14:textId="664143A1" w:rsidR="00A002B0" w:rsidRDefault="00A002B0">
      <w:pPr>
        <w:rPr>
          <w:b/>
          <w:bCs/>
          <w:sz w:val="42"/>
          <w:szCs w:val="42"/>
        </w:rPr>
      </w:pPr>
      <w:r w:rsidRPr="004E4537">
        <w:rPr>
          <w:b/>
          <w:bCs/>
          <w:sz w:val="42"/>
          <w:szCs w:val="42"/>
        </w:rPr>
        <w:t>We will be certifying the recounted votes on November 25, 2025, at 6:00 pm at the Charleston Town Hall located at 3454 West 3400 South, Charleston UT, 84032.</w:t>
      </w:r>
      <w:r w:rsidR="00AC245A" w:rsidRPr="004E4537">
        <w:rPr>
          <w:b/>
          <w:bCs/>
          <w:sz w:val="42"/>
          <w:szCs w:val="42"/>
        </w:rPr>
        <w:t xml:space="preserve"> </w:t>
      </w:r>
    </w:p>
    <w:p w14:paraId="40BDEC9A" w14:textId="77777777" w:rsidR="004E4537" w:rsidRPr="004E4537" w:rsidRDefault="004E4537">
      <w:pPr>
        <w:rPr>
          <w:b/>
          <w:bCs/>
          <w:sz w:val="42"/>
          <w:szCs w:val="42"/>
        </w:rPr>
      </w:pPr>
    </w:p>
    <w:p w14:paraId="6A476A73" w14:textId="7BF2C753" w:rsidR="00A002B0" w:rsidRPr="004E4537" w:rsidRDefault="00A002B0">
      <w:pPr>
        <w:rPr>
          <w:b/>
          <w:bCs/>
          <w:sz w:val="42"/>
          <w:szCs w:val="42"/>
        </w:rPr>
      </w:pPr>
      <w:r w:rsidRPr="004E4537">
        <w:rPr>
          <w:b/>
          <w:bCs/>
          <w:sz w:val="42"/>
          <w:szCs w:val="42"/>
        </w:rPr>
        <w:t xml:space="preserve">This process will be open to the public. </w:t>
      </w:r>
      <w:r w:rsidR="004E4537" w:rsidRPr="004E4537">
        <w:rPr>
          <w:b/>
          <w:bCs/>
          <w:sz w:val="42"/>
          <w:szCs w:val="42"/>
        </w:rPr>
        <w:t>Anyone who wishes</w:t>
      </w:r>
      <w:r w:rsidRPr="004E4537">
        <w:rPr>
          <w:b/>
          <w:bCs/>
          <w:sz w:val="42"/>
          <w:szCs w:val="42"/>
        </w:rPr>
        <w:t xml:space="preserve"> to attend is </w:t>
      </w:r>
      <w:r w:rsidR="004E4537" w:rsidRPr="004E4537">
        <w:rPr>
          <w:b/>
          <w:bCs/>
          <w:sz w:val="42"/>
          <w:szCs w:val="42"/>
        </w:rPr>
        <w:t>welcome.</w:t>
      </w:r>
    </w:p>
    <w:p w14:paraId="66A8084B" w14:textId="77777777" w:rsidR="006C51D9" w:rsidRPr="00C00DDF" w:rsidRDefault="006C51D9">
      <w:pPr>
        <w:rPr>
          <w:sz w:val="52"/>
          <w:szCs w:val="52"/>
        </w:rPr>
      </w:pPr>
    </w:p>
    <w:p w14:paraId="2CE39655" w14:textId="5A16952F" w:rsidR="006C51D9" w:rsidRPr="00C00DDF" w:rsidRDefault="00C00DDF">
      <w:pPr>
        <w:rPr>
          <w:sz w:val="28"/>
          <w:szCs w:val="28"/>
        </w:rPr>
      </w:pPr>
      <w:r w:rsidRPr="00C00DDF">
        <w:rPr>
          <w:sz w:val="28"/>
          <w:szCs w:val="28"/>
        </w:rPr>
        <w:t xml:space="preserve">Posted </w:t>
      </w:r>
      <w:r>
        <w:rPr>
          <w:sz w:val="28"/>
          <w:szCs w:val="28"/>
        </w:rPr>
        <w:t xml:space="preserve">on the </w:t>
      </w:r>
      <w:hyperlink r:id="rId4" w:history="1">
        <w:r>
          <w:rPr>
            <w:rStyle w:val="Hyperlink"/>
          </w:rPr>
          <w:t>Public Notice Website</w:t>
        </w:r>
      </w:hyperlink>
      <w:r>
        <w:t xml:space="preserve">, </w:t>
      </w:r>
      <w:hyperlink r:id="rId5" w:history="1">
        <w:r w:rsidRPr="00042485">
          <w:rPr>
            <w:rStyle w:val="Hyperlink"/>
          </w:rPr>
          <w:t>https://charlestontown.utah.gov/</w:t>
        </w:r>
      </w:hyperlink>
      <w:r>
        <w:t xml:space="preserve">, and the Charleston Town Noticing Board on November </w:t>
      </w:r>
      <w:r w:rsidR="004E4537">
        <w:t>20</w:t>
      </w:r>
      <w:r>
        <w:t>, 2025.</w:t>
      </w:r>
    </w:p>
    <w:sectPr w:rsidR="006C51D9" w:rsidRPr="00C00DDF" w:rsidSect="008B17CD">
      <w:pgSz w:w="12240" w:h="15840"/>
      <w:pgMar w:top="1440" w:right="1440" w:bottom="1440" w:left="1440" w:header="720" w:footer="720" w:gutter="0"/>
      <w:pgBorders w:offsetFrom="page">
        <w:top w:val="dotDash" w:sz="24" w:space="24" w:color="833C0B" w:themeColor="accent2" w:themeShade="80"/>
        <w:left w:val="dotDash" w:sz="24" w:space="24" w:color="833C0B" w:themeColor="accent2" w:themeShade="80"/>
        <w:bottom w:val="dotDash" w:sz="24" w:space="24" w:color="833C0B" w:themeColor="accent2" w:themeShade="80"/>
        <w:right w:val="dotDash" w:sz="24" w:space="24" w:color="833C0B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D"/>
    <w:rsid w:val="000561FA"/>
    <w:rsid w:val="001E4AB6"/>
    <w:rsid w:val="0028717C"/>
    <w:rsid w:val="003436DB"/>
    <w:rsid w:val="004429D5"/>
    <w:rsid w:val="004A4D7E"/>
    <w:rsid w:val="004E4537"/>
    <w:rsid w:val="00554794"/>
    <w:rsid w:val="005C32D4"/>
    <w:rsid w:val="005D77E0"/>
    <w:rsid w:val="006C51D9"/>
    <w:rsid w:val="007B2355"/>
    <w:rsid w:val="008A72FC"/>
    <w:rsid w:val="008B17CD"/>
    <w:rsid w:val="008B390C"/>
    <w:rsid w:val="0096530C"/>
    <w:rsid w:val="00A002B0"/>
    <w:rsid w:val="00A55DFB"/>
    <w:rsid w:val="00A6591C"/>
    <w:rsid w:val="00AC245A"/>
    <w:rsid w:val="00B13948"/>
    <w:rsid w:val="00C00DDF"/>
    <w:rsid w:val="00D1627E"/>
    <w:rsid w:val="00D43D73"/>
    <w:rsid w:val="00D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E8FE"/>
  <w15:chartTrackingRefBased/>
  <w15:docId w15:val="{A7D93022-EB4D-44F5-9C92-A3625E60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C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C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C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C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D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rlestontown.utah.gov/" TargetMode="External"/><Relationship Id="rId4" Type="http://schemas.openxmlformats.org/officeDocument/2006/relationships/hyperlink" Target="https://www.utah.gov/pm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Mair</dc:creator>
  <cp:keywords/>
  <dc:description/>
  <cp:lastModifiedBy>Karen Mair</cp:lastModifiedBy>
  <cp:revision>11</cp:revision>
  <cp:lastPrinted>2025-11-19T17:33:00Z</cp:lastPrinted>
  <dcterms:created xsi:type="dcterms:W3CDTF">2025-11-18T16:49:00Z</dcterms:created>
  <dcterms:modified xsi:type="dcterms:W3CDTF">2025-11-20T17:08:00Z</dcterms:modified>
</cp:coreProperties>
</file>