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26B131" w14:textId="3393C309" w:rsidR="007C7F2B" w:rsidRDefault="00753973">
      <w:pPr>
        <w:pStyle w:val="Heading1"/>
      </w:pPr>
      <w:r>
        <w:t xml:space="preserve">Unapproved </w:t>
      </w:r>
      <w:r w:rsidR="00074EB1">
        <w:t>Minutes</w:t>
      </w:r>
    </w:p>
    <w:p w14:paraId="37685295" w14:textId="77777777" w:rsidR="006D79D4" w:rsidRPr="00C84D71" w:rsidRDefault="006D79D4" w:rsidP="00A77494">
      <w:pPr>
        <w:pStyle w:val="Heading3"/>
        <w:spacing w:before="0" w:after="0" w:line="240" w:lineRule="auto"/>
        <w:rPr>
          <w:sz w:val="24"/>
          <w:szCs w:val="24"/>
        </w:rPr>
      </w:pPr>
      <w:bookmarkStart w:id="0" w:name="_rcmt0dvcwk2d" w:colFirst="0" w:colLast="0"/>
      <w:bookmarkEnd w:id="0"/>
      <w:r w:rsidRPr="00C84D71">
        <w:rPr>
          <w:sz w:val="24"/>
          <w:szCs w:val="24"/>
        </w:rPr>
        <w:t>Newborn Hearing Screening Advisory Committee</w:t>
      </w:r>
      <w:r w:rsidRPr="00C84D71">
        <w:rPr>
          <w:sz w:val="24"/>
          <w:szCs w:val="24"/>
        </w:rPr>
        <w:tab/>
      </w:r>
    </w:p>
    <w:p w14:paraId="3834F74B" w14:textId="77777777" w:rsidR="006D79D4" w:rsidRPr="00C84D71" w:rsidRDefault="006D79D4" w:rsidP="006D79D4">
      <w:pPr>
        <w:pStyle w:val="Heading3"/>
        <w:spacing w:before="0" w:after="0" w:line="240" w:lineRule="auto"/>
        <w:rPr>
          <w:sz w:val="24"/>
          <w:szCs w:val="24"/>
        </w:rPr>
      </w:pPr>
      <w:r w:rsidRPr="00C84D71">
        <w:rPr>
          <w:sz w:val="24"/>
          <w:szCs w:val="24"/>
        </w:rPr>
        <w:t>Meeting information:</w:t>
      </w:r>
    </w:p>
    <w:p w14:paraId="62FFD7ED" w14:textId="2CA7C197" w:rsidR="002A7670" w:rsidRDefault="00130504" w:rsidP="002A7670">
      <w:pPr>
        <w:rPr>
          <w:sz w:val="24"/>
          <w:szCs w:val="24"/>
        </w:rPr>
      </w:pPr>
      <w:r>
        <w:rPr>
          <w:sz w:val="24"/>
          <w:szCs w:val="24"/>
        </w:rPr>
        <w:t>August 12</w:t>
      </w:r>
      <w:r w:rsidR="008A6C04">
        <w:rPr>
          <w:sz w:val="24"/>
          <w:szCs w:val="24"/>
        </w:rPr>
        <w:t>, 2025</w:t>
      </w:r>
    </w:p>
    <w:p w14:paraId="0C0B9D95" w14:textId="77777777" w:rsidR="00121113" w:rsidRPr="00C84D71" w:rsidRDefault="00121113" w:rsidP="002A7670">
      <w:pPr>
        <w:rPr>
          <w:sz w:val="24"/>
          <w:szCs w:val="24"/>
        </w:rPr>
      </w:pPr>
    </w:p>
    <w:p w14:paraId="34A9019F" w14:textId="77777777" w:rsidR="00C84D71" w:rsidRPr="00C84D71" w:rsidRDefault="00A77494" w:rsidP="00C84D71">
      <w:pPr>
        <w:pStyle w:val="Heading3"/>
        <w:spacing w:before="0" w:after="0" w:line="240" w:lineRule="auto"/>
        <w:rPr>
          <w:sz w:val="20"/>
          <w:szCs w:val="20"/>
        </w:rPr>
      </w:pPr>
      <w:r w:rsidRPr="00C84D71">
        <w:rPr>
          <w:color w:val="3C4043"/>
          <w:spacing w:val="3"/>
          <w:sz w:val="20"/>
          <w:szCs w:val="20"/>
        </w:rPr>
        <w:t>Join Zoom Meeting</w:t>
      </w:r>
      <w:r w:rsidRPr="00C84D71">
        <w:rPr>
          <w:color w:val="3C4043"/>
          <w:spacing w:val="3"/>
          <w:sz w:val="20"/>
          <w:szCs w:val="20"/>
        </w:rPr>
        <w:br/>
      </w:r>
      <w:hyperlink r:id="rId8" w:history="1">
        <w:r w:rsidR="00443907" w:rsidRPr="00D67498">
          <w:rPr>
            <w:rStyle w:val="Hyperlink"/>
            <w:rFonts w:ascii="Helvetica" w:hAnsi="Helvetica" w:cs="Helvetica"/>
            <w:sz w:val="21"/>
            <w:szCs w:val="21"/>
            <w:shd w:val="clear" w:color="auto" w:fill="F1F3F4"/>
          </w:rPr>
          <w:t>https://utah-gov.zoom.us/j/89333301750?pwd=WmJiRHE4YnlKR2kxbU5wM2hySWo0Zz09</w:t>
        </w:r>
      </w:hyperlink>
      <w:r w:rsidR="00443907" w:rsidRPr="00D67498">
        <w:rPr>
          <w:rFonts w:ascii="Helvetica" w:hAnsi="Helvetica" w:cs="Helvetica"/>
          <w:color w:val="3C4043"/>
          <w:sz w:val="21"/>
          <w:szCs w:val="21"/>
        </w:rPr>
        <w:br/>
      </w:r>
      <w:proofErr w:type="spellStart"/>
      <w:r w:rsidR="00443907" w:rsidRPr="00443907">
        <w:rPr>
          <w:color w:val="3C4043"/>
          <w:spacing w:val="3"/>
          <w:sz w:val="20"/>
          <w:szCs w:val="20"/>
        </w:rPr>
        <w:t>Meeting</w:t>
      </w:r>
      <w:proofErr w:type="spellEnd"/>
      <w:r w:rsidR="00443907" w:rsidRPr="00443907">
        <w:rPr>
          <w:color w:val="3C4043"/>
          <w:spacing w:val="3"/>
          <w:sz w:val="20"/>
          <w:szCs w:val="20"/>
        </w:rPr>
        <w:t xml:space="preserve"> ID: 893 3330 1750</w:t>
      </w:r>
      <w:r w:rsidR="00443907" w:rsidRPr="00443907">
        <w:rPr>
          <w:color w:val="3C4043"/>
          <w:spacing w:val="3"/>
          <w:sz w:val="20"/>
          <w:szCs w:val="20"/>
        </w:rPr>
        <w:br/>
        <w:t>Passcode: Cr!18TxF</w:t>
      </w:r>
      <w:r w:rsidR="00443907" w:rsidRPr="00443907">
        <w:rPr>
          <w:color w:val="3C4043"/>
          <w:spacing w:val="3"/>
          <w:sz w:val="20"/>
          <w:szCs w:val="20"/>
        </w:rPr>
        <w:br/>
      </w:r>
      <w:r w:rsidR="00443907" w:rsidRPr="00D67498">
        <w:rPr>
          <w:color w:val="3C4043"/>
          <w:spacing w:val="3"/>
          <w:sz w:val="20"/>
          <w:szCs w:val="20"/>
        </w:rPr>
        <w:t xml:space="preserve">or Dial IN:  </w:t>
      </w:r>
      <w:r w:rsidR="00443907" w:rsidRPr="00443907">
        <w:rPr>
          <w:color w:val="3C4043"/>
          <w:spacing w:val="3"/>
          <w:sz w:val="20"/>
          <w:szCs w:val="20"/>
        </w:rPr>
        <w:t>+1 312 626 6799 US</w:t>
      </w:r>
      <w:r w:rsidR="00443907" w:rsidRPr="00D67498">
        <w:rPr>
          <w:color w:val="3C4043"/>
          <w:spacing w:val="3"/>
          <w:sz w:val="20"/>
          <w:szCs w:val="20"/>
        </w:rPr>
        <w:br/>
      </w:r>
      <w:r w:rsidR="00443907" w:rsidRPr="00443907">
        <w:rPr>
          <w:color w:val="3C4043"/>
          <w:spacing w:val="3"/>
          <w:sz w:val="20"/>
          <w:szCs w:val="20"/>
        </w:rPr>
        <w:t>Meeting ID: 893 3330 1750</w:t>
      </w:r>
      <w:r w:rsidR="00443907" w:rsidRPr="00443907">
        <w:rPr>
          <w:color w:val="3C4043"/>
          <w:spacing w:val="3"/>
          <w:sz w:val="20"/>
          <w:szCs w:val="20"/>
        </w:rPr>
        <w:br/>
        <w:t>Passcode: 40288063</w:t>
      </w:r>
    </w:p>
    <w:p w14:paraId="52AFF5D8" w14:textId="77777777" w:rsidR="00C84D71" w:rsidRDefault="00C84D71" w:rsidP="00C84D71">
      <w:pPr>
        <w:pStyle w:val="Heading3"/>
        <w:spacing w:before="0" w:after="0" w:line="240" w:lineRule="auto"/>
      </w:pPr>
    </w:p>
    <w:p w14:paraId="5F40F871" w14:textId="77777777" w:rsidR="002A7670" w:rsidRPr="00C84D71" w:rsidRDefault="002A7670" w:rsidP="002A7670">
      <w:pPr>
        <w:rPr>
          <w:sz w:val="24"/>
          <w:szCs w:val="24"/>
        </w:rPr>
      </w:pPr>
    </w:p>
    <w:tbl>
      <w:tblPr>
        <w:tblStyle w:val="TableGrid"/>
        <w:tblpPr w:leftFromText="180" w:rightFromText="180" w:vertAnchor="text" w:horzAnchor="margin" w:tblpY="350"/>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200C0E" w:rsidRPr="0056034E" w14:paraId="70B8B946" w14:textId="77777777" w:rsidTr="00247412">
        <w:trPr>
          <w:trHeight w:val="300"/>
        </w:trPr>
        <w:tc>
          <w:tcPr>
            <w:tcW w:w="2745" w:type="dxa"/>
          </w:tcPr>
          <w:p w14:paraId="5A87E336" w14:textId="0F2D26EF" w:rsidR="00200C0E" w:rsidRPr="0056034E" w:rsidRDefault="002C6585" w:rsidP="00200C0E">
            <w:pPr>
              <w:rPr>
                <w:rFonts w:ascii="Open Sans" w:hAnsi="Open Sans" w:cs="Open Sans"/>
                <w:sz w:val="22"/>
                <w:szCs w:val="22"/>
              </w:rPr>
            </w:pPr>
            <w:r>
              <w:rPr>
                <w:rFonts w:ascii="Open Sans" w:hAnsi="Open Sans" w:cs="Open Sans"/>
                <w:sz w:val="22"/>
                <w:szCs w:val="22"/>
              </w:rPr>
              <w:t>Annette Stewart</w:t>
            </w:r>
          </w:p>
        </w:tc>
        <w:tc>
          <w:tcPr>
            <w:tcW w:w="2745" w:type="dxa"/>
          </w:tcPr>
          <w:p w14:paraId="2A24787E" w14:textId="0AE0BBE2" w:rsidR="00200C0E" w:rsidRPr="0056034E" w:rsidRDefault="002C6585" w:rsidP="00200C0E">
            <w:pPr>
              <w:rPr>
                <w:rFonts w:ascii="Open Sans" w:hAnsi="Open Sans" w:cs="Open Sans"/>
                <w:sz w:val="22"/>
                <w:szCs w:val="22"/>
              </w:rPr>
            </w:pPr>
            <w:r>
              <w:rPr>
                <w:rFonts w:ascii="Open Sans" w:hAnsi="Open Sans" w:cs="Open Sans"/>
                <w:sz w:val="22"/>
                <w:szCs w:val="22"/>
              </w:rPr>
              <w:t>Ashleigh Sorenson</w:t>
            </w:r>
          </w:p>
        </w:tc>
        <w:tc>
          <w:tcPr>
            <w:tcW w:w="2745" w:type="dxa"/>
          </w:tcPr>
          <w:p w14:paraId="542F4680" w14:textId="5B8F3EE0" w:rsidR="00200C0E" w:rsidRPr="0056034E" w:rsidRDefault="002C6585" w:rsidP="00200C0E">
            <w:pPr>
              <w:rPr>
                <w:rFonts w:ascii="Open Sans" w:hAnsi="Open Sans" w:cs="Open Sans"/>
                <w:sz w:val="22"/>
                <w:szCs w:val="22"/>
              </w:rPr>
            </w:pPr>
            <w:r>
              <w:rPr>
                <w:rFonts w:ascii="Open Sans" w:hAnsi="Open Sans" w:cs="Open Sans"/>
                <w:sz w:val="22"/>
                <w:szCs w:val="22"/>
              </w:rPr>
              <w:t>Aubri Ogden</w:t>
            </w:r>
          </w:p>
        </w:tc>
        <w:tc>
          <w:tcPr>
            <w:tcW w:w="2745" w:type="dxa"/>
          </w:tcPr>
          <w:p w14:paraId="34B07657" w14:textId="56156277" w:rsidR="00200C0E" w:rsidRPr="0056034E" w:rsidRDefault="002C6585" w:rsidP="00200C0E">
            <w:pPr>
              <w:rPr>
                <w:rFonts w:ascii="Open Sans" w:hAnsi="Open Sans" w:cs="Open Sans"/>
                <w:sz w:val="22"/>
                <w:szCs w:val="22"/>
              </w:rPr>
            </w:pPr>
            <w:r>
              <w:rPr>
                <w:rFonts w:ascii="Open Sans" w:hAnsi="Open Sans" w:cs="Open Sans"/>
                <w:sz w:val="22"/>
                <w:szCs w:val="22"/>
              </w:rPr>
              <w:t>Brittany Chandler</w:t>
            </w:r>
          </w:p>
        </w:tc>
      </w:tr>
      <w:tr w:rsidR="008644AE" w:rsidRPr="0056034E" w14:paraId="550A6539" w14:textId="77777777" w:rsidTr="00247412">
        <w:trPr>
          <w:trHeight w:val="300"/>
        </w:trPr>
        <w:tc>
          <w:tcPr>
            <w:tcW w:w="2745" w:type="dxa"/>
          </w:tcPr>
          <w:p w14:paraId="7204B8A8" w14:textId="0EC68B20" w:rsidR="008644AE" w:rsidRPr="0056034E" w:rsidRDefault="00AF151D" w:rsidP="008644AE">
            <w:r>
              <w:rPr>
                <w:rFonts w:ascii="Open Sans" w:hAnsi="Open Sans" w:cs="Open Sans"/>
                <w:sz w:val="22"/>
                <w:szCs w:val="22"/>
              </w:rPr>
              <w:t>Chris Furner</w:t>
            </w:r>
          </w:p>
        </w:tc>
        <w:tc>
          <w:tcPr>
            <w:tcW w:w="2745" w:type="dxa"/>
          </w:tcPr>
          <w:p w14:paraId="3A2CFDAB" w14:textId="3FECCB1F" w:rsidR="008644AE" w:rsidRPr="0056034E" w:rsidRDefault="002C6585" w:rsidP="008644AE">
            <w:pPr>
              <w:tabs>
                <w:tab w:val="left" w:pos="2160"/>
                <w:tab w:val="left" w:pos="3960"/>
                <w:tab w:val="left" w:pos="6120"/>
                <w:tab w:val="left" w:pos="8100"/>
              </w:tabs>
            </w:pPr>
            <w:bookmarkStart w:id="1" w:name="OLE_LINK1"/>
            <w:r>
              <w:rPr>
                <w:rFonts w:ascii="Open Sans" w:hAnsi="Open Sans" w:cs="Open Sans"/>
                <w:sz w:val="22"/>
                <w:szCs w:val="22"/>
              </w:rPr>
              <w:t xml:space="preserve">DeeDee </w:t>
            </w:r>
            <w:proofErr w:type="spellStart"/>
            <w:r>
              <w:rPr>
                <w:rFonts w:ascii="Open Sans" w:hAnsi="Open Sans" w:cs="Open Sans"/>
                <w:sz w:val="22"/>
                <w:szCs w:val="22"/>
              </w:rPr>
              <w:t>Zaelit</w:t>
            </w:r>
            <w:bookmarkEnd w:id="1"/>
            <w:proofErr w:type="spellEnd"/>
          </w:p>
        </w:tc>
        <w:tc>
          <w:tcPr>
            <w:tcW w:w="2745" w:type="dxa"/>
          </w:tcPr>
          <w:p w14:paraId="6B0C4DAE" w14:textId="5DE21204" w:rsidR="008644AE" w:rsidRPr="0056034E" w:rsidRDefault="00AB2A42" w:rsidP="008644AE">
            <w:r>
              <w:rPr>
                <w:rFonts w:ascii="Open Sans" w:hAnsi="Open Sans" w:cs="Open Sans"/>
                <w:sz w:val="22"/>
                <w:szCs w:val="22"/>
              </w:rPr>
              <w:t>Eliza Hintze</w:t>
            </w:r>
          </w:p>
        </w:tc>
        <w:tc>
          <w:tcPr>
            <w:tcW w:w="2745" w:type="dxa"/>
          </w:tcPr>
          <w:p w14:paraId="520CEDC4" w14:textId="5BDB0526" w:rsidR="008644AE" w:rsidRPr="0056034E" w:rsidRDefault="002219C8" w:rsidP="008644AE">
            <w:r>
              <w:rPr>
                <w:rFonts w:ascii="Open Sans" w:hAnsi="Open Sans" w:cs="Open Sans"/>
                <w:sz w:val="22"/>
                <w:szCs w:val="22"/>
              </w:rPr>
              <w:t>Erin Zinkan</w:t>
            </w:r>
          </w:p>
        </w:tc>
      </w:tr>
      <w:tr w:rsidR="008F37C0" w:rsidRPr="0056034E" w14:paraId="71FB00D5" w14:textId="77777777" w:rsidTr="00247412">
        <w:trPr>
          <w:trHeight w:val="300"/>
        </w:trPr>
        <w:tc>
          <w:tcPr>
            <w:tcW w:w="2745" w:type="dxa"/>
          </w:tcPr>
          <w:p w14:paraId="79A8B22E" w14:textId="2828A9D9" w:rsidR="008F37C0" w:rsidRPr="0056034E" w:rsidRDefault="002219C8" w:rsidP="008F37C0">
            <w:pPr>
              <w:rPr>
                <w:rFonts w:ascii="Open Sans" w:hAnsi="Open Sans" w:cs="Open Sans"/>
                <w:sz w:val="22"/>
                <w:szCs w:val="22"/>
              </w:rPr>
            </w:pPr>
            <w:r>
              <w:rPr>
                <w:rFonts w:ascii="Open Sans" w:hAnsi="Open Sans" w:cs="Open Sans"/>
                <w:sz w:val="22"/>
                <w:szCs w:val="22"/>
              </w:rPr>
              <w:t>Fara Bitter</w:t>
            </w:r>
          </w:p>
        </w:tc>
        <w:tc>
          <w:tcPr>
            <w:tcW w:w="2745" w:type="dxa"/>
          </w:tcPr>
          <w:p w14:paraId="57C88360" w14:textId="4C9D5EDD" w:rsidR="008F37C0" w:rsidRPr="0056034E" w:rsidRDefault="002219C8" w:rsidP="008F37C0">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Jeff Jackson</w:t>
            </w:r>
          </w:p>
        </w:tc>
        <w:tc>
          <w:tcPr>
            <w:tcW w:w="2745" w:type="dxa"/>
          </w:tcPr>
          <w:p w14:paraId="4264CCAC" w14:textId="16A4EBB0" w:rsidR="008F37C0" w:rsidRPr="0056034E" w:rsidRDefault="002219C8" w:rsidP="008F37C0">
            <w:pPr>
              <w:rPr>
                <w:rFonts w:ascii="Open Sans" w:hAnsi="Open Sans" w:cs="Open Sans"/>
                <w:sz w:val="22"/>
                <w:szCs w:val="22"/>
              </w:rPr>
            </w:pPr>
            <w:r>
              <w:rPr>
                <w:rFonts w:ascii="Open Sans" w:hAnsi="Open Sans" w:cs="Open Sans"/>
                <w:sz w:val="22"/>
                <w:szCs w:val="22"/>
              </w:rPr>
              <w:t>Karl White</w:t>
            </w:r>
          </w:p>
        </w:tc>
        <w:tc>
          <w:tcPr>
            <w:tcW w:w="2745" w:type="dxa"/>
          </w:tcPr>
          <w:p w14:paraId="300CB14F" w14:textId="64A90384" w:rsidR="008F37C0" w:rsidRPr="0056034E" w:rsidRDefault="002219C8" w:rsidP="008F37C0">
            <w:pPr>
              <w:rPr>
                <w:rFonts w:ascii="Open Sans" w:hAnsi="Open Sans" w:cs="Open Sans"/>
                <w:sz w:val="22"/>
                <w:szCs w:val="22"/>
              </w:rPr>
            </w:pPr>
            <w:r>
              <w:rPr>
                <w:rFonts w:ascii="Open Sans" w:hAnsi="Open Sans" w:cs="Open Sans"/>
                <w:sz w:val="22"/>
                <w:szCs w:val="22"/>
              </w:rPr>
              <w:t>Kevin Baird</w:t>
            </w:r>
          </w:p>
        </w:tc>
      </w:tr>
      <w:tr w:rsidR="008F37C0" w:rsidRPr="0056034E" w14:paraId="0AE7E5CC" w14:textId="77777777" w:rsidTr="00247412">
        <w:trPr>
          <w:trHeight w:val="300"/>
        </w:trPr>
        <w:tc>
          <w:tcPr>
            <w:tcW w:w="2745" w:type="dxa"/>
          </w:tcPr>
          <w:p w14:paraId="455BE31D" w14:textId="150E51E7" w:rsidR="008F37C0" w:rsidRPr="0056034E" w:rsidRDefault="002219C8" w:rsidP="008F37C0">
            <w:pPr>
              <w:rPr>
                <w:rFonts w:ascii="Open Sans" w:hAnsi="Open Sans" w:cs="Open Sans"/>
                <w:sz w:val="22"/>
                <w:szCs w:val="22"/>
              </w:rPr>
            </w:pPr>
            <w:r>
              <w:rPr>
                <w:rFonts w:ascii="Open Sans" w:hAnsi="Open Sans" w:cs="Open Sans"/>
                <w:sz w:val="22"/>
                <w:szCs w:val="22"/>
              </w:rPr>
              <w:t>Lara Waite</w:t>
            </w:r>
          </w:p>
        </w:tc>
        <w:tc>
          <w:tcPr>
            <w:tcW w:w="2745" w:type="dxa"/>
          </w:tcPr>
          <w:p w14:paraId="7124B390" w14:textId="569D34A7" w:rsidR="008F37C0" w:rsidRPr="00D2751A" w:rsidRDefault="00660AE1" w:rsidP="008F37C0">
            <w:pPr>
              <w:rPr>
                <w:rFonts w:ascii="Open Sans" w:hAnsi="Open Sans" w:cs="Open Sans"/>
                <w:sz w:val="22"/>
                <w:szCs w:val="22"/>
                <w:highlight w:val="yellow"/>
              </w:rPr>
            </w:pPr>
            <w:r w:rsidRPr="00660AE1">
              <w:rPr>
                <w:rFonts w:ascii="Open Sans" w:hAnsi="Open Sans" w:cs="Open Sans"/>
                <w:sz w:val="22"/>
                <w:szCs w:val="22"/>
              </w:rPr>
              <w:t>Sally Ormsby</w:t>
            </w:r>
          </w:p>
        </w:tc>
        <w:tc>
          <w:tcPr>
            <w:tcW w:w="2745" w:type="dxa"/>
          </w:tcPr>
          <w:p w14:paraId="280987F6" w14:textId="57D714D3" w:rsidR="008F37C0" w:rsidRPr="0056034E" w:rsidRDefault="00660AE1" w:rsidP="008F37C0">
            <w:pPr>
              <w:rPr>
                <w:rFonts w:ascii="Open Sans" w:hAnsi="Open Sans" w:cs="Open Sans"/>
                <w:sz w:val="22"/>
                <w:szCs w:val="22"/>
              </w:rPr>
            </w:pPr>
            <w:r>
              <w:rPr>
                <w:rFonts w:ascii="Open Sans" w:hAnsi="Open Sans" w:cs="Open Sans"/>
                <w:sz w:val="22"/>
                <w:szCs w:val="22"/>
              </w:rPr>
              <w:t>Stephanie Morgan</w:t>
            </w:r>
          </w:p>
        </w:tc>
        <w:tc>
          <w:tcPr>
            <w:tcW w:w="2745" w:type="dxa"/>
          </w:tcPr>
          <w:p w14:paraId="10B1AA88" w14:textId="2B8D3B18" w:rsidR="008F37C0" w:rsidRPr="0056034E" w:rsidRDefault="00660AE1" w:rsidP="008F37C0">
            <w:pPr>
              <w:rPr>
                <w:rFonts w:ascii="Open Sans" w:hAnsi="Open Sans" w:cs="Open Sans"/>
                <w:sz w:val="22"/>
                <w:szCs w:val="22"/>
              </w:rPr>
            </w:pPr>
            <w:r>
              <w:rPr>
                <w:rFonts w:ascii="Open Sans" w:hAnsi="Open Sans" w:cs="Open Sans"/>
                <w:sz w:val="22"/>
                <w:szCs w:val="22"/>
              </w:rPr>
              <w:t>Taunya Paxton</w:t>
            </w:r>
          </w:p>
        </w:tc>
      </w:tr>
      <w:tr w:rsidR="00660AE1" w:rsidRPr="0056034E" w14:paraId="492F6F08" w14:textId="77777777" w:rsidTr="00247412">
        <w:trPr>
          <w:trHeight w:val="300"/>
        </w:trPr>
        <w:tc>
          <w:tcPr>
            <w:tcW w:w="2745" w:type="dxa"/>
          </w:tcPr>
          <w:p w14:paraId="4BCB2161" w14:textId="18E34BC8" w:rsidR="00660AE1" w:rsidRDefault="00660AE1" w:rsidP="00660AE1">
            <w:r>
              <w:rPr>
                <w:rFonts w:ascii="Open Sans" w:hAnsi="Open Sans" w:cs="Open Sans"/>
                <w:sz w:val="22"/>
                <w:szCs w:val="22"/>
              </w:rPr>
              <w:t>Taylor Enochson</w:t>
            </w:r>
          </w:p>
        </w:tc>
        <w:tc>
          <w:tcPr>
            <w:tcW w:w="2745" w:type="dxa"/>
          </w:tcPr>
          <w:p w14:paraId="4ACC6133" w14:textId="3E7EB361" w:rsidR="00660AE1" w:rsidRDefault="00660AE1" w:rsidP="00660AE1">
            <w:r>
              <w:rPr>
                <w:rFonts w:ascii="Open Sans" w:hAnsi="Open Sans" w:cs="Open Sans"/>
                <w:sz w:val="22"/>
                <w:szCs w:val="22"/>
              </w:rPr>
              <w:t>Todd Huffman</w:t>
            </w:r>
          </w:p>
        </w:tc>
        <w:tc>
          <w:tcPr>
            <w:tcW w:w="2745" w:type="dxa"/>
          </w:tcPr>
          <w:p w14:paraId="1DB9CF00" w14:textId="1DB46309" w:rsidR="00660AE1" w:rsidRDefault="00660AE1" w:rsidP="00660AE1"/>
        </w:tc>
        <w:tc>
          <w:tcPr>
            <w:tcW w:w="2745" w:type="dxa"/>
          </w:tcPr>
          <w:p w14:paraId="7C46F4EF" w14:textId="2C481F18" w:rsidR="00660AE1" w:rsidRDefault="00660AE1" w:rsidP="00660AE1"/>
        </w:tc>
      </w:tr>
    </w:tbl>
    <w:p w14:paraId="351218BD" w14:textId="77777777" w:rsidR="001C78AF" w:rsidRPr="0056034E" w:rsidRDefault="001C78AF" w:rsidP="001C78AF">
      <w:pPr>
        <w:tabs>
          <w:tab w:val="left" w:pos="2160"/>
          <w:tab w:val="left" w:pos="3960"/>
          <w:tab w:val="left" w:pos="6120"/>
          <w:tab w:val="left" w:pos="8100"/>
        </w:tabs>
      </w:pPr>
      <w:r w:rsidRPr="0056034E">
        <w:t xml:space="preserve">Committee </w:t>
      </w:r>
      <w:proofErr w:type="gramStart"/>
      <w:r w:rsidRPr="0056034E">
        <w:t>Members</w:t>
      </w:r>
      <w:proofErr w:type="gramEnd"/>
      <w:r w:rsidRPr="0056034E">
        <w:t xml:space="preserve"> Present:</w:t>
      </w:r>
    </w:p>
    <w:p w14:paraId="124BC927" w14:textId="77777777" w:rsidR="001C78AF" w:rsidRPr="0056034E" w:rsidRDefault="001C78AF" w:rsidP="001C78AF">
      <w:pPr>
        <w:tabs>
          <w:tab w:val="left" w:pos="2160"/>
          <w:tab w:val="left" w:pos="3960"/>
          <w:tab w:val="left" w:pos="6120"/>
          <w:tab w:val="left" w:pos="8100"/>
        </w:tabs>
      </w:pPr>
    </w:p>
    <w:p w14:paraId="0070A361" w14:textId="77777777" w:rsidR="001C78AF" w:rsidRPr="0056034E" w:rsidRDefault="001C78AF" w:rsidP="001C78AF">
      <w:pPr>
        <w:tabs>
          <w:tab w:val="left" w:pos="2160"/>
          <w:tab w:val="left" w:pos="3960"/>
          <w:tab w:val="left" w:pos="6120"/>
          <w:tab w:val="left" w:pos="8100"/>
        </w:tabs>
      </w:pPr>
    </w:p>
    <w:p w14:paraId="7C387B47" w14:textId="77777777" w:rsidR="002A7670" w:rsidRPr="0056034E" w:rsidRDefault="002A7670" w:rsidP="001C78AF">
      <w:pPr>
        <w:tabs>
          <w:tab w:val="left" w:pos="2160"/>
          <w:tab w:val="left" w:pos="3960"/>
          <w:tab w:val="left" w:pos="6120"/>
          <w:tab w:val="left" w:pos="8100"/>
        </w:tabs>
      </w:pPr>
    </w:p>
    <w:p w14:paraId="28F2D5C0" w14:textId="77777777" w:rsidR="00C032AE" w:rsidRDefault="00C032AE" w:rsidP="008A1125">
      <w:pPr>
        <w:tabs>
          <w:tab w:val="left" w:pos="2160"/>
          <w:tab w:val="left" w:pos="3960"/>
          <w:tab w:val="left" w:pos="6120"/>
          <w:tab w:val="left" w:pos="8100"/>
        </w:tabs>
        <w:spacing w:line="240" w:lineRule="auto"/>
      </w:pPr>
    </w:p>
    <w:p w14:paraId="3ABD27CB" w14:textId="77777777" w:rsidR="000F6767" w:rsidRDefault="000F6767" w:rsidP="008A1125">
      <w:pPr>
        <w:tabs>
          <w:tab w:val="left" w:pos="2160"/>
          <w:tab w:val="left" w:pos="3960"/>
          <w:tab w:val="left" w:pos="6120"/>
          <w:tab w:val="left" w:pos="8100"/>
        </w:tabs>
        <w:spacing w:before="240"/>
      </w:pPr>
    </w:p>
    <w:p w14:paraId="7F886E66" w14:textId="0FB2002B" w:rsidR="001C78AF" w:rsidRPr="0056034E" w:rsidRDefault="001C78AF" w:rsidP="000F6767">
      <w:pPr>
        <w:tabs>
          <w:tab w:val="left" w:pos="2160"/>
          <w:tab w:val="left" w:pos="3960"/>
          <w:tab w:val="left" w:pos="6120"/>
          <w:tab w:val="left" w:pos="8100"/>
        </w:tabs>
      </w:pPr>
      <w:r w:rsidRPr="0056034E">
        <w:t>Excused/Absent:</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477074" w:rsidRPr="0056034E" w14:paraId="26170662" w14:textId="77777777" w:rsidTr="00247412">
        <w:trPr>
          <w:trHeight w:val="300"/>
        </w:trPr>
        <w:tc>
          <w:tcPr>
            <w:tcW w:w="2745" w:type="dxa"/>
          </w:tcPr>
          <w:p w14:paraId="30003AEA" w14:textId="0673C092" w:rsidR="00477074" w:rsidRPr="0056034E" w:rsidRDefault="00130504" w:rsidP="00477074">
            <w:pPr>
              <w:rPr>
                <w:rFonts w:ascii="Open Sans" w:hAnsi="Open Sans" w:cs="Open Sans"/>
                <w:sz w:val="22"/>
                <w:szCs w:val="22"/>
              </w:rPr>
            </w:pPr>
            <w:r>
              <w:rPr>
                <w:rFonts w:ascii="Open Sans" w:hAnsi="Open Sans" w:cs="Open Sans"/>
                <w:sz w:val="22"/>
                <w:szCs w:val="22"/>
              </w:rPr>
              <w:t>Adrienne Johnson</w:t>
            </w:r>
          </w:p>
        </w:tc>
        <w:tc>
          <w:tcPr>
            <w:tcW w:w="2745" w:type="dxa"/>
          </w:tcPr>
          <w:p w14:paraId="13E0E03A" w14:textId="5122C3A3" w:rsidR="00477074" w:rsidRPr="00F05AED" w:rsidRDefault="00AF151D" w:rsidP="00477074">
            <w:pPr>
              <w:rPr>
                <w:rFonts w:ascii="Open Sans" w:hAnsi="Open Sans" w:cs="Open Sans"/>
                <w:sz w:val="22"/>
                <w:szCs w:val="22"/>
              </w:rPr>
            </w:pPr>
            <w:r>
              <w:rPr>
                <w:rFonts w:ascii="Open Sans" w:hAnsi="Open Sans" w:cs="Open Sans"/>
                <w:sz w:val="22"/>
                <w:szCs w:val="22"/>
              </w:rPr>
              <w:t>Charlene Frail-McGeever</w:t>
            </w:r>
          </w:p>
        </w:tc>
        <w:tc>
          <w:tcPr>
            <w:tcW w:w="2745" w:type="dxa"/>
          </w:tcPr>
          <w:p w14:paraId="3506D3E8" w14:textId="02AF1D66" w:rsidR="00477074" w:rsidRPr="0056034E" w:rsidRDefault="00AF151D" w:rsidP="00477074">
            <w:pPr>
              <w:rPr>
                <w:rFonts w:ascii="Open Sans" w:hAnsi="Open Sans" w:cs="Open Sans"/>
                <w:sz w:val="22"/>
                <w:szCs w:val="22"/>
              </w:rPr>
            </w:pPr>
            <w:r>
              <w:rPr>
                <w:rFonts w:ascii="Open Sans" w:hAnsi="Open Sans" w:cs="Open Sans"/>
                <w:sz w:val="22"/>
                <w:szCs w:val="22"/>
              </w:rPr>
              <w:t>Eric Christensen</w:t>
            </w:r>
          </w:p>
        </w:tc>
        <w:tc>
          <w:tcPr>
            <w:tcW w:w="2745" w:type="dxa"/>
          </w:tcPr>
          <w:p w14:paraId="61FC4605" w14:textId="78358D3D" w:rsidR="00477074" w:rsidRPr="0056034E" w:rsidRDefault="002219C8" w:rsidP="004770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Jenny Pedersen</w:t>
            </w:r>
          </w:p>
        </w:tc>
      </w:tr>
      <w:tr w:rsidR="00477074" w:rsidRPr="0056034E" w14:paraId="6A88258A" w14:textId="77777777" w:rsidTr="00247412">
        <w:trPr>
          <w:trHeight w:val="300"/>
        </w:trPr>
        <w:tc>
          <w:tcPr>
            <w:tcW w:w="2745" w:type="dxa"/>
          </w:tcPr>
          <w:p w14:paraId="01E55481" w14:textId="0793F3FF" w:rsidR="00477074" w:rsidRPr="0056034E" w:rsidRDefault="002219C8" w:rsidP="00477074">
            <w:pPr>
              <w:rPr>
                <w:rFonts w:ascii="Open Sans" w:hAnsi="Open Sans" w:cs="Open Sans"/>
                <w:sz w:val="22"/>
                <w:szCs w:val="22"/>
              </w:rPr>
            </w:pPr>
            <w:r>
              <w:rPr>
                <w:rFonts w:ascii="Open Sans" w:hAnsi="Open Sans" w:cs="Open Sans"/>
                <w:sz w:val="22"/>
                <w:szCs w:val="22"/>
              </w:rPr>
              <w:t>Jordan Schramm</w:t>
            </w:r>
          </w:p>
        </w:tc>
        <w:tc>
          <w:tcPr>
            <w:tcW w:w="2745" w:type="dxa"/>
          </w:tcPr>
          <w:p w14:paraId="55E78AD7" w14:textId="545A2768" w:rsidR="00477074" w:rsidRPr="0056034E" w:rsidRDefault="00660AE1" w:rsidP="00477074">
            <w:pPr>
              <w:rPr>
                <w:rFonts w:ascii="Open Sans" w:hAnsi="Open Sans" w:cs="Open Sans"/>
                <w:sz w:val="22"/>
                <w:szCs w:val="22"/>
              </w:rPr>
            </w:pPr>
            <w:r>
              <w:rPr>
                <w:rFonts w:ascii="Open Sans" w:hAnsi="Open Sans" w:cs="Open Sans"/>
                <w:sz w:val="22"/>
                <w:szCs w:val="22"/>
              </w:rPr>
              <w:t>Lauri Nelson</w:t>
            </w:r>
          </w:p>
        </w:tc>
        <w:tc>
          <w:tcPr>
            <w:tcW w:w="2745" w:type="dxa"/>
          </w:tcPr>
          <w:p w14:paraId="2EC639DE" w14:textId="04B28D8C" w:rsidR="00477074" w:rsidRPr="0056034E" w:rsidRDefault="00660AE1" w:rsidP="00477074">
            <w:pPr>
              <w:rPr>
                <w:rFonts w:ascii="Open Sans" w:hAnsi="Open Sans" w:cs="Open Sans"/>
                <w:sz w:val="22"/>
                <w:szCs w:val="22"/>
              </w:rPr>
            </w:pPr>
            <w:r>
              <w:rPr>
                <w:rFonts w:ascii="Open Sans" w:hAnsi="Open Sans" w:cs="Open Sans"/>
                <w:sz w:val="22"/>
                <w:szCs w:val="22"/>
              </w:rPr>
              <w:t>Shelby Jimenez</w:t>
            </w:r>
          </w:p>
        </w:tc>
        <w:tc>
          <w:tcPr>
            <w:tcW w:w="2745" w:type="dxa"/>
          </w:tcPr>
          <w:p w14:paraId="05A6C960" w14:textId="7C19DA15" w:rsidR="00477074" w:rsidRPr="0056034E" w:rsidRDefault="00477074" w:rsidP="00477074">
            <w:pPr>
              <w:tabs>
                <w:tab w:val="left" w:pos="2160"/>
                <w:tab w:val="left" w:pos="3960"/>
                <w:tab w:val="left" w:pos="6120"/>
                <w:tab w:val="left" w:pos="8100"/>
              </w:tabs>
              <w:rPr>
                <w:rFonts w:ascii="Open Sans" w:hAnsi="Open Sans" w:cs="Open Sans"/>
                <w:sz w:val="22"/>
                <w:szCs w:val="22"/>
              </w:rPr>
            </w:pPr>
          </w:p>
        </w:tc>
      </w:tr>
    </w:tbl>
    <w:p w14:paraId="48328507" w14:textId="77777777" w:rsidR="002A7670" w:rsidRPr="0056034E" w:rsidRDefault="002A7670" w:rsidP="001C78AF">
      <w:pPr>
        <w:tabs>
          <w:tab w:val="left" w:pos="2160"/>
          <w:tab w:val="left" w:pos="3960"/>
          <w:tab w:val="left" w:pos="6120"/>
          <w:tab w:val="left" w:pos="8100"/>
        </w:tabs>
        <w:rPr>
          <w:sz w:val="20"/>
          <w:szCs w:val="20"/>
        </w:rPr>
      </w:pPr>
      <w:bookmarkStart w:id="2" w:name="_Hlk184312057"/>
    </w:p>
    <w:p w14:paraId="55262A7E" w14:textId="77777777" w:rsidR="001C78AF" w:rsidRPr="0056034E" w:rsidRDefault="001C78AF" w:rsidP="001C78AF">
      <w:pPr>
        <w:tabs>
          <w:tab w:val="left" w:pos="2160"/>
          <w:tab w:val="left" w:pos="3960"/>
          <w:tab w:val="left" w:pos="6120"/>
          <w:tab w:val="left" w:pos="8100"/>
        </w:tabs>
      </w:pPr>
      <w:r w:rsidRPr="0056034E">
        <w:t xml:space="preserve">Staff: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4F1D74" w:rsidRPr="0056034E" w14:paraId="24503ED3" w14:textId="77777777" w:rsidTr="00247412">
        <w:trPr>
          <w:trHeight w:val="300"/>
        </w:trPr>
        <w:tc>
          <w:tcPr>
            <w:tcW w:w="2745" w:type="dxa"/>
          </w:tcPr>
          <w:p w14:paraId="34391285" w14:textId="1FD0AEA7" w:rsidR="004F1D74" w:rsidRPr="0056034E" w:rsidRDefault="00FF764F" w:rsidP="004F1D74">
            <w:pPr>
              <w:tabs>
                <w:tab w:val="left" w:pos="2160"/>
                <w:tab w:val="left" w:pos="3960"/>
                <w:tab w:val="left" w:pos="6120"/>
                <w:tab w:val="left" w:pos="8100"/>
              </w:tabs>
              <w:rPr>
                <w:rFonts w:ascii="Open Sans" w:hAnsi="Open Sans" w:cs="Open Sans"/>
                <w:sz w:val="22"/>
                <w:szCs w:val="22"/>
              </w:rPr>
            </w:pPr>
            <w:bookmarkStart w:id="3" w:name="_Hlk127268063"/>
            <w:bookmarkEnd w:id="2"/>
            <w:r>
              <w:rPr>
                <w:rFonts w:ascii="Open Sans" w:hAnsi="Open Sans" w:cs="Open Sans"/>
                <w:sz w:val="22"/>
                <w:szCs w:val="22"/>
              </w:rPr>
              <w:t>Holley Ezzell</w:t>
            </w:r>
          </w:p>
        </w:tc>
        <w:tc>
          <w:tcPr>
            <w:tcW w:w="2745" w:type="dxa"/>
          </w:tcPr>
          <w:p w14:paraId="0C883DA1" w14:textId="25DE5288" w:rsidR="004F1D74" w:rsidRPr="0056034E" w:rsidRDefault="00130504" w:rsidP="004F1D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Jacinda Merrill</w:t>
            </w:r>
          </w:p>
        </w:tc>
        <w:tc>
          <w:tcPr>
            <w:tcW w:w="2745" w:type="dxa"/>
          </w:tcPr>
          <w:p w14:paraId="61B0FDA3" w14:textId="5CB2E099" w:rsidR="004F1D74" w:rsidRPr="0056034E" w:rsidRDefault="002219C8" w:rsidP="004F1D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Krysta Badger</w:t>
            </w:r>
          </w:p>
        </w:tc>
        <w:tc>
          <w:tcPr>
            <w:tcW w:w="2745" w:type="dxa"/>
          </w:tcPr>
          <w:p w14:paraId="5DFF403D" w14:textId="7C341D68" w:rsidR="004F1D74" w:rsidRPr="0056034E" w:rsidRDefault="002219C8" w:rsidP="004F1D74">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Max Sidesinger</w:t>
            </w:r>
          </w:p>
        </w:tc>
      </w:tr>
      <w:tr w:rsidR="001A2760" w:rsidRPr="0056034E" w14:paraId="2004174A" w14:textId="77777777" w:rsidTr="00247412">
        <w:trPr>
          <w:trHeight w:val="300"/>
        </w:trPr>
        <w:tc>
          <w:tcPr>
            <w:tcW w:w="2745" w:type="dxa"/>
          </w:tcPr>
          <w:p w14:paraId="24C19E22" w14:textId="7894BA34" w:rsidR="001A2760" w:rsidRPr="0056034E" w:rsidRDefault="002219C8" w:rsidP="001A2760">
            <w:pPr>
              <w:tabs>
                <w:tab w:val="left" w:pos="2160"/>
                <w:tab w:val="left" w:pos="3960"/>
                <w:tab w:val="left" w:pos="6120"/>
                <w:tab w:val="left" w:pos="8100"/>
              </w:tabs>
            </w:pPr>
            <w:r>
              <w:rPr>
                <w:rFonts w:ascii="Open Sans" w:hAnsi="Open Sans" w:cs="Open Sans"/>
                <w:sz w:val="22"/>
                <w:szCs w:val="22"/>
              </w:rPr>
              <w:t>Shannon Wnek</w:t>
            </w:r>
          </w:p>
        </w:tc>
        <w:tc>
          <w:tcPr>
            <w:tcW w:w="2745" w:type="dxa"/>
          </w:tcPr>
          <w:p w14:paraId="32DC563E" w14:textId="0FA5BF82" w:rsidR="001A2760" w:rsidRPr="0056034E" w:rsidRDefault="002219C8" w:rsidP="001A2760">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Stephanie McVicar</w:t>
            </w:r>
          </w:p>
        </w:tc>
        <w:tc>
          <w:tcPr>
            <w:tcW w:w="2745" w:type="dxa"/>
          </w:tcPr>
          <w:p w14:paraId="49E564D6" w14:textId="64B097FF" w:rsidR="001A2760" w:rsidRPr="0056034E" w:rsidRDefault="001A2760" w:rsidP="001A2760">
            <w:pPr>
              <w:tabs>
                <w:tab w:val="left" w:pos="2160"/>
                <w:tab w:val="left" w:pos="3960"/>
                <w:tab w:val="left" w:pos="6120"/>
                <w:tab w:val="left" w:pos="8100"/>
              </w:tabs>
            </w:pPr>
          </w:p>
        </w:tc>
        <w:tc>
          <w:tcPr>
            <w:tcW w:w="2745" w:type="dxa"/>
          </w:tcPr>
          <w:p w14:paraId="005A3732" w14:textId="23247735" w:rsidR="001A2760" w:rsidRPr="0056034E" w:rsidRDefault="001A2760" w:rsidP="001A2760">
            <w:pPr>
              <w:tabs>
                <w:tab w:val="left" w:pos="2160"/>
                <w:tab w:val="left" w:pos="3960"/>
                <w:tab w:val="left" w:pos="6120"/>
                <w:tab w:val="left" w:pos="8100"/>
              </w:tabs>
            </w:pPr>
          </w:p>
        </w:tc>
      </w:tr>
      <w:bookmarkEnd w:id="3"/>
    </w:tbl>
    <w:p w14:paraId="69F317AF" w14:textId="77777777" w:rsidR="002A7670" w:rsidRPr="0056034E" w:rsidRDefault="002A7670" w:rsidP="001C78AF">
      <w:pPr>
        <w:tabs>
          <w:tab w:val="left" w:pos="2160"/>
          <w:tab w:val="left" w:pos="3960"/>
          <w:tab w:val="left" w:pos="6120"/>
          <w:tab w:val="left" w:pos="8100"/>
        </w:tabs>
        <w:rPr>
          <w:sz w:val="20"/>
          <w:szCs w:val="20"/>
        </w:rPr>
      </w:pPr>
    </w:p>
    <w:p w14:paraId="2DE08558" w14:textId="77777777" w:rsidR="00121113" w:rsidRPr="0056034E" w:rsidRDefault="001C78AF" w:rsidP="001C78AF">
      <w:pPr>
        <w:tabs>
          <w:tab w:val="left" w:pos="2160"/>
          <w:tab w:val="left" w:pos="3960"/>
          <w:tab w:val="left" w:pos="6120"/>
          <w:tab w:val="left" w:pos="8100"/>
        </w:tabs>
      </w:pPr>
      <w:r w:rsidRPr="0056034E">
        <w:t>Guests:</w:t>
      </w:r>
      <w:r w:rsidR="003A2FB8" w:rsidRPr="0056034E">
        <w:t xml:space="preserve">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745"/>
        <w:gridCol w:w="2745"/>
        <w:gridCol w:w="2745"/>
      </w:tblGrid>
      <w:tr w:rsidR="00DA738F" w:rsidRPr="00477074" w14:paraId="277FFE96" w14:textId="77777777" w:rsidTr="00247412">
        <w:trPr>
          <w:trHeight w:val="300"/>
        </w:trPr>
        <w:tc>
          <w:tcPr>
            <w:tcW w:w="2745" w:type="dxa"/>
          </w:tcPr>
          <w:p w14:paraId="1968429C" w14:textId="45F7B531" w:rsidR="00DA738F" w:rsidRPr="0056034E" w:rsidRDefault="00AF151D" w:rsidP="00DA738F">
            <w:pPr>
              <w:tabs>
                <w:tab w:val="left" w:pos="2160"/>
                <w:tab w:val="left" w:pos="2220"/>
                <w:tab w:val="left" w:pos="3960"/>
                <w:tab w:val="left" w:pos="6120"/>
              </w:tabs>
              <w:rPr>
                <w:rFonts w:ascii="Open Sans" w:hAnsi="Open Sans" w:cs="Open Sans"/>
                <w:sz w:val="22"/>
                <w:szCs w:val="22"/>
              </w:rPr>
            </w:pPr>
            <w:r>
              <w:rPr>
                <w:rFonts w:ascii="Open Sans" w:hAnsi="Open Sans" w:cs="Open Sans"/>
                <w:sz w:val="22"/>
                <w:szCs w:val="22"/>
              </w:rPr>
              <w:t>Amy Nance</w:t>
            </w:r>
          </w:p>
        </w:tc>
        <w:tc>
          <w:tcPr>
            <w:tcW w:w="2745" w:type="dxa"/>
          </w:tcPr>
          <w:p w14:paraId="4FD012A5" w14:textId="44005FCB" w:rsidR="00DA738F" w:rsidRPr="0056034E" w:rsidRDefault="00DA738F" w:rsidP="00DA738F">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Kendra Torgersen</w:t>
            </w:r>
          </w:p>
        </w:tc>
        <w:tc>
          <w:tcPr>
            <w:tcW w:w="2745" w:type="dxa"/>
          </w:tcPr>
          <w:p w14:paraId="1ACC72BE" w14:textId="0339D0D2" w:rsidR="00DA738F" w:rsidRPr="0056034E" w:rsidRDefault="00AF151D" w:rsidP="00DA738F">
            <w:pPr>
              <w:tabs>
                <w:tab w:val="left" w:pos="2160"/>
                <w:tab w:val="left" w:pos="3960"/>
                <w:tab w:val="left" w:pos="6120"/>
                <w:tab w:val="left" w:pos="8100"/>
              </w:tabs>
            </w:pPr>
            <w:r>
              <w:rPr>
                <w:rFonts w:ascii="Open Sans" w:hAnsi="Open Sans" w:cs="Open Sans"/>
                <w:sz w:val="22"/>
                <w:szCs w:val="22"/>
              </w:rPr>
              <w:t>Nicole Pilling</w:t>
            </w:r>
          </w:p>
        </w:tc>
        <w:tc>
          <w:tcPr>
            <w:tcW w:w="2745" w:type="dxa"/>
          </w:tcPr>
          <w:p w14:paraId="7C6811B7" w14:textId="2E3AF339" w:rsidR="00DA738F" w:rsidRPr="00477074" w:rsidRDefault="00AF151D" w:rsidP="00DA738F">
            <w:pPr>
              <w:tabs>
                <w:tab w:val="left" w:pos="2160"/>
                <w:tab w:val="left" w:pos="3960"/>
                <w:tab w:val="left" w:pos="6120"/>
                <w:tab w:val="left" w:pos="8100"/>
              </w:tabs>
              <w:rPr>
                <w:rFonts w:ascii="Open Sans" w:hAnsi="Open Sans" w:cs="Open Sans"/>
                <w:sz w:val="22"/>
                <w:szCs w:val="22"/>
              </w:rPr>
            </w:pPr>
            <w:r>
              <w:rPr>
                <w:rFonts w:ascii="Open Sans" w:hAnsi="Open Sans" w:cs="Open Sans"/>
                <w:sz w:val="22"/>
                <w:szCs w:val="22"/>
              </w:rPr>
              <w:t xml:space="preserve">Amber </w:t>
            </w:r>
            <w:r w:rsidRPr="00477074">
              <w:rPr>
                <w:rFonts w:ascii="Open Sans" w:hAnsi="Open Sans" w:cs="Open Sans"/>
                <w:sz w:val="22"/>
                <w:szCs w:val="22"/>
              </w:rPr>
              <w:t xml:space="preserve">- </w:t>
            </w:r>
            <w:r w:rsidRPr="00FF764F">
              <w:rPr>
                <w:rFonts w:ascii="Open Sans" w:hAnsi="Open Sans" w:cs="Open Sans"/>
                <w:sz w:val="19"/>
                <w:szCs w:val="19"/>
              </w:rPr>
              <w:t>ASL Interpreter</w:t>
            </w:r>
          </w:p>
        </w:tc>
      </w:tr>
      <w:tr w:rsidR="00017C19" w:rsidRPr="00477074" w14:paraId="161DC67B" w14:textId="77777777" w:rsidTr="00247412">
        <w:trPr>
          <w:trHeight w:val="300"/>
        </w:trPr>
        <w:tc>
          <w:tcPr>
            <w:tcW w:w="2745" w:type="dxa"/>
          </w:tcPr>
          <w:p w14:paraId="26F69659" w14:textId="6DB06199" w:rsidR="00017C19" w:rsidRDefault="00017C19" w:rsidP="00DA738F">
            <w:pPr>
              <w:tabs>
                <w:tab w:val="left" w:pos="2160"/>
                <w:tab w:val="left" w:pos="2220"/>
                <w:tab w:val="left" w:pos="3960"/>
                <w:tab w:val="left" w:pos="6120"/>
              </w:tabs>
            </w:pPr>
            <w:r>
              <w:rPr>
                <w:rFonts w:ascii="Open Sans" w:hAnsi="Open Sans" w:cs="Open Sans"/>
                <w:sz w:val="22"/>
                <w:szCs w:val="22"/>
              </w:rPr>
              <w:t xml:space="preserve">Deedee </w:t>
            </w:r>
            <w:r w:rsidRPr="00477074">
              <w:rPr>
                <w:rFonts w:ascii="Open Sans" w:hAnsi="Open Sans" w:cs="Open Sans"/>
                <w:sz w:val="22"/>
                <w:szCs w:val="22"/>
              </w:rPr>
              <w:t xml:space="preserve">- </w:t>
            </w:r>
            <w:r w:rsidRPr="00FF764F">
              <w:rPr>
                <w:rFonts w:ascii="Open Sans" w:hAnsi="Open Sans" w:cs="Open Sans"/>
                <w:sz w:val="19"/>
                <w:szCs w:val="19"/>
              </w:rPr>
              <w:t>ASL Interpreter</w:t>
            </w:r>
          </w:p>
        </w:tc>
        <w:tc>
          <w:tcPr>
            <w:tcW w:w="2745" w:type="dxa"/>
          </w:tcPr>
          <w:p w14:paraId="5CF2A3D4" w14:textId="7965EB82" w:rsidR="00017C19" w:rsidRDefault="00AF151D" w:rsidP="00DA738F">
            <w:pPr>
              <w:tabs>
                <w:tab w:val="left" w:pos="2160"/>
                <w:tab w:val="left" w:pos="3960"/>
                <w:tab w:val="left" w:pos="6120"/>
                <w:tab w:val="left" w:pos="8100"/>
              </w:tabs>
            </w:pPr>
            <w:r>
              <w:rPr>
                <w:rFonts w:ascii="Open Sans" w:hAnsi="Open Sans" w:cs="Open Sans"/>
                <w:sz w:val="22"/>
                <w:szCs w:val="22"/>
              </w:rPr>
              <w:t>Emma</w:t>
            </w:r>
            <w:r w:rsidR="00017C19">
              <w:rPr>
                <w:rFonts w:ascii="Open Sans" w:hAnsi="Open Sans" w:cs="Open Sans"/>
                <w:sz w:val="22"/>
                <w:szCs w:val="22"/>
              </w:rPr>
              <w:t xml:space="preserve"> </w:t>
            </w:r>
            <w:r w:rsidR="00017C19" w:rsidRPr="00477074">
              <w:rPr>
                <w:rFonts w:ascii="Open Sans" w:hAnsi="Open Sans" w:cs="Open Sans"/>
                <w:sz w:val="22"/>
                <w:szCs w:val="22"/>
              </w:rPr>
              <w:t xml:space="preserve">- </w:t>
            </w:r>
            <w:r w:rsidR="00017C19" w:rsidRPr="00FF764F">
              <w:rPr>
                <w:rFonts w:ascii="Open Sans" w:hAnsi="Open Sans" w:cs="Open Sans"/>
                <w:sz w:val="19"/>
                <w:szCs w:val="19"/>
              </w:rPr>
              <w:t>ASL Interpreter</w:t>
            </w:r>
          </w:p>
        </w:tc>
        <w:tc>
          <w:tcPr>
            <w:tcW w:w="2745" w:type="dxa"/>
          </w:tcPr>
          <w:p w14:paraId="6383F180" w14:textId="247A85E1" w:rsidR="00017C19" w:rsidRDefault="00AF151D" w:rsidP="00DA738F">
            <w:pPr>
              <w:tabs>
                <w:tab w:val="left" w:pos="2160"/>
                <w:tab w:val="left" w:pos="3960"/>
                <w:tab w:val="left" w:pos="6120"/>
                <w:tab w:val="left" w:pos="8100"/>
              </w:tabs>
            </w:pPr>
            <w:r>
              <w:rPr>
                <w:rFonts w:ascii="Open Sans" w:hAnsi="Open Sans" w:cs="Open Sans"/>
                <w:sz w:val="22"/>
                <w:szCs w:val="22"/>
              </w:rPr>
              <w:t xml:space="preserve">Jennifer </w:t>
            </w:r>
            <w:r w:rsidRPr="00477074">
              <w:rPr>
                <w:rFonts w:ascii="Open Sans" w:hAnsi="Open Sans" w:cs="Open Sans"/>
                <w:sz w:val="22"/>
                <w:szCs w:val="22"/>
              </w:rPr>
              <w:t xml:space="preserve">- </w:t>
            </w:r>
            <w:r w:rsidRPr="00FF764F">
              <w:rPr>
                <w:rFonts w:ascii="Open Sans" w:hAnsi="Open Sans" w:cs="Open Sans"/>
                <w:sz w:val="19"/>
                <w:szCs w:val="19"/>
              </w:rPr>
              <w:t>ASL Interpreter</w:t>
            </w:r>
          </w:p>
        </w:tc>
        <w:tc>
          <w:tcPr>
            <w:tcW w:w="2745" w:type="dxa"/>
          </w:tcPr>
          <w:p w14:paraId="57D4B482" w14:textId="77777777" w:rsidR="00017C19" w:rsidRDefault="00017C19" w:rsidP="00DA738F">
            <w:pPr>
              <w:tabs>
                <w:tab w:val="left" w:pos="2160"/>
                <w:tab w:val="left" w:pos="3960"/>
                <w:tab w:val="left" w:pos="6120"/>
                <w:tab w:val="left" w:pos="8100"/>
              </w:tabs>
            </w:pPr>
          </w:p>
        </w:tc>
      </w:tr>
    </w:tbl>
    <w:p w14:paraId="4322D594" w14:textId="77777777" w:rsidR="00443907" w:rsidRPr="00477074" w:rsidRDefault="00443907" w:rsidP="001C78AF"/>
    <w:p w14:paraId="2A68574C" w14:textId="6ACF32A7" w:rsidR="001C78AF" w:rsidRPr="00343C52" w:rsidRDefault="001C78AF" w:rsidP="001C78AF">
      <w:r w:rsidRPr="00477074">
        <w:t>Minutes:</w:t>
      </w:r>
      <w:r w:rsidR="00C032AE">
        <w:t xml:space="preserve"> </w:t>
      </w:r>
      <w:r w:rsidR="002A7291" w:rsidRPr="00477074">
        <w:t>Alexis Weight</w:t>
      </w:r>
      <w:r w:rsidR="00443907" w:rsidRPr="00477074">
        <w:t>,</w:t>
      </w:r>
      <w:r w:rsidR="002A7291" w:rsidRPr="00477074">
        <w:t xml:space="preserve"> Secretary</w:t>
      </w:r>
    </w:p>
    <w:p w14:paraId="7FE9D1DA" w14:textId="77777777" w:rsidR="003612EF" w:rsidRPr="002A7670" w:rsidRDefault="003612EF">
      <w:pPr>
        <w:rPr>
          <w:sz w:val="16"/>
          <w:szCs w:val="16"/>
        </w:rPr>
      </w:pPr>
    </w:p>
    <w:tbl>
      <w:tblPr>
        <w:tblStyle w:val="a"/>
        <w:tblW w:w="10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0"/>
        <w:gridCol w:w="8550"/>
      </w:tblGrid>
      <w:tr w:rsidR="00074EB1" w14:paraId="2F6B7BBF" w14:textId="77777777" w:rsidTr="00C10782">
        <w:trPr>
          <w:trHeight w:val="341"/>
        </w:trPr>
        <w:tc>
          <w:tcPr>
            <w:tcW w:w="2420" w:type="dxa"/>
            <w:shd w:val="clear" w:color="auto" w:fill="490F52"/>
            <w:tcMar>
              <w:top w:w="100" w:type="dxa"/>
              <w:left w:w="100" w:type="dxa"/>
              <w:bottom w:w="100" w:type="dxa"/>
              <w:right w:w="100" w:type="dxa"/>
            </w:tcMar>
          </w:tcPr>
          <w:p w14:paraId="482490D4" w14:textId="77777777" w:rsidR="00074EB1" w:rsidRDefault="00074EB1" w:rsidP="00AC7E3C">
            <w:pPr>
              <w:pStyle w:val="Heading2"/>
              <w:widowControl w:val="0"/>
              <w:spacing w:after="0"/>
              <w:ind w:left="450" w:hanging="360"/>
              <w:jc w:val="center"/>
              <w:rPr>
                <w:color w:val="FFFFFF"/>
                <w:sz w:val="24"/>
                <w:szCs w:val="24"/>
              </w:rPr>
            </w:pPr>
            <w:bookmarkStart w:id="4" w:name="_fd22uttjxyq9" w:colFirst="0" w:colLast="0"/>
            <w:bookmarkStart w:id="5" w:name="_dd4g3i50g98t" w:colFirst="0" w:colLast="0"/>
            <w:bookmarkEnd w:id="4"/>
            <w:bookmarkEnd w:id="5"/>
            <w:r>
              <w:rPr>
                <w:color w:val="FFFFFF"/>
                <w:sz w:val="24"/>
                <w:szCs w:val="24"/>
              </w:rPr>
              <w:t>Topic</w:t>
            </w:r>
          </w:p>
        </w:tc>
        <w:tc>
          <w:tcPr>
            <w:tcW w:w="8550" w:type="dxa"/>
            <w:shd w:val="clear" w:color="auto" w:fill="490F52"/>
            <w:tcMar>
              <w:top w:w="100" w:type="dxa"/>
              <w:left w:w="100" w:type="dxa"/>
              <w:bottom w:w="100" w:type="dxa"/>
              <w:right w:w="100" w:type="dxa"/>
            </w:tcMar>
          </w:tcPr>
          <w:p w14:paraId="3DD4FFF0" w14:textId="77777777" w:rsidR="00074EB1" w:rsidRDefault="003612EF" w:rsidP="00AC7E3C">
            <w:pPr>
              <w:pStyle w:val="Heading2"/>
              <w:widowControl w:val="0"/>
              <w:spacing w:after="0"/>
              <w:jc w:val="center"/>
              <w:rPr>
                <w:color w:val="FFFFFF"/>
                <w:sz w:val="24"/>
                <w:szCs w:val="24"/>
              </w:rPr>
            </w:pPr>
            <w:bookmarkStart w:id="6" w:name="_wmhyq2oggylf" w:colFirst="0" w:colLast="0"/>
            <w:bookmarkEnd w:id="6"/>
            <w:r>
              <w:rPr>
                <w:color w:val="FFFFFF"/>
                <w:sz w:val="24"/>
                <w:szCs w:val="24"/>
              </w:rPr>
              <w:t>Discussion</w:t>
            </w:r>
          </w:p>
        </w:tc>
        <w:bookmarkStart w:id="7" w:name="_bdin5bd9qg2r" w:colFirst="0" w:colLast="0"/>
        <w:bookmarkEnd w:id="7"/>
      </w:tr>
      <w:tr w:rsidR="00074EB1" w14:paraId="7F653C9E" w14:textId="77777777" w:rsidTr="00C10782">
        <w:trPr>
          <w:trHeight w:val="325"/>
        </w:trPr>
        <w:tc>
          <w:tcPr>
            <w:tcW w:w="2420" w:type="dxa"/>
            <w:tcMar>
              <w:top w:w="100" w:type="dxa"/>
              <w:left w:w="100" w:type="dxa"/>
              <w:bottom w:w="100" w:type="dxa"/>
              <w:right w:w="100" w:type="dxa"/>
            </w:tcMar>
          </w:tcPr>
          <w:p w14:paraId="497714E5" w14:textId="77777777" w:rsidR="00074EB1" w:rsidRDefault="00074EB1" w:rsidP="00074EB1">
            <w:pPr>
              <w:widowControl w:val="0"/>
              <w:spacing w:line="240" w:lineRule="auto"/>
            </w:pPr>
            <w:r>
              <w:t>Welcome</w:t>
            </w:r>
          </w:p>
        </w:tc>
        <w:tc>
          <w:tcPr>
            <w:tcW w:w="8550" w:type="dxa"/>
            <w:tcMar>
              <w:top w:w="100" w:type="dxa"/>
              <w:left w:w="100" w:type="dxa"/>
              <w:bottom w:w="100" w:type="dxa"/>
              <w:right w:w="100" w:type="dxa"/>
            </w:tcMar>
          </w:tcPr>
          <w:p w14:paraId="0892B394" w14:textId="6BA9DC00" w:rsidR="00B1439D" w:rsidRDefault="00A53D1E">
            <w:pPr>
              <w:widowControl w:val="0"/>
              <w:pBdr>
                <w:top w:val="nil"/>
                <w:left w:val="nil"/>
                <w:bottom w:val="nil"/>
                <w:right w:val="nil"/>
                <w:between w:val="nil"/>
              </w:pBdr>
              <w:spacing w:line="240" w:lineRule="auto"/>
            </w:pPr>
            <w:r>
              <w:t>Ashleigh Sorenson</w:t>
            </w:r>
            <w:r w:rsidR="003F3A09">
              <w:t xml:space="preserve"> </w:t>
            </w:r>
            <w:r w:rsidR="001C78AF" w:rsidRPr="002A7670">
              <w:t xml:space="preserve">opened the meeting </w:t>
            </w:r>
            <w:r w:rsidR="0035643F" w:rsidRPr="00940B96">
              <w:t>at</w:t>
            </w:r>
            <w:r>
              <w:t xml:space="preserve"> 9:02</w:t>
            </w:r>
            <w:r w:rsidR="001C78AF" w:rsidRPr="002A7670">
              <w:t xml:space="preserve"> am</w:t>
            </w:r>
            <w:r w:rsidR="008A6BB5">
              <w:t xml:space="preserve"> and</w:t>
            </w:r>
            <w:r w:rsidR="001C78AF" w:rsidRPr="002A7670">
              <w:t xml:space="preserve"> welcomed the </w:t>
            </w:r>
            <w:r w:rsidR="001C78AF" w:rsidRPr="002A7670">
              <w:lastRenderedPageBreak/>
              <w:t>Committee</w:t>
            </w:r>
            <w:r w:rsidR="008A6BB5">
              <w:t xml:space="preserve">.  </w:t>
            </w:r>
          </w:p>
          <w:p w14:paraId="78696C1B" w14:textId="0AF92D0D" w:rsidR="002A7670" w:rsidRPr="002A7670" w:rsidRDefault="00E129FA">
            <w:pPr>
              <w:widowControl w:val="0"/>
              <w:pBdr>
                <w:top w:val="nil"/>
                <w:left w:val="nil"/>
                <w:bottom w:val="nil"/>
                <w:right w:val="nil"/>
                <w:between w:val="nil"/>
              </w:pBdr>
              <w:spacing w:line="240" w:lineRule="auto"/>
            </w:pPr>
            <w:r w:rsidRPr="00951867">
              <w:t>Krysta Badger</w:t>
            </w:r>
            <w:r w:rsidR="007707A3">
              <w:t xml:space="preserve"> assisted </w:t>
            </w:r>
            <w:r w:rsidR="00951867">
              <w:t>in</w:t>
            </w:r>
            <w:r>
              <w:t xml:space="preserve"> </w:t>
            </w:r>
            <w:r w:rsidR="001C78AF" w:rsidRPr="002A7670">
              <w:t>attendance.</w:t>
            </w:r>
            <w:r w:rsidR="00822543">
              <w:t xml:space="preserve"> </w:t>
            </w:r>
          </w:p>
        </w:tc>
      </w:tr>
      <w:tr w:rsidR="00074EB1" w14:paraId="71470163" w14:textId="77777777" w:rsidTr="00C10782">
        <w:trPr>
          <w:trHeight w:val="325"/>
        </w:trPr>
        <w:tc>
          <w:tcPr>
            <w:tcW w:w="2420" w:type="dxa"/>
            <w:tcMar>
              <w:top w:w="100" w:type="dxa"/>
              <w:left w:w="100" w:type="dxa"/>
              <w:bottom w:w="100" w:type="dxa"/>
              <w:right w:w="100" w:type="dxa"/>
            </w:tcMar>
          </w:tcPr>
          <w:p w14:paraId="69D3807E" w14:textId="77777777" w:rsidR="00074EB1" w:rsidRDefault="00074EB1" w:rsidP="00074EB1">
            <w:pPr>
              <w:widowControl w:val="0"/>
              <w:spacing w:line="240" w:lineRule="auto"/>
            </w:pPr>
            <w:r>
              <w:lastRenderedPageBreak/>
              <w:t>Approval of Minutes</w:t>
            </w:r>
          </w:p>
        </w:tc>
        <w:tc>
          <w:tcPr>
            <w:tcW w:w="8550" w:type="dxa"/>
            <w:tcMar>
              <w:top w:w="100" w:type="dxa"/>
              <w:left w:w="100" w:type="dxa"/>
              <w:bottom w:w="100" w:type="dxa"/>
              <w:right w:w="100" w:type="dxa"/>
            </w:tcMar>
          </w:tcPr>
          <w:p w14:paraId="71F54ECB" w14:textId="2DB64DC9" w:rsidR="00074EB1" w:rsidRPr="002A7670" w:rsidRDefault="001C78AF" w:rsidP="00901CBB">
            <w:pPr>
              <w:widowControl w:val="0"/>
              <w:pBdr>
                <w:top w:val="nil"/>
                <w:left w:val="nil"/>
                <w:bottom w:val="nil"/>
                <w:right w:val="nil"/>
                <w:between w:val="nil"/>
              </w:pBdr>
              <w:spacing w:line="240" w:lineRule="auto"/>
              <w:rPr>
                <w:i/>
              </w:rPr>
            </w:pPr>
            <w:r w:rsidRPr="002A7670">
              <w:t xml:space="preserve">The minutes from the </w:t>
            </w:r>
            <w:r w:rsidR="00DA738F">
              <w:t>Ma</w:t>
            </w:r>
            <w:r w:rsidR="00EF197C">
              <w:t>y</w:t>
            </w:r>
            <w:r w:rsidR="00F82762">
              <w:t xml:space="preserve"> 1</w:t>
            </w:r>
            <w:r w:rsidR="00DA738F">
              <w:t>3</w:t>
            </w:r>
            <w:r w:rsidR="00F82762" w:rsidRPr="00F82762">
              <w:rPr>
                <w:vertAlign w:val="superscript"/>
              </w:rPr>
              <w:t>th</w:t>
            </w:r>
            <w:r w:rsidR="00DE64B9">
              <w:t xml:space="preserve">, </w:t>
            </w:r>
            <w:r w:rsidR="009101E1">
              <w:t>202</w:t>
            </w:r>
            <w:r w:rsidR="00EF197C">
              <w:t>5</w:t>
            </w:r>
            <w:r w:rsidR="009101E1">
              <w:t>,</w:t>
            </w:r>
            <w:r w:rsidRPr="002A7670">
              <w:t xml:space="preserve"> meeting </w:t>
            </w:r>
            <w:proofErr w:type="gramStart"/>
            <w:r w:rsidRPr="002A7670">
              <w:t>were reviewed</w:t>
            </w:r>
            <w:proofErr w:type="gramEnd"/>
            <w:r w:rsidRPr="002A7670">
              <w:rPr>
                <w:i/>
              </w:rPr>
              <w:t>.</w:t>
            </w:r>
          </w:p>
          <w:p w14:paraId="6ADCA699" w14:textId="5C157357" w:rsidR="001C78AF" w:rsidRPr="002A7670" w:rsidRDefault="00017C19" w:rsidP="00901CBB">
            <w:pPr>
              <w:spacing w:before="60" w:after="60" w:line="240" w:lineRule="auto"/>
              <w:rPr>
                <w:i/>
              </w:rPr>
            </w:pPr>
            <w:r>
              <w:rPr>
                <w:i/>
              </w:rPr>
              <w:t xml:space="preserve">DeeDee </w:t>
            </w:r>
            <w:proofErr w:type="spellStart"/>
            <w:r>
              <w:rPr>
                <w:i/>
              </w:rPr>
              <w:t>Zaelit</w:t>
            </w:r>
            <w:proofErr w:type="spellEnd"/>
            <w:r w:rsidR="00584504">
              <w:rPr>
                <w:i/>
              </w:rPr>
              <w:t xml:space="preserve"> </w:t>
            </w:r>
            <w:r w:rsidR="001C78AF" w:rsidRPr="002A7670">
              <w:rPr>
                <w:i/>
              </w:rPr>
              <w:t xml:space="preserve">made the motion to approve the minutes as written. </w:t>
            </w:r>
          </w:p>
          <w:p w14:paraId="2DF0284E" w14:textId="6060B7C7" w:rsidR="001C78AF" w:rsidRPr="002A7670" w:rsidRDefault="00017C19" w:rsidP="00901CBB">
            <w:pPr>
              <w:widowControl w:val="0"/>
              <w:pBdr>
                <w:top w:val="nil"/>
                <w:left w:val="nil"/>
                <w:bottom w:val="nil"/>
                <w:right w:val="nil"/>
                <w:between w:val="nil"/>
              </w:pBdr>
              <w:spacing w:line="240" w:lineRule="auto"/>
            </w:pPr>
            <w:r>
              <w:rPr>
                <w:i/>
              </w:rPr>
              <w:t>Eliza Hintze</w:t>
            </w:r>
            <w:r w:rsidR="00C32193">
              <w:rPr>
                <w:i/>
              </w:rPr>
              <w:t xml:space="preserve"> </w:t>
            </w:r>
            <w:r w:rsidR="001C78AF" w:rsidRPr="002A7670">
              <w:rPr>
                <w:i/>
              </w:rPr>
              <w:t>seconded the motion.  The motion passed unanimously.</w:t>
            </w:r>
          </w:p>
        </w:tc>
      </w:tr>
      <w:tr w:rsidR="00265CAB" w14:paraId="471A50CD" w14:textId="77777777" w:rsidTr="00C10782">
        <w:trPr>
          <w:trHeight w:val="325"/>
        </w:trPr>
        <w:tc>
          <w:tcPr>
            <w:tcW w:w="2420" w:type="dxa"/>
            <w:tcMar>
              <w:top w:w="100" w:type="dxa"/>
              <w:left w:w="100" w:type="dxa"/>
              <w:bottom w:w="100" w:type="dxa"/>
              <w:right w:w="100" w:type="dxa"/>
            </w:tcMar>
          </w:tcPr>
          <w:p w14:paraId="4C0D36FD" w14:textId="77777777" w:rsidR="00265CAB" w:rsidRDefault="00265CAB" w:rsidP="00074EB1">
            <w:pPr>
              <w:widowControl w:val="0"/>
              <w:spacing w:line="240" w:lineRule="auto"/>
            </w:pPr>
            <w:r>
              <w:t>Public Comment</w:t>
            </w:r>
          </w:p>
        </w:tc>
        <w:tc>
          <w:tcPr>
            <w:tcW w:w="8550" w:type="dxa"/>
            <w:tcMar>
              <w:top w:w="100" w:type="dxa"/>
              <w:left w:w="100" w:type="dxa"/>
              <w:bottom w:w="100" w:type="dxa"/>
              <w:right w:w="100" w:type="dxa"/>
            </w:tcMar>
          </w:tcPr>
          <w:p w14:paraId="320363D9" w14:textId="08F66C6E" w:rsidR="009A3364" w:rsidRDefault="00265CAB" w:rsidP="00DE64B9">
            <w:pPr>
              <w:widowControl w:val="0"/>
              <w:pBdr>
                <w:top w:val="nil"/>
                <w:left w:val="nil"/>
                <w:bottom w:val="nil"/>
                <w:right w:val="nil"/>
                <w:between w:val="nil"/>
              </w:pBdr>
              <w:spacing w:line="240" w:lineRule="auto"/>
            </w:pPr>
            <w:r w:rsidRPr="00906885">
              <w:t>No public comment</w:t>
            </w:r>
            <w:r w:rsidR="00CE3960" w:rsidRPr="00906885">
              <w:t>s</w:t>
            </w:r>
          </w:p>
        </w:tc>
      </w:tr>
      <w:tr w:rsidR="00CF4909" w14:paraId="25B15769" w14:textId="77777777" w:rsidTr="00C10782">
        <w:trPr>
          <w:trHeight w:val="325"/>
        </w:trPr>
        <w:tc>
          <w:tcPr>
            <w:tcW w:w="2420" w:type="dxa"/>
            <w:tcMar>
              <w:top w:w="100" w:type="dxa"/>
              <w:left w:w="100" w:type="dxa"/>
              <w:bottom w:w="100" w:type="dxa"/>
              <w:right w:w="100" w:type="dxa"/>
            </w:tcMar>
          </w:tcPr>
          <w:p w14:paraId="0B6DEC48" w14:textId="678D4D8B" w:rsidR="00CF4909" w:rsidRDefault="00CF4909" w:rsidP="00074EB1">
            <w:pPr>
              <w:widowControl w:val="0"/>
              <w:spacing w:line="240" w:lineRule="auto"/>
            </w:pPr>
            <w:r>
              <w:t>Committee Member</w:t>
            </w:r>
            <w:r w:rsidR="00F82762">
              <w:t xml:space="preserve"> Changes</w:t>
            </w:r>
          </w:p>
        </w:tc>
        <w:tc>
          <w:tcPr>
            <w:tcW w:w="8550" w:type="dxa"/>
            <w:tcMar>
              <w:top w:w="100" w:type="dxa"/>
              <w:left w:w="100" w:type="dxa"/>
              <w:bottom w:w="100" w:type="dxa"/>
              <w:right w:w="100" w:type="dxa"/>
            </w:tcMar>
          </w:tcPr>
          <w:p w14:paraId="6034C4C9" w14:textId="4A396F13" w:rsidR="00F82762" w:rsidRDefault="00DA738F" w:rsidP="00F82762">
            <w:pPr>
              <w:widowControl w:val="0"/>
              <w:pBdr>
                <w:top w:val="nil"/>
                <w:left w:val="nil"/>
                <w:bottom w:val="nil"/>
                <w:right w:val="nil"/>
                <w:between w:val="nil"/>
              </w:pBdr>
              <w:spacing w:line="240" w:lineRule="auto"/>
            </w:pPr>
            <w:proofErr w:type="gramStart"/>
            <w:r>
              <w:t>Introductions</w:t>
            </w:r>
            <w:proofErr w:type="gramEnd"/>
            <w:r w:rsidR="00F82762">
              <w:t xml:space="preserve"> </w:t>
            </w:r>
          </w:p>
          <w:p w14:paraId="4C3D2AD8" w14:textId="4313A87D" w:rsidR="00CF4909" w:rsidRPr="007D4015" w:rsidRDefault="00DA738F" w:rsidP="00B1439D">
            <w:pPr>
              <w:pStyle w:val="ListParagraph"/>
              <w:widowControl w:val="0"/>
              <w:numPr>
                <w:ilvl w:val="0"/>
                <w:numId w:val="1"/>
              </w:numPr>
              <w:pBdr>
                <w:top w:val="nil"/>
                <w:left w:val="nil"/>
                <w:bottom w:val="nil"/>
                <w:right w:val="nil"/>
                <w:between w:val="nil"/>
              </w:pBdr>
              <w:spacing w:line="240" w:lineRule="auto"/>
              <w:rPr>
                <w:sz w:val="21"/>
                <w:szCs w:val="21"/>
              </w:rPr>
            </w:pPr>
            <w:r w:rsidRPr="007D4015">
              <w:rPr>
                <w:sz w:val="21"/>
                <w:szCs w:val="21"/>
              </w:rPr>
              <w:t>Nicole Pilling – DHH Individual seat</w:t>
            </w:r>
          </w:p>
          <w:p w14:paraId="61803D7B" w14:textId="0505CA95" w:rsidR="00711E2D" w:rsidRPr="007D4015" w:rsidRDefault="00DA738F" w:rsidP="00DA738F">
            <w:pPr>
              <w:pStyle w:val="ListParagraph"/>
              <w:widowControl w:val="0"/>
              <w:numPr>
                <w:ilvl w:val="0"/>
                <w:numId w:val="1"/>
              </w:numPr>
              <w:pBdr>
                <w:top w:val="nil"/>
                <w:left w:val="nil"/>
                <w:bottom w:val="nil"/>
                <w:right w:val="nil"/>
                <w:between w:val="nil"/>
              </w:pBdr>
              <w:spacing w:line="240" w:lineRule="auto"/>
              <w:rPr>
                <w:sz w:val="21"/>
                <w:szCs w:val="21"/>
              </w:rPr>
            </w:pPr>
            <w:r w:rsidRPr="007D4015">
              <w:rPr>
                <w:sz w:val="21"/>
                <w:szCs w:val="21"/>
              </w:rPr>
              <w:t xml:space="preserve">Kendra Torgersen – </w:t>
            </w:r>
            <w:r w:rsidR="00711E2D" w:rsidRPr="007D4015">
              <w:rPr>
                <w:sz w:val="21"/>
                <w:szCs w:val="21"/>
              </w:rPr>
              <w:t>Public Health Nurse</w:t>
            </w:r>
          </w:p>
          <w:p w14:paraId="47A8A211" w14:textId="1867078B" w:rsidR="00DA738F" w:rsidRDefault="00DA738F" w:rsidP="00DA738F">
            <w:pPr>
              <w:widowControl w:val="0"/>
              <w:pBdr>
                <w:top w:val="nil"/>
                <w:left w:val="nil"/>
                <w:bottom w:val="nil"/>
                <w:right w:val="nil"/>
                <w:between w:val="nil"/>
              </w:pBdr>
              <w:spacing w:line="240" w:lineRule="auto"/>
            </w:pPr>
            <w:r>
              <w:t xml:space="preserve">Open Seats </w:t>
            </w:r>
          </w:p>
          <w:p w14:paraId="2B5E3946" w14:textId="77777777" w:rsidR="00DA738F" w:rsidRPr="007D4015" w:rsidRDefault="00DA738F" w:rsidP="00DA738F">
            <w:pPr>
              <w:pStyle w:val="ListParagraph"/>
              <w:widowControl w:val="0"/>
              <w:numPr>
                <w:ilvl w:val="0"/>
                <w:numId w:val="1"/>
              </w:numPr>
              <w:pBdr>
                <w:top w:val="nil"/>
                <w:left w:val="nil"/>
                <w:bottom w:val="nil"/>
                <w:right w:val="nil"/>
                <w:between w:val="nil"/>
              </w:pBdr>
              <w:spacing w:line="240" w:lineRule="auto"/>
              <w:rPr>
                <w:sz w:val="21"/>
                <w:szCs w:val="21"/>
              </w:rPr>
            </w:pPr>
            <w:r w:rsidRPr="007D4015">
              <w:rPr>
                <w:sz w:val="21"/>
                <w:szCs w:val="21"/>
              </w:rPr>
              <w:t>Family Physician</w:t>
            </w:r>
          </w:p>
          <w:p w14:paraId="130E4673" w14:textId="5850A9A2" w:rsidR="00245140" w:rsidRPr="003B00BC" w:rsidRDefault="00DA738F" w:rsidP="00DA738F">
            <w:pPr>
              <w:pStyle w:val="ListParagraph"/>
              <w:widowControl w:val="0"/>
              <w:numPr>
                <w:ilvl w:val="0"/>
                <w:numId w:val="1"/>
              </w:numPr>
              <w:pBdr>
                <w:top w:val="nil"/>
                <w:left w:val="nil"/>
                <w:bottom w:val="nil"/>
                <w:right w:val="nil"/>
                <w:between w:val="nil"/>
              </w:pBdr>
              <w:spacing w:line="240" w:lineRule="auto"/>
            </w:pPr>
            <w:r w:rsidRPr="007D4015">
              <w:rPr>
                <w:sz w:val="21"/>
                <w:szCs w:val="21"/>
              </w:rPr>
              <w:t>Public Health Nurse</w:t>
            </w:r>
          </w:p>
        </w:tc>
      </w:tr>
      <w:tr w:rsidR="00F82762" w14:paraId="770BEC59" w14:textId="77777777" w:rsidTr="00C10782">
        <w:trPr>
          <w:trHeight w:val="325"/>
        </w:trPr>
        <w:tc>
          <w:tcPr>
            <w:tcW w:w="2420" w:type="dxa"/>
            <w:tcMar>
              <w:top w:w="100" w:type="dxa"/>
              <w:left w:w="100" w:type="dxa"/>
              <w:bottom w:w="100" w:type="dxa"/>
              <w:right w:w="100" w:type="dxa"/>
            </w:tcMar>
          </w:tcPr>
          <w:p w14:paraId="0A069991" w14:textId="420485CE" w:rsidR="00F82762" w:rsidRPr="00987CAC" w:rsidRDefault="00EF532F" w:rsidP="00074EB1">
            <w:pPr>
              <w:widowControl w:val="0"/>
              <w:spacing w:line="240" w:lineRule="auto"/>
            </w:pPr>
            <w:r>
              <w:t>Medicaid Review of Audiology Services</w:t>
            </w:r>
          </w:p>
        </w:tc>
        <w:tc>
          <w:tcPr>
            <w:tcW w:w="8550" w:type="dxa"/>
            <w:tcMar>
              <w:top w:w="100" w:type="dxa"/>
              <w:left w:w="100" w:type="dxa"/>
              <w:bottom w:w="100" w:type="dxa"/>
              <w:right w:w="100" w:type="dxa"/>
            </w:tcMar>
          </w:tcPr>
          <w:p w14:paraId="5A06AE22" w14:textId="4C9C9F3D" w:rsidR="00017EDB" w:rsidRDefault="00EF532F" w:rsidP="00EF532F">
            <w:pPr>
              <w:widowControl w:val="0"/>
              <w:pBdr>
                <w:top w:val="nil"/>
                <w:left w:val="nil"/>
                <w:bottom w:val="nil"/>
                <w:right w:val="nil"/>
                <w:between w:val="nil"/>
              </w:pBdr>
              <w:spacing w:line="240" w:lineRule="auto"/>
            </w:pPr>
            <w:r>
              <w:t xml:space="preserve">Dr. Jeff Jackson reviewed </w:t>
            </w:r>
            <w:r w:rsidR="000D7E73">
              <w:t>the Medicaid program and how it works with regards to hearing services. Topics he covered included:</w:t>
            </w:r>
          </w:p>
          <w:p w14:paraId="3D329C44" w14:textId="286079E1" w:rsidR="000D7E73" w:rsidRPr="009C032C" w:rsidRDefault="000D7E73" w:rsidP="000D7E73">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History of Medicaid</w:t>
            </w:r>
          </w:p>
          <w:p w14:paraId="11FB4915" w14:textId="471AE5D1" w:rsidR="004F594E" w:rsidRPr="00764A46" w:rsidRDefault="004F594E" w:rsidP="004F594E">
            <w:pPr>
              <w:pStyle w:val="ListParagraph"/>
              <w:widowControl w:val="0"/>
              <w:numPr>
                <w:ilvl w:val="1"/>
                <w:numId w:val="11"/>
              </w:numPr>
              <w:pBdr>
                <w:top w:val="nil"/>
                <w:left w:val="nil"/>
                <w:bottom w:val="nil"/>
                <w:right w:val="nil"/>
                <w:between w:val="nil"/>
              </w:pBdr>
              <w:spacing w:line="240" w:lineRule="auto"/>
              <w:rPr>
                <w:sz w:val="21"/>
                <w:szCs w:val="21"/>
              </w:rPr>
            </w:pPr>
            <w:r w:rsidRPr="00764A46">
              <w:rPr>
                <w:sz w:val="21"/>
                <w:szCs w:val="21"/>
              </w:rPr>
              <w:t xml:space="preserve">1965 – Medicaid </w:t>
            </w:r>
            <w:proofErr w:type="gramStart"/>
            <w:r w:rsidRPr="00764A46">
              <w:rPr>
                <w:sz w:val="21"/>
                <w:szCs w:val="21"/>
              </w:rPr>
              <w:t>was established</w:t>
            </w:r>
            <w:proofErr w:type="gramEnd"/>
          </w:p>
          <w:p w14:paraId="14648A41" w14:textId="35157B07" w:rsidR="004F594E" w:rsidRPr="00764A46" w:rsidRDefault="004F594E" w:rsidP="004F594E">
            <w:pPr>
              <w:pStyle w:val="ListParagraph"/>
              <w:widowControl w:val="0"/>
              <w:numPr>
                <w:ilvl w:val="1"/>
                <w:numId w:val="11"/>
              </w:numPr>
              <w:pBdr>
                <w:top w:val="nil"/>
                <w:left w:val="nil"/>
                <w:bottom w:val="nil"/>
                <w:right w:val="nil"/>
                <w:between w:val="nil"/>
              </w:pBdr>
              <w:spacing w:line="240" w:lineRule="auto"/>
              <w:rPr>
                <w:sz w:val="21"/>
                <w:szCs w:val="21"/>
              </w:rPr>
            </w:pPr>
            <w:r w:rsidRPr="00764A46">
              <w:rPr>
                <w:sz w:val="21"/>
                <w:szCs w:val="21"/>
              </w:rPr>
              <w:t>1967 – Early childhood screening</w:t>
            </w:r>
          </w:p>
          <w:p w14:paraId="4E9C7AE7" w14:textId="3CF3E443" w:rsidR="004F594E" w:rsidRPr="00764A46" w:rsidRDefault="004F594E" w:rsidP="004F594E">
            <w:pPr>
              <w:pStyle w:val="ListParagraph"/>
              <w:widowControl w:val="0"/>
              <w:numPr>
                <w:ilvl w:val="1"/>
                <w:numId w:val="11"/>
              </w:numPr>
              <w:pBdr>
                <w:top w:val="nil"/>
                <w:left w:val="nil"/>
                <w:bottom w:val="nil"/>
                <w:right w:val="nil"/>
                <w:between w:val="nil"/>
              </w:pBdr>
              <w:spacing w:line="240" w:lineRule="auto"/>
              <w:rPr>
                <w:sz w:val="21"/>
                <w:szCs w:val="21"/>
              </w:rPr>
            </w:pPr>
            <w:r w:rsidRPr="00764A46">
              <w:rPr>
                <w:sz w:val="21"/>
                <w:szCs w:val="21"/>
              </w:rPr>
              <w:t>1989 – Pediatric expansions</w:t>
            </w:r>
          </w:p>
          <w:p w14:paraId="70D07FF4" w14:textId="6B4962CA" w:rsidR="00B00E32" w:rsidRPr="00764A46" w:rsidRDefault="00B00E32" w:rsidP="004F594E">
            <w:pPr>
              <w:pStyle w:val="ListParagraph"/>
              <w:widowControl w:val="0"/>
              <w:numPr>
                <w:ilvl w:val="1"/>
                <w:numId w:val="11"/>
              </w:numPr>
              <w:pBdr>
                <w:top w:val="nil"/>
                <w:left w:val="nil"/>
                <w:bottom w:val="nil"/>
                <w:right w:val="nil"/>
                <w:between w:val="nil"/>
              </w:pBdr>
              <w:spacing w:line="240" w:lineRule="auto"/>
              <w:rPr>
                <w:sz w:val="21"/>
                <w:szCs w:val="21"/>
              </w:rPr>
            </w:pPr>
            <w:r w:rsidRPr="00764A46">
              <w:rPr>
                <w:sz w:val="21"/>
                <w:szCs w:val="21"/>
              </w:rPr>
              <w:t>1997 – CHIP created</w:t>
            </w:r>
          </w:p>
          <w:p w14:paraId="18E40AB9" w14:textId="7C0F1159" w:rsidR="000D7E73" w:rsidRPr="009C032C" w:rsidRDefault="000D7E73" w:rsidP="000D7E73">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Medicaid program structure</w:t>
            </w:r>
          </w:p>
          <w:p w14:paraId="2E18E977" w14:textId="3008575C" w:rsidR="00764A46" w:rsidRPr="009C032C" w:rsidRDefault="00764A46" w:rsidP="00764A46">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t>Federal-State Partnership</w:t>
            </w:r>
          </w:p>
          <w:p w14:paraId="300AFE85" w14:textId="4073BA26" w:rsidR="00764A46" w:rsidRPr="006C256A" w:rsidRDefault="00764A46" w:rsidP="00764A46">
            <w:pPr>
              <w:pStyle w:val="ListParagraph"/>
              <w:widowControl w:val="0"/>
              <w:numPr>
                <w:ilvl w:val="2"/>
                <w:numId w:val="11"/>
              </w:numPr>
              <w:pBdr>
                <w:top w:val="nil"/>
                <w:left w:val="nil"/>
                <w:bottom w:val="nil"/>
                <w:right w:val="nil"/>
                <w:between w:val="nil"/>
              </w:pBdr>
              <w:spacing w:line="240" w:lineRule="auto"/>
              <w:rPr>
                <w:sz w:val="20"/>
                <w:szCs w:val="20"/>
              </w:rPr>
            </w:pPr>
            <w:r w:rsidRPr="006C256A">
              <w:rPr>
                <w:sz w:val="20"/>
                <w:szCs w:val="20"/>
              </w:rPr>
              <w:t>Federal Role: Sets minimum standards, provides funding match (50-83% depending on state), oversees compliance</w:t>
            </w:r>
          </w:p>
          <w:p w14:paraId="00D5EA16" w14:textId="35D06438" w:rsidR="00764A46" w:rsidRPr="006C256A" w:rsidRDefault="00764A46" w:rsidP="00764A46">
            <w:pPr>
              <w:pStyle w:val="ListParagraph"/>
              <w:widowControl w:val="0"/>
              <w:numPr>
                <w:ilvl w:val="2"/>
                <w:numId w:val="11"/>
              </w:numPr>
              <w:pBdr>
                <w:top w:val="nil"/>
                <w:left w:val="nil"/>
                <w:bottom w:val="nil"/>
                <w:right w:val="nil"/>
                <w:between w:val="nil"/>
              </w:pBdr>
              <w:spacing w:line="240" w:lineRule="auto"/>
              <w:rPr>
                <w:sz w:val="20"/>
                <w:szCs w:val="20"/>
              </w:rPr>
            </w:pPr>
            <w:r w:rsidRPr="006C256A">
              <w:rPr>
                <w:sz w:val="20"/>
                <w:szCs w:val="20"/>
              </w:rPr>
              <w:t>State Role: Determines eligibility, benefit packages, provider payments rates, program administration</w:t>
            </w:r>
          </w:p>
          <w:p w14:paraId="4F358976" w14:textId="01FD14C0" w:rsidR="00764A46" w:rsidRPr="006C256A" w:rsidRDefault="00764A46" w:rsidP="00764A46">
            <w:pPr>
              <w:pStyle w:val="ListParagraph"/>
              <w:widowControl w:val="0"/>
              <w:numPr>
                <w:ilvl w:val="2"/>
                <w:numId w:val="11"/>
              </w:numPr>
              <w:pBdr>
                <w:top w:val="nil"/>
                <w:left w:val="nil"/>
                <w:bottom w:val="nil"/>
                <w:right w:val="nil"/>
                <w:between w:val="nil"/>
              </w:pBdr>
              <w:spacing w:line="240" w:lineRule="auto"/>
              <w:rPr>
                <w:sz w:val="20"/>
                <w:szCs w:val="20"/>
              </w:rPr>
            </w:pPr>
            <w:r w:rsidRPr="006C256A">
              <w:rPr>
                <w:sz w:val="20"/>
                <w:szCs w:val="20"/>
              </w:rPr>
              <w:t>Flexibility: States can apply for waivers to modify standard program requirements</w:t>
            </w:r>
          </w:p>
          <w:p w14:paraId="1228987C" w14:textId="1BEFD492" w:rsidR="000D7E73" w:rsidRPr="009C032C" w:rsidRDefault="000D7E73" w:rsidP="000D7E73">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Mandatory vs Optional services</w:t>
            </w:r>
          </w:p>
          <w:tbl>
            <w:tblPr>
              <w:tblStyle w:val="TableGrid"/>
              <w:tblW w:w="0" w:type="auto"/>
              <w:tblInd w:w="1061" w:type="dxa"/>
              <w:tblLook w:val="04A0" w:firstRow="1" w:lastRow="0" w:firstColumn="1" w:lastColumn="0" w:noHBand="0" w:noVBand="1"/>
            </w:tblPr>
            <w:tblGrid>
              <w:gridCol w:w="3394"/>
              <w:gridCol w:w="3394"/>
            </w:tblGrid>
            <w:tr w:rsidR="00764A46" w:rsidRPr="006C256A" w14:paraId="34787D00" w14:textId="77777777" w:rsidTr="006C256A">
              <w:trPr>
                <w:trHeight w:val="248"/>
              </w:trPr>
              <w:tc>
                <w:tcPr>
                  <w:tcW w:w="3394" w:type="dxa"/>
                  <w:shd w:val="clear" w:color="auto" w:fill="D9D9D9" w:themeFill="background1" w:themeFillShade="D9"/>
                </w:tcPr>
                <w:p w14:paraId="0D44DE42" w14:textId="0D30D559" w:rsidR="00764A46" w:rsidRPr="006C256A" w:rsidRDefault="006C256A" w:rsidP="006C256A">
                  <w:pPr>
                    <w:widowControl w:val="0"/>
                    <w:ind w:left="-575" w:firstLine="720"/>
                    <w:rPr>
                      <w:rFonts w:ascii="Open Sans" w:hAnsi="Open Sans" w:cs="Open Sans"/>
                      <w:b/>
                      <w:bCs/>
                      <w:sz w:val="18"/>
                      <w:szCs w:val="18"/>
                    </w:rPr>
                  </w:pPr>
                  <w:r w:rsidRPr="006C256A">
                    <w:rPr>
                      <w:rFonts w:ascii="Open Sans" w:hAnsi="Open Sans" w:cs="Open Sans"/>
                      <w:b/>
                      <w:bCs/>
                      <w:sz w:val="18"/>
                      <w:szCs w:val="18"/>
                    </w:rPr>
                    <w:t>Mandatory Services</w:t>
                  </w:r>
                </w:p>
              </w:tc>
              <w:tc>
                <w:tcPr>
                  <w:tcW w:w="3394" w:type="dxa"/>
                  <w:shd w:val="clear" w:color="auto" w:fill="D9D9D9" w:themeFill="background1" w:themeFillShade="D9"/>
                </w:tcPr>
                <w:p w14:paraId="260F4FE3" w14:textId="7D484976" w:rsidR="006C256A" w:rsidRPr="006C256A" w:rsidRDefault="006C256A" w:rsidP="006C256A">
                  <w:pPr>
                    <w:widowControl w:val="0"/>
                    <w:rPr>
                      <w:rFonts w:ascii="Open Sans" w:hAnsi="Open Sans" w:cs="Open Sans"/>
                      <w:b/>
                      <w:bCs/>
                      <w:sz w:val="18"/>
                      <w:szCs w:val="18"/>
                    </w:rPr>
                  </w:pPr>
                  <w:r w:rsidRPr="006C256A">
                    <w:rPr>
                      <w:rFonts w:ascii="Open Sans" w:hAnsi="Open Sans" w:cs="Open Sans"/>
                      <w:b/>
                      <w:bCs/>
                      <w:sz w:val="18"/>
                      <w:szCs w:val="18"/>
                    </w:rPr>
                    <w:t>Optional Services (State Choice)</w:t>
                  </w:r>
                </w:p>
              </w:tc>
            </w:tr>
            <w:tr w:rsidR="00764A46" w:rsidRPr="006C256A" w14:paraId="7B8E1B2C" w14:textId="77777777" w:rsidTr="006C256A">
              <w:trPr>
                <w:trHeight w:val="263"/>
              </w:trPr>
              <w:tc>
                <w:tcPr>
                  <w:tcW w:w="3394" w:type="dxa"/>
                </w:tcPr>
                <w:p w14:paraId="0D60320F" w14:textId="75E19A90" w:rsidR="00764A46"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Hospital inpatient/outpatient services</w:t>
                  </w:r>
                </w:p>
              </w:tc>
              <w:tc>
                <w:tcPr>
                  <w:tcW w:w="3394" w:type="dxa"/>
                </w:tcPr>
                <w:p w14:paraId="3E6D20BF" w14:textId="255CEA98" w:rsidR="00764A46"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Prescription drug</w:t>
                  </w:r>
                </w:p>
              </w:tc>
            </w:tr>
            <w:tr w:rsidR="00764A46" w:rsidRPr="006C256A" w14:paraId="1C372F02" w14:textId="77777777" w:rsidTr="006C256A">
              <w:trPr>
                <w:trHeight w:val="248"/>
              </w:trPr>
              <w:tc>
                <w:tcPr>
                  <w:tcW w:w="3394" w:type="dxa"/>
                </w:tcPr>
                <w:p w14:paraId="15B55462" w14:textId="3D4F84B3" w:rsidR="00764A46"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Physician services</w:t>
                  </w:r>
                </w:p>
              </w:tc>
              <w:tc>
                <w:tcPr>
                  <w:tcW w:w="3394" w:type="dxa"/>
                </w:tcPr>
                <w:p w14:paraId="6872EE91" w14:textId="227953F6" w:rsidR="006C256A"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Dental services</w:t>
                  </w:r>
                </w:p>
              </w:tc>
            </w:tr>
            <w:tr w:rsidR="00764A46" w:rsidRPr="006C256A" w14:paraId="047022EE" w14:textId="77777777" w:rsidTr="006C256A">
              <w:trPr>
                <w:trHeight w:val="248"/>
              </w:trPr>
              <w:tc>
                <w:tcPr>
                  <w:tcW w:w="3394" w:type="dxa"/>
                </w:tcPr>
                <w:p w14:paraId="0C131CA6" w14:textId="042FFC30" w:rsidR="00764A46"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Laboratory and X-ray services</w:t>
                  </w:r>
                </w:p>
              </w:tc>
              <w:tc>
                <w:tcPr>
                  <w:tcW w:w="3394" w:type="dxa"/>
                </w:tcPr>
                <w:p w14:paraId="543EB344" w14:textId="54355DBD" w:rsidR="006C256A"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Physical therapy</w:t>
                  </w:r>
                </w:p>
              </w:tc>
            </w:tr>
            <w:tr w:rsidR="006C256A" w:rsidRPr="006C256A" w14:paraId="2B4DBF33" w14:textId="77777777" w:rsidTr="006C256A">
              <w:trPr>
                <w:trHeight w:val="248"/>
              </w:trPr>
              <w:tc>
                <w:tcPr>
                  <w:tcW w:w="3394" w:type="dxa"/>
                </w:tcPr>
                <w:p w14:paraId="2D7186AC" w14:textId="1DCF3A78" w:rsidR="006C256A"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Nursing facility services</w:t>
                  </w:r>
                </w:p>
              </w:tc>
              <w:tc>
                <w:tcPr>
                  <w:tcW w:w="3394" w:type="dxa"/>
                </w:tcPr>
                <w:p w14:paraId="77484A0D" w14:textId="15E8D3A3" w:rsidR="006C256A" w:rsidRPr="006C256A" w:rsidRDefault="006C256A" w:rsidP="006C256A">
                  <w:pPr>
                    <w:widowControl w:val="0"/>
                    <w:rPr>
                      <w:rFonts w:ascii="Open Sans" w:hAnsi="Open Sans" w:cs="Open Sans"/>
                      <w:sz w:val="18"/>
                      <w:szCs w:val="18"/>
                    </w:rPr>
                  </w:pPr>
                  <w:r w:rsidRPr="006C256A">
                    <w:rPr>
                      <w:rFonts w:ascii="Open Sans" w:hAnsi="Open Sans" w:cs="Open Sans"/>
                      <w:sz w:val="18"/>
                      <w:szCs w:val="18"/>
                    </w:rPr>
                    <w:t>Hearing aids and audiology services</w:t>
                  </w:r>
                </w:p>
              </w:tc>
            </w:tr>
            <w:tr w:rsidR="006C256A" w:rsidRPr="006C256A" w14:paraId="05A72CEB" w14:textId="77777777" w:rsidTr="006C256A">
              <w:trPr>
                <w:trHeight w:val="248"/>
              </w:trPr>
              <w:tc>
                <w:tcPr>
                  <w:tcW w:w="3394" w:type="dxa"/>
                </w:tcPr>
                <w:p w14:paraId="4A361B51" w14:textId="6BDC3185" w:rsidR="006C256A" w:rsidRPr="006C256A" w:rsidRDefault="006C256A" w:rsidP="006C256A">
                  <w:pPr>
                    <w:widowControl w:val="0"/>
                    <w:rPr>
                      <w:rFonts w:ascii="Open Sans" w:hAnsi="Open Sans" w:cs="Open Sans"/>
                      <w:sz w:val="18"/>
                      <w:szCs w:val="18"/>
                    </w:rPr>
                  </w:pPr>
                  <w:r>
                    <w:rPr>
                      <w:rFonts w:ascii="Open Sans" w:hAnsi="Open Sans" w:cs="Open Sans"/>
                      <w:sz w:val="18"/>
                      <w:szCs w:val="18"/>
                    </w:rPr>
                    <w:t>EPSDT for children under 21</w:t>
                  </w:r>
                </w:p>
              </w:tc>
              <w:tc>
                <w:tcPr>
                  <w:tcW w:w="3394" w:type="dxa"/>
                </w:tcPr>
                <w:p w14:paraId="18C2D662" w14:textId="5C714041" w:rsidR="006C256A" w:rsidRPr="006C256A" w:rsidRDefault="006C256A" w:rsidP="006C256A">
                  <w:pPr>
                    <w:widowControl w:val="0"/>
                    <w:rPr>
                      <w:rFonts w:ascii="Open Sans" w:hAnsi="Open Sans" w:cs="Open Sans"/>
                      <w:sz w:val="18"/>
                      <w:szCs w:val="18"/>
                    </w:rPr>
                  </w:pPr>
                  <w:r>
                    <w:rPr>
                      <w:rFonts w:ascii="Open Sans" w:hAnsi="Open Sans" w:cs="Open Sans"/>
                      <w:sz w:val="18"/>
                      <w:szCs w:val="18"/>
                    </w:rPr>
                    <w:t>Vision services</w:t>
                  </w:r>
                </w:p>
              </w:tc>
            </w:tr>
          </w:tbl>
          <w:p w14:paraId="47B580DE" w14:textId="47C3C41A" w:rsidR="000D7E73" w:rsidRPr="009C032C" w:rsidRDefault="000D7E73" w:rsidP="000D7E73">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Utah Medicaid Program</w:t>
            </w:r>
            <w:r w:rsidR="006F2447" w:rsidRPr="009C032C">
              <w:rPr>
                <w:sz w:val="21"/>
                <w:szCs w:val="21"/>
              </w:rPr>
              <w:t xml:space="preserve"> Info</w:t>
            </w:r>
          </w:p>
          <w:p w14:paraId="0A09BC85" w14:textId="6D83F787" w:rsidR="006F2447" w:rsidRPr="009C032C" w:rsidRDefault="006F2447" w:rsidP="006F2447">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t>400K+ Utahns enrolled</w:t>
            </w:r>
          </w:p>
          <w:p w14:paraId="141FABE3" w14:textId="4ECD455C" w:rsidR="006F2447" w:rsidRPr="009C032C" w:rsidRDefault="006F2447" w:rsidP="006F2447">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t>Full expansion implemented in 2020</w:t>
            </w:r>
          </w:p>
          <w:p w14:paraId="505CA5A1" w14:textId="6AF1F0E5" w:rsidR="006F2447" w:rsidRPr="009C032C" w:rsidRDefault="006F2447" w:rsidP="006F2447">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t>138% Federal poverty level eligibility threshold</w:t>
            </w:r>
          </w:p>
          <w:p w14:paraId="65F33744" w14:textId="4851EB5F" w:rsidR="000D7E73" w:rsidRPr="009C032C" w:rsidRDefault="006F2447" w:rsidP="000D7E73">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Utah Medicaid Programs</w:t>
            </w:r>
          </w:p>
          <w:p w14:paraId="39B944ED" w14:textId="6DA7DE1B" w:rsidR="000D7E73" w:rsidRPr="009C032C" w:rsidRDefault="000D7E73" w:rsidP="000D7E73">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t xml:space="preserve">Traditional Medicaid </w:t>
            </w:r>
          </w:p>
          <w:p w14:paraId="222A09DF" w14:textId="5312EA6A" w:rsidR="000D7E73" w:rsidRPr="009C032C" w:rsidRDefault="000D7E73" w:rsidP="000D7E73">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lastRenderedPageBreak/>
              <w:t>CHIP (Children’s Health Insurance Program)</w:t>
            </w:r>
          </w:p>
          <w:p w14:paraId="7F280CD6" w14:textId="54471015" w:rsidR="000D7E73" w:rsidRPr="009C032C" w:rsidRDefault="000D7E73" w:rsidP="000D7E73">
            <w:pPr>
              <w:pStyle w:val="ListParagraph"/>
              <w:widowControl w:val="0"/>
              <w:numPr>
                <w:ilvl w:val="1"/>
                <w:numId w:val="11"/>
              </w:numPr>
              <w:pBdr>
                <w:top w:val="nil"/>
                <w:left w:val="nil"/>
                <w:bottom w:val="nil"/>
                <w:right w:val="nil"/>
                <w:between w:val="nil"/>
              </w:pBdr>
              <w:spacing w:line="240" w:lineRule="auto"/>
              <w:rPr>
                <w:sz w:val="20"/>
                <w:szCs w:val="20"/>
              </w:rPr>
            </w:pPr>
            <w:r w:rsidRPr="009C032C">
              <w:rPr>
                <w:sz w:val="20"/>
                <w:szCs w:val="20"/>
              </w:rPr>
              <w:t>Adult Expansion Medicaid</w:t>
            </w:r>
          </w:p>
          <w:p w14:paraId="30BE4AAC" w14:textId="1EAD194F" w:rsidR="00196550" w:rsidRPr="009C032C" w:rsidRDefault="006C256A" w:rsidP="006C256A">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Early and Periodic Screening, Diagnostic and Treatment (EPSDT)</w:t>
            </w:r>
          </w:p>
          <w:p w14:paraId="205E6CF2" w14:textId="0C1BC8D3" w:rsidR="006C256A" w:rsidRDefault="006C256A" w:rsidP="006C256A">
            <w:pPr>
              <w:pStyle w:val="ListParagraph"/>
              <w:widowControl w:val="0"/>
              <w:pBdr>
                <w:top w:val="nil"/>
                <w:left w:val="nil"/>
                <w:bottom w:val="nil"/>
                <w:right w:val="nil"/>
                <w:between w:val="nil"/>
              </w:pBdr>
              <w:spacing w:line="240" w:lineRule="auto"/>
              <w:rPr>
                <w:sz w:val="20"/>
                <w:szCs w:val="20"/>
              </w:rPr>
            </w:pPr>
            <w:r w:rsidRPr="006C256A">
              <w:rPr>
                <w:sz w:val="20"/>
                <w:szCs w:val="20"/>
              </w:rPr>
              <w:t>Comprehensive healthcare program for Medicaid-eligible children under 21, including:</w:t>
            </w:r>
          </w:p>
          <w:p w14:paraId="48EF8B42" w14:textId="6DA780FF" w:rsidR="006C256A" w:rsidRDefault="006C256A" w:rsidP="006C256A">
            <w:pPr>
              <w:pStyle w:val="ListParagraph"/>
              <w:widowControl w:val="0"/>
              <w:numPr>
                <w:ilvl w:val="1"/>
                <w:numId w:val="11"/>
              </w:numPr>
              <w:pBdr>
                <w:top w:val="nil"/>
                <w:left w:val="nil"/>
                <w:bottom w:val="nil"/>
                <w:right w:val="nil"/>
                <w:between w:val="nil"/>
              </w:pBdr>
              <w:spacing w:line="240" w:lineRule="auto"/>
              <w:rPr>
                <w:sz w:val="20"/>
                <w:szCs w:val="20"/>
              </w:rPr>
            </w:pPr>
            <w:r>
              <w:rPr>
                <w:sz w:val="20"/>
                <w:szCs w:val="20"/>
              </w:rPr>
              <w:t>Preventative Services</w:t>
            </w:r>
          </w:p>
          <w:p w14:paraId="561A6718" w14:textId="51E1DD8E" w:rsidR="006C256A" w:rsidRDefault="006C256A" w:rsidP="006C256A">
            <w:pPr>
              <w:pStyle w:val="ListParagraph"/>
              <w:widowControl w:val="0"/>
              <w:numPr>
                <w:ilvl w:val="1"/>
                <w:numId w:val="11"/>
              </w:numPr>
              <w:pBdr>
                <w:top w:val="nil"/>
                <w:left w:val="nil"/>
                <w:bottom w:val="nil"/>
                <w:right w:val="nil"/>
                <w:between w:val="nil"/>
              </w:pBdr>
              <w:spacing w:line="240" w:lineRule="auto"/>
              <w:rPr>
                <w:sz w:val="20"/>
                <w:szCs w:val="20"/>
              </w:rPr>
            </w:pPr>
            <w:r>
              <w:rPr>
                <w:sz w:val="20"/>
                <w:szCs w:val="20"/>
              </w:rPr>
              <w:t>Diagnostic Services</w:t>
            </w:r>
          </w:p>
          <w:p w14:paraId="75F11D5E" w14:textId="7D584FFC" w:rsidR="006C256A" w:rsidRDefault="006C256A" w:rsidP="006C256A">
            <w:pPr>
              <w:pStyle w:val="ListParagraph"/>
              <w:widowControl w:val="0"/>
              <w:numPr>
                <w:ilvl w:val="1"/>
                <w:numId w:val="11"/>
              </w:numPr>
              <w:pBdr>
                <w:top w:val="nil"/>
                <w:left w:val="nil"/>
                <w:bottom w:val="nil"/>
                <w:right w:val="nil"/>
                <w:between w:val="nil"/>
              </w:pBdr>
              <w:spacing w:line="240" w:lineRule="auto"/>
              <w:rPr>
                <w:sz w:val="20"/>
                <w:szCs w:val="20"/>
              </w:rPr>
            </w:pPr>
            <w:r>
              <w:rPr>
                <w:sz w:val="20"/>
                <w:szCs w:val="20"/>
              </w:rPr>
              <w:t>Treatment Services</w:t>
            </w:r>
          </w:p>
          <w:p w14:paraId="3B5F0814" w14:textId="3D452BEE" w:rsidR="00893D4F" w:rsidRPr="009C032C" w:rsidRDefault="00893D4F" w:rsidP="00893D4F">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The Utah Children’s Hearing Aid Program (CHAP) optimizes early communication and learning potential for deaf/</w:t>
            </w:r>
            <w:proofErr w:type="gramStart"/>
            <w:r w:rsidRPr="009C032C">
              <w:rPr>
                <w:sz w:val="21"/>
                <w:szCs w:val="21"/>
              </w:rPr>
              <w:t>hard of</w:t>
            </w:r>
            <w:proofErr w:type="gramEnd"/>
            <w:r w:rsidRPr="009C032C">
              <w:rPr>
                <w:sz w:val="21"/>
                <w:szCs w:val="21"/>
              </w:rPr>
              <w:t xml:space="preserve"> hearing (DHH) infants and children by providing access to hearing aids to financially eligible families.</w:t>
            </w:r>
          </w:p>
          <w:p w14:paraId="62B9C562" w14:textId="3B84D8DE"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sidRPr="00893D4F">
              <w:rPr>
                <w:sz w:val="20"/>
                <w:szCs w:val="20"/>
              </w:rPr>
              <w:t>Audiology services</w:t>
            </w:r>
          </w:p>
          <w:p w14:paraId="4B843AC9" w14:textId="01261EDB"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sidRPr="00893D4F">
              <w:rPr>
                <w:sz w:val="20"/>
                <w:szCs w:val="20"/>
              </w:rPr>
              <w:t>Hearing Aids</w:t>
            </w:r>
          </w:p>
          <w:p w14:paraId="29520AFB" w14:textId="2DBE5D6C"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sidRPr="00893D4F">
              <w:rPr>
                <w:sz w:val="20"/>
                <w:szCs w:val="20"/>
              </w:rPr>
              <w:t>Cochlear Implants</w:t>
            </w:r>
          </w:p>
          <w:p w14:paraId="1BB038F9" w14:textId="0A4DB9F8"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sidRPr="00893D4F">
              <w:rPr>
                <w:sz w:val="20"/>
                <w:szCs w:val="20"/>
              </w:rPr>
              <w:t>Assistive Technology</w:t>
            </w:r>
          </w:p>
          <w:p w14:paraId="7FEE370A" w14:textId="4A6B0844" w:rsidR="00893D4F" w:rsidRPr="009C032C" w:rsidRDefault="00893D4F" w:rsidP="00893D4F">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Challenges in Hearing Services</w:t>
            </w:r>
          </w:p>
          <w:p w14:paraId="49B9B273" w14:textId="1F7A78EF"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Access Barriers</w:t>
            </w:r>
          </w:p>
          <w:p w14:paraId="58CB8ABF" w14:textId="4CD7794D"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Technology Costs</w:t>
            </w:r>
          </w:p>
          <w:p w14:paraId="4281F221" w14:textId="629399CD"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Care Coordination</w:t>
            </w:r>
          </w:p>
          <w:p w14:paraId="78FD7C60" w14:textId="36BF6F22"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Family Support</w:t>
            </w:r>
          </w:p>
          <w:p w14:paraId="3D8F716C" w14:textId="34FA7435" w:rsidR="00893D4F" w:rsidRPr="009C032C" w:rsidRDefault="00893D4F" w:rsidP="00893D4F">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Recent Innovations and Improvements</w:t>
            </w:r>
          </w:p>
          <w:p w14:paraId="1511B17F" w14:textId="27CD98D8"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2024 – Telehealth Expansion</w:t>
            </w:r>
          </w:p>
          <w:p w14:paraId="1D307549" w14:textId="6B18EF33"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2023 – Early Intervention Focus</w:t>
            </w:r>
          </w:p>
          <w:p w14:paraId="4E60DCC9" w14:textId="56C36A09"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2022 – Technology Advances</w:t>
            </w:r>
          </w:p>
          <w:p w14:paraId="08F11D04" w14:textId="4665B5B3" w:rsidR="00893D4F" w:rsidRPr="009C032C" w:rsidRDefault="00893D4F" w:rsidP="00893D4F">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Best Practices for Pediatric Hearing Care</w:t>
            </w:r>
          </w:p>
          <w:p w14:paraId="450B9EC4" w14:textId="271159C0"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Early Identification</w:t>
            </w:r>
          </w:p>
          <w:p w14:paraId="087AFEAE" w14:textId="1D477F11"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Holistic Assessment</w:t>
            </w:r>
          </w:p>
          <w:p w14:paraId="54D35EF7" w14:textId="33FC3271"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Cultural Competency</w:t>
            </w:r>
          </w:p>
          <w:p w14:paraId="2E703F97" w14:textId="28C8AA6A"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Interdisciplinary Collaboration</w:t>
            </w:r>
          </w:p>
          <w:p w14:paraId="70D9AD15" w14:textId="600D3E7B" w:rsidR="00893D4F" w:rsidRPr="009C032C" w:rsidRDefault="00893D4F" w:rsidP="00893D4F">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Key Resources for Families and Providers</w:t>
            </w:r>
          </w:p>
          <w:p w14:paraId="10A11697" w14:textId="3DC6EF60"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Utah Department of Health and Human Services</w:t>
            </w:r>
          </w:p>
          <w:p w14:paraId="2CA5B32B" w14:textId="466C6A2C"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Utah Schools for the Deaf and Blind</w:t>
            </w:r>
          </w:p>
          <w:p w14:paraId="40B9C7EF" w14:textId="46A2187E"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Utah Parent Center</w:t>
            </w:r>
          </w:p>
          <w:p w14:paraId="33E305C9" w14:textId="3998AAE1"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Hands &amp; Voices</w:t>
            </w:r>
          </w:p>
          <w:p w14:paraId="2521D269" w14:textId="0642743D" w:rsidR="00893D4F" w:rsidRPr="009C032C" w:rsidRDefault="00893D4F" w:rsidP="00893D4F">
            <w:pPr>
              <w:pStyle w:val="ListParagraph"/>
              <w:widowControl w:val="0"/>
              <w:numPr>
                <w:ilvl w:val="0"/>
                <w:numId w:val="11"/>
              </w:numPr>
              <w:pBdr>
                <w:top w:val="nil"/>
                <w:left w:val="nil"/>
                <w:bottom w:val="nil"/>
                <w:right w:val="nil"/>
                <w:between w:val="nil"/>
              </w:pBdr>
              <w:spacing w:line="240" w:lineRule="auto"/>
              <w:rPr>
                <w:sz w:val="21"/>
                <w:szCs w:val="21"/>
              </w:rPr>
            </w:pPr>
            <w:r w:rsidRPr="009C032C">
              <w:rPr>
                <w:sz w:val="21"/>
                <w:szCs w:val="21"/>
              </w:rPr>
              <w:t>Future Medicaid and Hearing Services</w:t>
            </w:r>
          </w:p>
          <w:p w14:paraId="3587911F" w14:textId="777DF048"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2025 – Telehealth Integration</w:t>
            </w:r>
          </w:p>
          <w:p w14:paraId="57BDE24E" w14:textId="0B0B6F71" w:rsidR="00893D4F" w:rsidRPr="00893D4F"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Future – Technology Advancements</w:t>
            </w:r>
          </w:p>
          <w:p w14:paraId="4C33C74E" w14:textId="736A8E37" w:rsidR="00893D4F" w:rsidRPr="006051FA" w:rsidRDefault="00893D4F" w:rsidP="00893D4F">
            <w:pPr>
              <w:pStyle w:val="ListParagraph"/>
              <w:widowControl w:val="0"/>
              <w:numPr>
                <w:ilvl w:val="1"/>
                <w:numId w:val="11"/>
              </w:numPr>
              <w:pBdr>
                <w:top w:val="nil"/>
                <w:left w:val="nil"/>
                <w:bottom w:val="nil"/>
                <w:right w:val="nil"/>
                <w:between w:val="nil"/>
              </w:pBdr>
              <w:spacing w:line="240" w:lineRule="auto"/>
              <w:rPr>
                <w:sz w:val="18"/>
                <w:szCs w:val="18"/>
              </w:rPr>
            </w:pPr>
            <w:r>
              <w:rPr>
                <w:sz w:val="20"/>
                <w:szCs w:val="20"/>
              </w:rPr>
              <w:t>Ongoing – Quality Improvement</w:t>
            </w:r>
          </w:p>
          <w:p w14:paraId="20945E57" w14:textId="77777777" w:rsidR="006051FA" w:rsidRPr="00893D4F" w:rsidRDefault="006051FA" w:rsidP="006051FA">
            <w:pPr>
              <w:pStyle w:val="ListParagraph"/>
              <w:widowControl w:val="0"/>
              <w:pBdr>
                <w:top w:val="nil"/>
                <w:left w:val="nil"/>
                <w:bottom w:val="nil"/>
                <w:right w:val="nil"/>
                <w:between w:val="nil"/>
              </w:pBdr>
              <w:spacing w:line="240" w:lineRule="auto"/>
              <w:ind w:left="1440"/>
              <w:rPr>
                <w:sz w:val="18"/>
                <w:szCs w:val="18"/>
              </w:rPr>
            </w:pPr>
          </w:p>
          <w:p w14:paraId="746E226E" w14:textId="74527C74" w:rsidR="000D7E73" w:rsidRDefault="00764A46" w:rsidP="000D7E73">
            <w:pPr>
              <w:widowControl w:val="0"/>
              <w:pBdr>
                <w:top w:val="nil"/>
                <w:left w:val="nil"/>
                <w:bottom w:val="nil"/>
                <w:right w:val="nil"/>
                <w:between w:val="nil"/>
              </w:pBdr>
              <w:spacing w:line="240" w:lineRule="auto"/>
            </w:pPr>
            <w:r>
              <w:t xml:space="preserve">Dr. Jackson fielded various questions about Medicaid with regards to hearing devices, services, DHH children and </w:t>
            </w:r>
            <w:proofErr w:type="gramStart"/>
            <w:r>
              <w:t>whether or not</w:t>
            </w:r>
            <w:proofErr w:type="gramEnd"/>
            <w:r>
              <w:t xml:space="preserve"> he thinks coverage will continue under the new Medicaid restrictions.</w:t>
            </w:r>
          </w:p>
          <w:p w14:paraId="3A3DFC7C" w14:textId="13F0FF19" w:rsidR="007D7729" w:rsidRPr="00344A27" w:rsidRDefault="00842115" w:rsidP="00764A46">
            <w:pPr>
              <w:widowControl w:val="0"/>
              <w:pBdr>
                <w:top w:val="nil"/>
                <w:left w:val="nil"/>
                <w:bottom w:val="nil"/>
                <w:right w:val="nil"/>
                <w:between w:val="nil"/>
              </w:pBdr>
              <w:spacing w:line="240" w:lineRule="auto"/>
              <w:rPr>
                <w:sz w:val="20"/>
                <w:szCs w:val="20"/>
                <w:lang w:val="en-US"/>
              </w:rPr>
            </w:pPr>
            <w:r>
              <w:t xml:space="preserve">When </w:t>
            </w:r>
            <w:r w:rsidR="00951867">
              <w:t>asked if</w:t>
            </w:r>
            <w:r w:rsidR="004F594E">
              <w:t xml:space="preserve"> it would be worth it for families and vested groups to attend public Medicaid meetings.  Dr. Jackson said he thought it would be a good idea</w:t>
            </w:r>
            <w:r>
              <w:t>.</w:t>
            </w:r>
          </w:p>
        </w:tc>
      </w:tr>
      <w:tr w:rsidR="00BF5346" w14:paraId="2EE7DEE5" w14:textId="77777777" w:rsidTr="00C10782">
        <w:trPr>
          <w:trHeight w:val="325"/>
        </w:trPr>
        <w:tc>
          <w:tcPr>
            <w:tcW w:w="2420" w:type="dxa"/>
            <w:tcMar>
              <w:top w:w="100" w:type="dxa"/>
              <w:left w:w="100" w:type="dxa"/>
              <w:bottom w:w="100" w:type="dxa"/>
              <w:right w:w="100" w:type="dxa"/>
            </w:tcMar>
          </w:tcPr>
          <w:p w14:paraId="7F41EAA3" w14:textId="05B7E68C" w:rsidR="00BF5346" w:rsidRPr="00A05078" w:rsidRDefault="00344A27" w:rsidP="00074EB1">
            <w:pPr>
              <w:widowControl w:val="0"/>
              <w:spacing w:line="240" w:lineRule="auto"/>
            </w:pPr>
            <w:r>
              <w:lastRenderedPageBreak/>
              <w:t>Baby Watch Early Intervention updates</w:t>
            </w:r>
          </w:p>
        </w:tc>
        <w:tc>
          <w:tcPr>
            <w:tcW w:w="8550" w:type="dxa"/>
            <w:tcMar>
              <w:top w:w="100" w:type="dxa"/>
              <w:left w:w="100" w:type="dxa"/>
              <w:bottom w:w="100" w:type="dxa"/>
              <w:right w:w="100" w:type="dxa"/>
            </w:tcMar>
          </w:tcPr>
          <w:p w14:paraId="1E2DD9E6" w14:textId="382C4D7B" w:rsidR="00344A27" w:rsidRPr="00842115" w:rsidRDefault="00344A27" w:rsidP="00344A27">
            <w:pPr>
              <w:widowControl w:val="0"/>
              <w:pBdr>
                <w:top w:val="nil"/>
                <w:left w:val="nil"/>
                <w:bottom w:val="nil"/>
                <w:right w:val="nil"/>
                <w:between w:val="nil"/>
              </w:pBdr>
              <w:spacing w:line="240" w:lineRule="auto"/>
            </w:pPr>
            <w:r w:rsidRPr="00842115">
              <w:t>Eliza Hintze</w:t>
            </w:r>
            <w:r w:rsidR="000052AB" w:rsidRPr="00842115">
              <w:t xml:space="preserve"> presented on Baby Watch Early Intervention Program </w:t>
            </w:r>
            <w:r w:rsidR="00842115" w:rsidRPr="00842115">
              <w:t xml:space="preserve">(BWEIP) </w:t>
            </w:r>
            <w:r w:rsidR="000052AB" w:rsidRPr="00842115">
              <w:t>update</w:t>
            </w:r>
            <w:r w:rsidR="00F9592C" w:rsidRPr="00842115">
              <w:t>. Presentation slides and a handout</w:t>
            </w:r>
            <w:r w:rsidR="00A052F1" w:rsidRPr="00842115">
              <w:t xml:space="preserve"> are available on the </w:t>
            </w:r>
            <w:hyperlink r:id="rId9" w:history="1">
              <w:r w:rsidR="00A052F1" w:rsidRPr="007D4015">
                <w:rPr>
                  <w:rStyle w:val="Hyperlink"/>
                </w:rPr>
                <w:t>Utah Public Notice website</w:t>
              </w:r>
            </w:hyperlink>
            <w:r w:rsidR="00A052F1" w:rsidRPr="00842115">
              <w:t>.</w:t>
            </w:r>
            <w:r w:rsidR="00F9592C" w:rsidRPr="00842115">
              <w:t xml:space="preserve"> Topics covered included:</w:t>
            </w:r>
          </w:p>
          <w:p w14:paraId="2814E6AF" w14:textId="29143734" w:rsidR="00B97B6E" w:rsidRPr="00842115" w:rsidRDefault="00B97B6E" w:rsidP="003F5AFD">
            <w:pPr>
              <w:pStyle w:val="ListParagraph"/>
              <w:widowControl w:val="0"/>
              <w:numPr>
                <w:ilvl w:val="0"/>
                <w:numId w:val="10"/>
              </w:numPr>
              <w:pBdr>
                <w:top w:val="nil"/>
                <w:left w:val="nil"/>
                <w:bottom w:val="nil"/>
                <w:right w:val="nil"/>
                <w:between w:val="nil"/>
              </w:pBdr>
              <w:spacing w:line="240" w:lineRule="auto"/>
              <w:rPr>
                <w:sz w:val="21"/>
                <w:szCs w:val="21"/>
              </w:rPr>
            </w:pPr>
            <w:r w:rsidRPr="00842115">
              <w:rPr>
                <w:sz w:val="21"/>
                <w:szCs w:val="21"/>
              </w:rPr>
              <w:t>Baby Watch’s p</w:t>
            </w:r>
            <w:r w:rsidR="000052AB" w:rsidRPr="00842115">
              <w:rPr>
                <w:sz w:val="21"/>
                <w:szCs w:val="21"/>
              </w:rPr>
              <w:t>urpose</w:t>
            </w:r>
          </w:p>
          <w:p w14:paraId="0B4056F8" w14:textId="44E296B3" w:rsidR="003F5AFD" w:rsidRPr="00842115" w:rsidRDefault="00B97B6E" w:rsidP="00B97B6E">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T</w:t>
            </w:r>
            <w:r w:rsidR="000052AB" w:rsidRPr="00842115">
              <w:rPr>
                <w:sz w:val="20"/>
                <w:szCs w:val="20"/>
              </w:rPr>
              <w:t>o enhance early growth and development in infants and toddlers, who have developmental delays or disabilities, by providing individualized support and s</w:t>
            </w:r>
            <w:r w:rsidR="003F5AFD" w:rsidRPr="00842115">
              <w:rPr>
                <w:sz w:val="20"/>
                <w:szCs w:val="20"/>
              </w:rPr>
              <w:t>ervice</w:t>
            </w:r>
            <w:r w:rsidR="000052AB" w:rsidRPr="00842115">
              <w:rPr>
                <w:sz w:val="20"/>
                <w:szCs w:val="20"/>
              </w:rPr>
              <w:t>s to the child and their family</w:t>
            </w:r>
          </w:p>
          <w:p w14:paraId="4808CF6D" w14:textId="77777777" w:rsidR="003F5AFD" w:rsidRPr="00842115" w:rsidRDefault="003F5AFD" w:rsidP="003F5AFD">
            <w:pPr>
              <w:pStyle w:val="ListParagraph"/>
              <w:widowControl w:val="0"/>
              <w:numPr>
                <w:ilvl w:val="0"/>
                <w:numId w:val="10"/>
              </w:numPr>
              <w:pBdr>
                <w:top w:val="nil"/>
                <w:left w:val="nil"/>
                <w:bottom w:val="nil"/>
                <w:right w:val="nil"/>
                <w:between w:val="nil"/>
              </w:pBdr>
              <w:spacing w:line="240" w:lineRule="auto"/>
              <w:rPr>
                <w:sz w:val="21"/>
                <w:szCs w:val="21"/>
              </w:rPr>
            </w:pPr>
            <w:r w:rsidRPr="00842115">
              <w:rPr>
                <w:sz w:val="21"/>
                <w:szCs w:val="21"/>
              </w:rPr>
              <w:t>The state agency responsible for Part C EI services in Utah</w:t>
            </w:r>
          </w:p>
          <w:p w14:paraId="56377175" w14:textId="77777777" w:rsidR="003F5AFD" w:rsidRPr="00842115" w:rsidRDefault="003F5AFD" w:rsidP="003F5AFD">
            <w:pPr>
              <w:pStyle w:val="ListParagraph"/>
              <w:widowControl w:val="0"/>
              <w:numPr>
                <w:ilvl w:val="0"/>
                <w:numId w:val="10"/>
              </w:numPr>
              <w:pBdr>
                <w:top w:val="nil"/>
                <w:left w:val="nil"/>
                <w:bottom w:val="nil"/>
                <w:right w:val="nil"/>
                <w:between w:val="nil"/>
              </w:pBdr>
              <w:spacing w:line="240" w:lineRule="auto"/>
              <w:rPr>
                <w:sz w:val="21"/>
                <w:szCs w:val="21"/>
              </w:rPr>
            </w:pPr>
            <w:r w:rsidRPr="00842115">
              <w:rPr>
                <w:sz w:val="21"/>
                <w:szCs w:val="21"/>
              </w:rPr>
              <w:t>Contracts with 14 local EI programs</w:t>
            </w:r>
          </w:p>
          <w:p w14:paraId="44CA8E2D" w14:textId="0DAEA4FA" w:rsidR="003F5AFD" w:rsidRPr="00842115" w:rsidRDefault="003F5AFD" w:rsidP="003F5AFD">
            <w:pPr>
              <w:pStyle w:val="ListParagraph"/>
              <w:widowControl w:val="0"/>
              <w:numPr>
                <w:ilvl w:val="0"/>
                <w:numId w:val="10"/>
              </w:numPr>
              <w:pBdr>
                <w:top w:val="nil"/>
                <w:left w:val="nil"/>
                <w:bottom w:val="nil"/>
                <w:right w:val="nil"/>
                <w:between w:val="nil"/>
              </w:pBdr>
              <w:spacing w:line="240" w:lineRule="auto"/>
              <w:rPr>
                <w:sz w:val="21"/>
                <w:szCs w:val="21"/>
              </w:rPr>
            </w:pPr>
            <w:r w:rsidRPr="00842115">
              <w:rPr>
                <w:sz w:val="21"/>
                <w:szCs w:val="21"/>
              </w:rPr>
              <w:t xml:space="preserve">Services provided in </w:t>
            </w:r>
            <w:r w:rsidRPr="00842115">
              <w:rPr>
                <w:b/>
                <w:bCs/>
                <w:sz w:val="21"/>
                <w:szCs w:val="21"/>
              </w:rPr>
              <w:t>natural environments</w:t>
            </w:r>
            <w:r w:rsidR="00B97B6E" w:rsidRPr="00842115">
              <w:rPr>
                <w:sz w:val="21"/>
                <w:szCs w:val="21"/>
              </w:rPr>
              <w:t xml:space="preserve"> by a team of professionals:</w:t>
            </w:r>
          </w:p>
          <w:p w14:paraId="484AEDAB" w14:textId="77777777" w:rsidR="003F5AFD" w:rsidRPr="00842115" w:rsidRDefault="003F5AFD"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Developmental specialists</w:t>
            </w:r>
          </w:p>
          <w:p w14:paraId="0C727009" w14:textId="77777777" w:rsidR="003F5AFD" w:rsidRPr="00842115" w:rsidRDefault="003F5AFD"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Early childhood special educators</w:t>
            </w:r>
          </w:p>
          <w:p w14:paraId="6E9B54EE" w14:textId="77777777" w:rsidR="003F5AFD" w:rsidRPr="00842115" w:rsidRDefault="003F5AFD"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Registered nurses</w:t>
            </w:r>
          </w:p>
          <w:p w14:paraId="1DA40C2B" w14:textId="77777777" w:rsidR="003F5AFD" w:rsidRPr="00842115" w:rsidRDefault="003F5AFD"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Speech-Language pathologists</w:t>
            </w:r>
          </w:p>
          <w:p w14:paraId="2B2DB6BF" w14:textId="77777777" w:rsidR="00B97B6E" w:rsidRPr="00842115" w:rsidRDefault="00B97B6E"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Occupational/Physical therapists</w:t>
            </w:r>
          </w:p>
          <w:p w14:paraId="5049D658" w14:textId="77777777" w:rsidR="00B97B6E" w:rsidRPr="00842115" w:rsidRDefault="00B97B6E"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Social Workers</w:t>
            </w:r>
          </w:p>
          <w:p w14:paraId="317F0B6B" w14:textId="77777777" w:rsidR="00B97B6E" w:rsidRPr="00842115" w:rsidRDefault="00B97B6E" w:rsidP="003F5AFD">
            <w:pPr>
              <w:pStyle w:val="ListParagraph"/>
              <w:widowControl w:val="0"/>
              <w:numPr>
                <w:ilvl w:val="1"/>
                <w:numId w:val="10"/>
              </w:numPr>
              <w:pBdr>
                <w:top w:val="nil"/>
                <w:left w:val="nil"/>
                <w:bottom w:val="nil"/>
                <w:right w:val="nil"/>
                <w:between w:val="nil"/>
              </w:pBdr>
              <w:spacing w:line="240" w:lineRule="auto"/>
              <w:rPr>
                <w:sz w:val="20"/>
                <w:szCs w:val="20"/>
              </w:rPr>
            </w:pPr>
            <w:r w:rsidRPr="00842115">
              <w:rPr>
                <w:sz w:val="20"/>
                <w:szCs w:val="20"/>
              </w:rPr>
              <w:t>Hearing/vision specialists</w:t>
            </w:r>
          </w:p>
          <w:p w14:paraId="71EDFBA1" w14:textId="77777777" w:rsidR="00F9592C" w:rsidRPr="00842115" w:rsidRDefault="00D4604D" w:rsidP="00F9592C">
            <w:pPr>
              <w:pStyle w:val="ListParagraph"/>
              <w:widowControl w:val="0"/>
              <w:numPr>
                <w:ilvl w:val="0"/>
                <w:numId w:val="10"/>
              </w:numPr>
              <w:pBdr>
                <w:top w:val="nil"/>
                <w:left w:val="nil"/>
                <w:bottom w:val="nil"/>
                <w:right w:val="nil"/>
                <w:between w:val="nil"/>
              </w:pBdr>
              <w:spacing w:line="240" w:lineRule="auto"/>
              <w:rPr>
                <w:sz w:val="21"/>
                <w:szCs w:val="21"/>
              </w:rPr>
            </w:pPr>
            <w:r w:rsidRPr="00842115">
              <w:rPr>
                <w:sz w:val="21"/>
                <w:szCs w:val="21"/>
              </w:rPr>
              <w:t xml:space="preserve">Early Intervention (EI) is a </w:t>
            </w:r>
            <w:r w:rsidRPr="00842115">
              <w:rPr>
                <w:b/>
                <w:bCs/>
                <w:sz w:val="21"/>
                <w:szCs w:val="21"/>
              </w:rPr>
              <w:t>parent coaching program</w:t>
            </w:r>
            <w:r w:rsidRPr="00842115">
              <w:rPr>
                <w:sz w:val="21"/>
                <w:szCs w:val="21"/>
              </w:rPr>
              <w:t xml:space="preserve"> that teaches families how to support their infant or toddler’s development</w:t>
            </w:r>
          </w:p>
          <w:p w14:paraId="29B7D6CA" w14:textId="571F96EE" w:rsidR="00D4604D" w:rsidRPr="00842115" w:rsidRDefault="00F9592C" w:rsidP="00F9592C">
            <w:pPr>
              <w:pStyle w:val="ListParagraph"/>
              <w:widowControl w:val="0"/>
              <w:numPr>
                <w:ilvl w:val="0"/>
                <w:numId w:val="10"/>
              </w:numPr>
              <w:pBdr>
                <w:top w:val="nil"/>
                <w:left w:val="nil"/>
                <w:bottom w:val="nil"/>
                <w:right w:val="nil"/>
                <w:between w:val="nil"/>
              </w:pBdr>
              <w:spacing w:line="240" w:lineRule="auto"/>
              <w:rPr>
                <w:sz w:val="21"/>
                <w:szCs w:val="21"/>
              </w:rPr>
            </w:pPr>
            <w:r w:rsidRPr="00842115">
              <w:rPr>
                <w:sz w:val="21"/>
                <w:szCs w:val="21"/>
              </w:rPr>
              <w:t>The Baby Watch Early Intervention program process</w:t>
            </w:r>
          </w:p>
          <w:p w14:paraId="376732C4" w14:textId="4DF8A94F" w:rsidR="00561953" w:rsidRPr="00842115" w:rsidRDefault="00561953" w:rsidP="00561953">
            <w:pPr>
              <w:pStyle w:val="ListParagraph"/>
              <w:widowControl w:val="0"/>
              <w:numPr>
                <w:ilvl w:val="0"/>
                <w:numId w:val="12"/>
              </w:numPr>
              <w:pBdr>
                <w:top w:val="nil"/>
                <w:left w:val="nil"/>
                <w:bottom w:val="nil"/>
                <w:right w:val="nil"/>
                <w:between w:val="nil"/>
              </w:pBdr>
              <w:spacing w:line="240" w:lineRule="auto"/>
              <w:rPr>
                <w:sz w:val="21"/>
                <w:szCs w:val="21"/>
              </w:rPr>
            </w:pPr>
            <w:r w:rsidRPr="00842115">
              <w:rPr>
                <w:sz w:val="21"/>
                <w:szCs w:val="21"/>
              </w:rPr>
              <w:t>EHDI Diagnostic &amp; Referral Process</w:t>
            </w:r>
          </w:p>
          <w:p w14:paraId="51293C7F" w14:textId="77777777" w:rsidR="00561953" w:rsidRPr="00842115" w:rsidRDefault="00561953" w:rsidP="00561953">
            <w:pPr>
              <w:pStyle w:val="ListParagraph"/>
              <w:widowControl w:val="0"/>
              <w:numPr>
                <w:ilvl w:val="0"/>
                <w:numId w:val="12"/>
              </w:numPr>
              <w:pBdr>
                <w:top w:val="nil"/>
                <w:left w:val="nil"/>
                <w:bottom w:val="nil"/>
                <w:right w:val="nil"/>
                <w:between w:val="nil"/>
              </w:pBdr>
              <w:spacing w:line="240" w:lineRule="auto"/>
              <w:rPr>
                <w:sz w:val="21"/>
                <w:szCs w:val="21"/>
              </w:rPr>
            </w:pPr>
            <w:r w:rsidRPr="00842115">
              <w:rPr>
                <w:sz w:val="21"/>
                <w:szCs w:val="21"/>
              </w:rPr>
              <w:t>Family Concerns</w:t>
            </w:r>
          </w:p>
          <w:p w14:paraId="01B3DB61" w14:textId="77777777" w:rsidR="00561953" w:rsidRPr="00842115" w:rsidRDefault="00561953" w:rsidP="00561953">
            <w:pPr>
              <w:pStyle w:val="ListParagraph"/>
              <w:widowControl w:val="0"/>
              <w:numPr>
                <w:ilvl w:val="1"/>
                <w:numId w:val="12"/>
              </w:numPr>
              <w:pBdr>
                <w:top w:val="nil"/>
                <w:left w:val="nil"/>
                <w:bottom w:val="nil"/>
                <w:right w:val="nil"/>
                <w:between w:val="nil"/>
              </w:pBdr>
              <w:spacing w:line="240" w:lineRule="auto"/>
              <w:rPr>
                <w:sz w:val="21"/>
                <w:szCs w:val="21"/>
              </w:rPr>
            </w:pPr>
            <w:r w:rsidRPr="00842115">
              <w:rPr>
                <w:sz w:val="21"/>
                <w:szCs w:val="21"/>
              </w:rPr>
              <w:t>Cost</w:t>
            </w:r>
          </w:p>
          <w:p w14:paraId="506213BF" w14:textId="77777777" w:rsidR="00561953" w:rsidRPr="00842115" w:rsidRDefault="00561953" w:rsidP="00561953">
            <w:pPr>
              <w:pStyle w:val="ListParagraph"/>
              <w:widowControl w:val="0"/>
              <w:numPr>
                <w:ilvl w:val="1"/>
                <w:numId w:val="12"/>
              </w:numPr>
              <w:pBdr>
                <w:top w:val="nil"/>
                <w:left w:val="nil"/>
                <w:bottom w:val="nil"/>
                <w:right w:val="nil"/>
                <w:between w:val="nil"/>
              </w:pBdr>
              <w:spacing w:line="240" w:lineRule="auto"/>
              <w:rPr>
                <w:sz w:val="21"/>
                <w:szCs w:val="21"/>
              </w:rPr>
            </w:pPr>
            <w:r w:rsidRPr="00842115">
              <w:rPr>
                <w:sz w:val="21"/>
                <w:szCs w:val="21"/>
              </w:rPr>
              <w:t>Convenience</w:t>
            </w:r>
          </w:p>
          <w:p w14:paraId="41CBAF84" w14:textId="77777777" w:rsidR="00561953" w:rsidRPr="00842115" w:rsidRDefault="00561953" w:rsidP="00561953">
            <w:pPr>
              <w:pStyle w:val="ListParagraph"/>
              <w:widowControl w:val="0"/>
              <w:numPr>
                <w:ilvl w:val="1"/>
                <w:numId w:val="12"/>
              </w:numPr>
              <w:pBdr>
                <w:top w:val="nil"/>
                <w:left w:val="nil"/>
                <w:bottom w:val="nil"/>
                <w:right w:val="nil"/>
                <w:between w:val="nil"/>
              </w:pBdr>
              <w:spacing w:line="240" w:lineRule="auto"/>
              <w:rPr>
                <w:sz w:val="21"/>
                <w:szCs w:val="21"/>
              </w:rPr>
            </w:pPr>
            <w:r w:rsidRPr="00842115">
              <w:rPr>
                <w:sz w:val="21"/>
                <w:szCs w:val="21"/>
              </w:rPr>
              <w:t>Language Barriers</w:t>
            </w:r>
          </w:p>
          <w:p w14:paraId="220AAD21" w14:textId="77777777" w:rsidR="00561953" w:rsidRPr="00842115" w:rsidRDefault="00561953" w:rsidP="00561953">
            <w:pPr>
              <w:pStyle w:val="ListParagraph"/>
              <w:widowControl w:val="0"/>
              <w:numPr>
                <w:ilvl w:val="1"/>
                <w:numId w:val="12"/>
              </w:numPr>
              <w:pBdr>
                <w:top w:val="nil"/>
                <w:left w:val="nil"/>
                <w:bottom w:val="nil"/>
                <w:right w:val="nil"/>
                <w:between w:val="nil"/>
              </w:pBdr>
              <w:spacing w:line="240" w:lineRule="auto"/>
              <w:rPr>
                <w:sz w:val="21"/>
                <w:szCs w:val="21"/>
              </w:rPr>
            </w:pPr>
            <w:r w:rsidRPr="00842115">
              <w:rPr>
                <w:sz w:val="21"/>
                <w:szCs w:val="21"/>
              </w:rPr>
              <w:t>Respect &amp; Control</w:t>
            </w:r>
          </w:p>
          <w:p w14:paraId="72F6C0FE" w14:textId="77777777" w:rsidR="00561953" w:rsidRPr="00842115" w:rsidRDefault="008B0E97" w:rsidP="008B0E97">
            <w:pPr>
              <w:pStyle w:val="ListParagraph"/>
              <w:widowControl w:val="0"/>
              <w:numPr>
                <w:ilvl w:val="1"/>
                <w:numId w:val="12"/>
              </w:numPr>
              <w:pBdr>
                <w:top w:val="nil"/>
                <w:left w:val="nil"/>
                <w:bottom w:val="nil"/>
                <w:right w:val="nil"/>
                <w:between w:val="nil"/>
              </w:pBdr>
              <w:spacing w:line="240" w:lineRule="auto"/>
              <w:rPr>
                <w:sz w:val="21"/>
                <w:szCs w:val="21"/>
              </w:rPr>
            </w:pPr>
            <w:r w:rsidRPr="00842115">
              <w:rPr>
                <w:sz w:val="21"/>
                <w:szCs w:val="21"/>
              </w:rPr>
              <w:t>Red Tape</w:t>
            </w:r>
          </w:p>
          <w:p w14:paraId="39F4E8C8" w14:textId="77777777" w:rsidR="008B0E97" w:rsidRPr="00842115" w:rsidRDefault="008B0E97" w:rsidP="008B0E97">
            <w:pPr>
              <w:pStyle w:val="ListParagraph"/>
              <w:widowControl w:val="0"/>
              <w:numPr>
                <w:ilvl w:val="1"/>
                <w:numId w:val="12"/>
              </w:numPr>
              <w:pBdr>
                <w:top w:val="nil"/>
                <w:left w:val="nil"/>
                <w:bottom w:val="nil"/>
                <w:right w:val="nil"/>
                <w:between w:val="nil"/>
              </w:pBdr>
              <w:spacing w:line="240" w:lineRule="auto"/>
              <w:rPr>
                <w:sz w:val="21"/>
                <w:szCs w:val="21"/>
              </w:rPr>
            </w:pPr>
            <w:r w:rsidRPr="00842115">
              <w:rPr>
                <w:sz w:val="21"/>
                <w:szCs w:val="21"/>
              </w:rPr>
              <w:t>Privacy</w:t>
            </w:r>
          </w:p>
          <w:p w14:paraId="5081F7CC" w14:textId="286482C9" w:rsidR="006F5154" w:rsidRPr="00842115" w:rsidRDefault="006F5154" w:rsidP="00F9592C">
            <w:pPr>
              <w:pStyle w:val="ListParagraph"/>
              <w:widowControl w:val="0"/>
              <w:numPr>
                <w:ilvl w:val="0"/>
                <w:numId w:val="12"/>
              </w:numPr>
              <w:pBdr>
                <w:top w:val="nil"/>
                <w:left w:val="nil"/>
                <w:bottom w:val="nil"/>
                <w:right w:val="nil"/>
                <w:between w:val="nil"/>
              </w:pBdr>
              <w:spacing w:line="240" w:lineRule="auto"/>
              <w:rPr>
                <w:sz w:val="21"/>
                <w:szCs w:val="21"/>
              </w:rPr>
            </w:pPr>
            <w:r w:rsidRPr="00842115">
              <w:rPr>
                <w:sz w:val="21"/>
                <w:szCs w:val="21"/>
              </w:rPr>
              <w:t>Baby Watch website</w:t>
            </w:r>
            <w:r w:rsidR="00F9592C" w:rsidRPr="00842115">
              <w:rPr>
                <w:sz w:val="21"/>
                <w:szCs w:val="21"/>
              </w:rPr>
              <w:t xml:space="preserve"> - </w:t>
            </w:r>
            <w:hyperlink r:id="rId10" w:history="1">
              <w:r w:rsidRPr="00842115">
                <w:rPr>
                  <w:rStyle w:val="Hyperlink"/>
                  <w:sz w:val="20"/>
                  <w:szCs w:val="20"/>
                </w:rPr>
                <w:t>babywatch.utah.gov</w:t>
              </w:r>
            </w:hyperlink>
          </w:p>
          <w:p w14:paraId="7E5D28C7" w14:textId="69883891" w:rsidR="006F5154" w:rsidRPr="00842115" w:rsidRDefault="006F5154" w:rsidP="00F9592C">
            <w:pPr>
              <w:pStyle w:val="ListParagraph"/>
              <w:widowControl w:val="0"/>
              <w:numPr>
                <w:ilvl w:val="0"/>
                <w:numId w:val="12"/>
              </w:numPr>
              <w:pBdr>
                <w:top w:val="nil"/>
                <w:left w:val="nil"/>
                <w:bottom w:val="nil"/>
                <w:right w:val="nil"/>
                <w:between w:val="nil"/>
              </w:pBdr>
              <w:spacing w:line="240" w:lineRule="auto"/>
              <w:rPr>
                <w:sz w:val="21"/>
                <w:szCs w:val="21"/>
              </w:rPr>
            </w:pPr>
            <w:r w:rsidRPr="00842115">
              <w:rPr>
                <w:sz w:val="21"/>
                <w:szCs w:val="21"/>
              </w:rPr>
              <w:t>USDB PIP DHH</w:t>
            </w:r>
            <w:r w:rsidR="00C64B60" w:rsidRPr="00842115">
              <w:rPr>
                <w:sz w:val="21"/>
                <w:szCs w:val="21"/>
              </w:rPr>
              <w:t xml:space="preserve"> website</w:t>
            </w:r>
            <w:r w:rsidR="00621E12" w:rsidRPr="00842115">
              <w:rPr>
                <w:sz w:val="21"/>
                <w:szCs w:val="21"/>
              </w:rPr>
              <w:t xml:space="preserve"> </w:t>
            </w:r>
            <w:r w:rsidR="00F9592C" w:rsidRPr="00842115">
              <w:rPr>
                <w:sz w:val="21"/>
                <w:szCs w:val="21"/>
              </w:rPr>
              <w:t xml:space="preserve">- </w:t>
            </w:r>
            <w:hyperlink r:id="rId11" w:history="1">
              <w:r w:rsidR="00621E12" w:rsidRPr="00842115">
                <w:rPr>
                  <w:rStyle w:val="Hyperlink"/>
                  <w:sz w:val="20"/>
                  <w:szCs w:val="20"/>
                </w:rPr>
                <w:t>usdb.org/deaf-school/early-childhoodbir</w:t>
              </w:r>
              <w:r w:rsidR="00C64B60" w:rsidRPr="00842115">
                <w:rPr>
                  <w:rStyle w:val="Hyperlink"/>
                  <w:sz w:val="20"/>
                  <w:szCs w:val="20"/>
                </w:rPr>
                <w:t>th</w:t>
              </w:r>
              <w:r w:rsidR="00621E12" w:rsidRPr="00842115">
                <w:rPr>
                  <w:rStyle w:val="Hyperlink"/>
                  <w:sz w:val="20"/>
                  <w:szCs w:val="20"/>
                </w:rPr>
                <w:t>-to-age-3</w:t>
              </w:r>
            </w:hyperlink>
          </w:p>
          <w:p w14:paraId="490608EC" w14:textId="77777777" w:rsidR="008E1C55" w:rsidRPr="00842115" w:rsidRDefault="008E1C55" w:rsidP="008E1C55">
            <w:pPr>
              <w:widowControl w:val="0"/>
              <w:pBdr>
                <w:top w:val="nil"/>
                <w:left w:val="nil"/>
                <w:bottom w:val="nil"/>
                <w:right w:val="nil"/>
                <w:between w:val="nil"/>
              </w:pBdr>
              <w:spacing w:line="240" w:lineRule="auto"/>
            </w:pPr>
          </w:p>
          <w:p w14:paraId="5DE51BBF" w14:textId="757EDF7C" w:rsidR="00842115" w:rsidRPr="00842115" w:rsidRDefault="00842115" w:rsidP="00842115">
            <w:pPr>
              <w:widowControl w:val="0"/>
              <w:pBdr>
                <w:top w:val="nil"/>
                <w:left w:val="nil"/>
                <w:bottom w:val="nil"/>
                <w:right w:val="nil"/>
                <w:between w:val="nil"/>
              </w:pBdr>
              <w:spacing w:line="240" w:lineRule="auto"/>
            </w:pPr>
            <w:r w:rsidRPr="00842115">
              <w:t>Ms. Hintze fielded various questions regarding BWEIP</w:t>
            </w:r>
            <w:r>
              <w:t xml:space="preserve">’s involvement with Child Find, if referrals can </w:t>
            </w:r>
            <w:proofErr w:type="gramStart"/>
            <w:r>
              <w:t>be done</w:t>
            </w:r>
            <w:proofErr w:type="gramEnd"/>
            <w:r>
              <w:t xml:space="preserve"> online, and anticipated changes with EI programs.</w:t>
            </w:r>
          </w:p>
          <w:p w14:paraId="68827FF5" w14:textId="77777777" w:rsidR="00842115" w:rsidRDefault="00842115" w:rsidP="00842115">
            <w:pPr>
              <w:pStyle w:val="ListParagraph"/>
              <w:widowControl w:val="0"/>
              <w:pBdr>
                <w:top w:val="nil"/>
                <w:left w:val="nil"/>
                <w:bottom w:val="nil"/>
                <w:right w:val="nil"/>
                <w:between w:val="nil"/>
              </w:pBdr>
              <w:spacing w:line="240" w:lineRule="auto"/>
            </w:pPr>
          </w:p>
          <w:p w14:paraId="1ED36574" w14:textId="7013C74A" w:rsidR="005E4C8D" w:rsidRPr="00842115" w:rsidRDefault="00842115" w:rsidP="00842115">
            <w:pPr>
              <w:widowControl w:val="0"/>
              <w:pBdr>
                <w:top w:val="nil"/>
                <w:left w:val="nil"/>
                <w:bottom w:val="nil"/>
                <w:right w:val="nil"/>
                <w:between w:val="nil"/>
              </w:pBdr>
              <w:spacing w:line="240" w:lineRule="auto"/>
            </w:pPr>
            <w:r>
              <w:t>BWEIP re</w:t>
            </w:r>
            <w:r w:rsidRPr="00842115">
              <w:t xml:space="preserve">ferrals may be done online either via the email address: </w:t>
            </w:r>
            <w:hyperlink r:id="rId12" w:history="1">
              <w:r w:rsidRPr="00842115">
                <w:rPr>
                  <w:rStyle w:val="Hyperlink"/>
                </w:rPr>
                <w:t>deafpipreferral@usdb.org</w:t>
              </w:r>
            </w:hyperlink>
            <w:r w:rsidRPr="00842115">
              <w:t xml:space="preserve">, or the online </w:t>
            </w:r>
            <w:hyperlink r:id="rId13" w:history="1">
              <w:r w:rsidRPr="00842115">
                <w:rPr>
                  <w:rStyle w:val="Hyperlink"/>
                </w:rPr>
                <w:t>PIP-Deaf/Hard of Hearing Referral Form</w:t>
              </w:r>
            </w:hyperlink>
            <w:r>
              <w:t xml:space="preserve">.  </w:t>
            </w:r>
            <w:r w:rsidR="005E4C8D" w:rsidRPr="00842115">
              <w:t xml:space="preserve">The secure website allows for the referral to </w:t>
            </w:r>
            <w:proofErr w:type="gramStart"/>
            <w:r w:rsidR="005E4C8D" w:rsidRPr="00842115">
              <w:t>be directly sent</w:t>
            </w:r>
            <w:proofErr w:type="gramEnd"/>
            <w:r w:rsidR="005E4C8D" w:rsidRPr="00842115">
              <w:t>.  No faxing necessary.</w:t>
            </w:r>
          </w:p>
        </w:tc>
      </w:tr>
      <w:tr w:rsidR="00344A27" w14:paraId="17259F36" w14:textId="77777777" w:rsidTr="00C10782">
        <w:trPr>
          <w:trHeight w:val="325"/>
        </w:trPr>
        <w:tc>
          <w:tcPr>
            <w:tcW w:w="2420" w:type="dxa"/>
            <w:tcMar>
              <w:top w:w="100" w:type="dxa"/>
              <w:left w:w="100" w:type="dxa"/>
              <w:bottom w:w="100" w:type="dxa"/>
              <w:right w:w="100" w:type="dxa"/>
            </w:tcMar>
          </w:tcPr>
          <w:p w14:paraId="68D96F9F" w14:textId="4B0F08E8" w:rsidR="00344A27" w:rsidRPr="00987CAC" w:rsidRDefault="00344A27" w:rsidP="00074EB1">
            <w:pPr>
              <w:widowControl w:val="0"/>
              <w:spacing w:line="240" w:lineRule="auto"/>
            </w:pPr>
            <w:r>
              <w:t>University of Utah Deaf and Hard of Hearing Program</w:t>
            </w:r>
          </w:p>
        </w:tc>
        <w:tc>
          <w:tcPr>
            <w:tcW w:w="8550" w:type="dxa"/>
            <w:tcMar>
              <w:top w:w="100" w:type="dxa"/>
              <w:left w:w="100" w:type="dxa"/>
              <w:bottom w:w="100" w:type="dxa"/>
              <w:right w:w="100" w:type="dxa"/>
            </w:tcMar>
          </w:tcPr>
          <w:p w14:paraId="779E88CF" w14:textId="0CE5721A" w:rsidR="00344A27" w:rsidRDefault="00344A27" w:rsidP="00AB737D">
            <w:pPr>
              <w:widowControl w:val="0"/>
              <w:pBdr>
                <w:top w:val="nil"/>
                <w:left w:val="nil"/>
                <w:bottom w:val="nil"/>
                <w:right w:val="nil"/>
                <w:between w:val="nil"/>
              </w:pBdr>
              <w:spacing w:line="240" w:lineRule="auto"/>
            </w:pPr>
            <w:r>
              <w:t>Nicole Pilling</w:t>
            </w:r>
            <w:r w:rsidR="00B11BD8">
              <w:t xml:space="preserve"> presented on the University of Utah</w:t>
            </w:r>
            <w:r w:rsidR="00A675B8">
              <w:t xml:space="preserve"> – Department of Special Education, Deaf &amp; Hard of Hearing</w:t>
            </w:r>
            <w:r w:rsidR="00B11BD8">
              <w:t xml:space="preserve"> </w:t>
            </w:r>
            <w:r w:rsidR="00A675B8">
              <w:t>Teacher Preparation Program</w:t>
            </w:r>
          </w:p>
          <w:p w14:paraId="49DBF6FB" w14:textId="77777777" w:rsidR="008134D1" w:rsidRPr="006E7F51" w:rsidRDefault="008134D1" w:rsidP="008134D1">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Why Deaf Education Preparation Matters</w:t>
            </w:r>
          </w:p>
          <w:p w14:paraId="264E4712" w14:textId="77777777" w:rsidR="008134D1" w:rsidRPr="009A27F4" w:rsidRDefault="008134D1" w:rsidP="008134D1">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Students who are DHH have complex linguistic, academic, and social-</w:t>
            </w:r>
            <w:r w:rsidRPr="009A27F4">
              <w:rPr>
                <w:sz w:val="20"/>
                <w:szCs w:val="20"/>
              </w:rPr>
              <w:lastRenderedPageBreak/>
              <w:t>emotional needs that demand high-intensity, specialized support</w:t>
            </w:r>
          </w:p>
          <w:p w14:paraId="43AECF69" w14:textId="77777777" w:rsidR="008134D1" w:rsidRPr="009A27F4" w:rsidRDefault="008134D1" w:rsidP="008134D1">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Highly qualified teachers for students who are DHH are essential in addressing these needs</w:t>
            </w:r>
          </w:p>
          <w:p w14:paraId="02FBE4B2" w14:textId="266BCE5C" w:rsidR="008134D1" w:rsidRPr="009A27F4" w:rsidRDefault="008134D1" w:rsidP="008134D1">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National shortage</w:t>
            </w:r>
            <w:r w:rsidR="000A75B4" w:rsidRPr="009A27F4">
              <w:rPr>
                <w:sz w:val="20"/>
                <w:szCs w:val="20"/>
              </w:rPr>
              <w:t>: Fewer university programs -&gt; fewer teachers -&gt; higher caseloads and proper outcomes</w:t>
            </w:r>
          </w:p>
          <w:p w14:paraId="5889155A" w14:textId="57C72DE8" w:rsidR="000A75B4" w:rsidRPr="006E7F51" w:rsidRDefault="000A75B4" w:rsidP="000A75B4">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DHH Teacher Prep at the University of Utah</w:t>
            </w:r>
          </w:p>
          <w:p w14:paraId="17815108" w14:textId="0684BB16" w:rsidR="000A75B4" w:rsidRPr="009A27F4" w:rsidRDefault="000A75B4" w:rsidP="000A75B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Program established in 1962</w:t>
            </w:r>
          </w:p>
          <w:p w14:paraId="73026CC3" w14:textId="41F88FAB" w:rsidR="000A75B4" w:rsidRPr="009A27F4" w:rsidRDefault="000A75B4" w:rsidP="000A75B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 xml:space="preserve">Training </w:t>
            </w:r>
            <w:proofErr w:type="gramStart"/>
            <w:r w:rsidRPr="009A27F4">
              <w:rPr>
                <w:sz w:val="20"/>
                <w:szCs w:val="20"/>
              </w:rPr>
              <w:t>program</w:t>
            </w:r>
            <w:proofErr w:type="gramEnd"/>
            <w:r w:rsidRPr="009A27F4">
              <w:rPr>
                <w:sz w:val="20"/>
                <w:szCs w:val="20"/>
              </w:rPr>
              <w:t xml:space="preserve"> for low-incidence disabilities are historically small</w:t>
            </w:r>
          </w:p>
          <w:p w14:paraId="2A506866" w14:textId="1949480F" w:rsidR="000A75B4" w:rsidRPr="009A27F4" w:rsidRDefault="000A75B4" w:rsidP="000A75B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Eliminated in 1987 due to low enrollment</w:t>
            </w:r>
          </w:p>
          <w:p w14:paraId="546F8571" w14:textId="30630183" w:rsidR="000A75B4" w:rsidRPr="006E7F51" w:rsidRDefault="0005422C" w:rsidP="000A75B4">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What We Offer</w:t>
            </w:r>
          </w:p>
          <w:p w14:paraId="18A8538C" w14:textId="61CAE1CB" w:rsidR="0005422C" w:rsidRPr="009A27F4" w:rsidRDefault="0005422C" w:rsidP="0005422C">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B.S. or M.Ed. degree in Special Education</w:t>
            </w:r>
          </w:p>
          <w:p w14:paraId="756E3FC9" w14:textId="77777777" w:rsidR="00853F4A" w:rsidRPr="009A27F4" w:rsidRDefault="0005422C" w:rsidP="0005422C">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Teaching Licenses: Special Ed 0-5 or K-21</w:t>
            </w:r>
          </w:p>
          <w:p w14:paraId="22A4F2FA" w14:textId="77777777" w:rsidR="00853F4A" w:rsidRPr="006E7F51" w:rsidRDefault="00853F4A" w:rsidP="00853F4A">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Comprehensive Preparation</w:t>
            </w:r>
          </w:p>
          <w:p w14:paraId="5A9A0B73" w14:textId="65A8F6D8" w:rsidR="0005422C" w:rsidRPr="009A27F4" w:rsidRDefault="00853F4A" w:rsidP="00853F4A">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Students develop knowledge and skills to work across communication modalities</w:t>
            </w:r>
            <w:r w:rsidR="0005422C" w:rsidRPr="009A27F4">
              <w:rPr>
                <w:sz w:val="20"/>
                <w:szCs w:val="20"/>
              </w:rPr>
              <w:t xml:space="preserve"> </w:t>
            </w:r>
          </w:p>
          <w:p w14:paraId="4F52EA5D" w14:textId="4E3A6659" w:rsidR="00853F4A" w:rsidRPr="009A27F4" w:rsidRDefault="00853F4A" w:rsidP="00853F4A">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Preparation for diverse educational placements</w:t>
            </w:r>
          </w:p>
          <w:p w14:paraId="7D48C856" w14:textId="3BD39EA3" w:rsidR="00853F4A" w:rsidRPr="009A27F4" w:rsidRDefault="00853F4A" w:rsidP="00853F4A">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Only 3 comprehensive programs in the Western United States</w:t>
            </w:r>
          </w:p>
          <w:p w14:paraId="184C941D" w14:textId="6F79A91D" w:rsidR="00853F4A" w:rsidRPr="006E7F51" w:rsidRDefault="00853F4A" w:rsidP="00853F4A">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Program Structure</w:t>
            </w:r>
          </w:p>
          <w:p w14:paraId="71A5DADB" w14:textId="449D52D6" w:rsidR="00853F4A" w:rsidRPr="009A27F4" w:rsidRDefault="00853F4A" w:rsidP="00853F4A">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Two years (6 semesters)</w:t>
            </w:r>
          </w:p>
          <w:p w14:paraId="574673BB" w14:textId="5577A6FB" w:rsidR="00853F4A" w:rsidRPr="009A27F4" w:rsidRDefault="00853F4A" w:rsidP="00853F4A">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Hybrid model: live Zoom sessions + asynchronous online modules</w:t>
            </w:r>
          </w:p>
          <w:p w14:paraId="45DC99B8" w14:textId="39FBAA34" w:rsidR="00853F4A" w:rsidRPr="009A27F4" w:rsidRDefault="00853F4A" w:rsidP="00853F4A">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Designed to fit the needs of working professionals statewide</w:t>
            </w:r>
          </w:p>
          <w:p w14:paraId="68D15260" w14:textId="7438C205" w:rsidR="00F00D50" w:rsidRPr="006E7F51" w:rsidRDefault="004A68C4" w:rsidP="00F00D50">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Where are our Graduates?</w:t>
            </w:r>
          </w:p>
          <w:p w14:paraId="765D33C8" w14:textId="5ACC3CC2" w:rsidR="004A68C4" w:rsidRDefault="004A68C4" w:rsidP="004A68C4">
            <w:pPr>
              <w:pStyle w:val="ListParagraph"/>
              <w:widowControl w:val="0"/>
              <w:numPr>
                <w:ilvl w:val="1"/>
                <w:numId w:val="13"/>
              </w:numPr>
              <w:pBdr>
                <w:top w:val="nil"/>
                <w:left w:val="nil"/>
                <w:bottom w:val="nil"/>
                <w:right w:val="nil"/>
                <w:between w:val="nil"/>
              </w:pBdr>
              <w:spacing w:line="240" w:lineRule="auto"/>
            </w:pPr>
            <w:r w:rsidRPr="009A27F4">
              <w:rPr>
                <w:sz w:val="20"/>
                <w:szCs w:val="20"/>
              </w:rPr>
              <w:t>USDB, Statewide, Early Intervention, and across the country</w:t>
            </w:r>
          </w:p>
          <w:p w14:paraId="0ADFF7A2" w14:textId="1AE95EFA" w:rsidR="004A68C4" w:rsidRPr="006E7F51" w:rsidRDefault="009A27F4" w:rsidP="004A68C4">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Progress</w:t>
            </w:r>
          </w:p>
          <w:p w14:paraId="7FCEBB81" w14:textId="64DC7497"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Recent curriculum updates to ensure alignment with national standards and best practices</w:t>
            </w:r>
          </w:p>
          <w:p w14:paraId="3D6E3B78" w14:textId="5820941E"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Full access for distance students</w:t>
            </w:r>
          </w:p>
          <w:p w14:paraId="2D785AAE" w14:textId="79D5101B"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Negotiated for in-state tuition for non-residents</w:t>
            </w:r>
          </w:p>
          <w:p w14:paraId="5EAFBEEF" w14:textId="7F41057A"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Partnered with Boards of Education in Wyoming and Louisiana</w:t>
            </w:r>
          </w:p>
          <w:p w14:paraId="3EFD6616" w14:textId="6950D37E"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Lowest tuition for educators seeking DHH license and endorsement only</w:t>
            </w:r>
          </w:p>
          <w:p w14:paraId="79C747D5" w14:textId="37D23CF7" w:rsidR="009A27F4" w:rsidRPr="006E7F51" w:rsidRDefault="009A27F4" w:rsidP="009A27F4">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Grant Funding &amp; Projects</w:t>
            </w:r>
          </w:p>
          <w:p w14:paraId="32C40831" w14:textId="5DE02D7D"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USBE personnel preparation grants</w:t>
            </w:r>
          </w:p>
          <w:p w14:paraId="6E46064A" w14:textId="212C0528"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Research Grant – Ed Audiology Association: studying collaboration</w:t>
            </w:r>
          </w:p>
          <w:p w14:paraId="7EC0E72B" w14:textId="1893E778"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 xml:space="preserve">U.S. Dept. of Ed. – </w:t>
            </w:r>
            <w:r w:rsidRPr="009A27F4">
              <w:rPr>
                <w:b/>
                <w:bCs/>
                <w:sz w:val="20"/>
                <w:szCs w:val="20"/>
              </w:rPr>
              <w:t>Project ASSIST</w:t>
            </w:r>
            <w:r w:rsidRPr="009A27F4">
              <w:rPr>
                <w:sz w:val="20"/>
                <w:szCs w:val="20"/>
              </w:rPr>
              <w:t xml:space="preserve"> $1.2 million interdisciplinary training grant – final year</w:t>
            </w:r>
          </w:p>
          <w:p w14:paraId="5A1113C1" w14:textId="2A6931AF"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 xml:space="preserve">Much of our student recruitment </w:t>
            </w:r>
            <w:proofErr w:type="gramStart"/>
            <w:r w:rsidRPr="009A27F4">
              <w:rPr>
                <w:sz w:val="20"/>
                <w:szCs w:val="20"/>
              </w:rPr>
              <w:t>is supported</w:t>
            </w:r>
            <w:proofErr w:type="gramEnd"/>
            <w:r w:rsidRPr="009A27F4">
              <w:rPr>
                <w:sz w:val="20"/>
                <w:szCs w:val="20"/>
              </w:rPr>
              <w:t xml:space="preserve"> by competitive grants – these opportunities are shifting</w:t>
            </w:r>
          </w:p>
          <w:p w14:paraId="4A3B504D" w14:textId="74576125" w:rsidR="009A27F4" w:rsidRPr="006E7F51" w:rsidRDefault="009A27F4" w:rsidP="009A27F4">
            <w:pPr>
              <w:pStyle w:val="ListParagraph"/>
              <w:widowControl w:val="0"/>
              <w:numPr>
                <w:ilvl w:val="0"/>
                <w:numId w:val="13"/>
              </w:numPr>
              <w:pBdr>
                <w:top w:val="nil"/>
                <w:left w:val="nil"/>
                <w:bottom w:val="nil"/>
                <w:right w:val="nil"/>
                <w:between w:val="nil"/>
              </w:pBdr>
              <w:spacing w:line="240" w:lineRule="auto"/>
              <w:rPr>
                <w:sz w:val="21"/>
                <w:szCs w:val="21"/>
              </w:rPr>
            </w:pPr>
            <w:r w:rsidRPr="006E7F51">
              <w:rPr>
                <w:sz w:val="21"/>
                <w:szCs w:val="21"/>
              </w:rPr>
              <w:t>Project ASSIST</w:t>
            </w:r>
          </w:p>
          <w:p w14:paraId="0155F987" w14:textId="2F0DD0CE"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Joint coursework, seminars, outreach, and field studies build collaborative practice</w:t>
            </w:r>
          </w:p>
          <w:p w14:paraId="4BA147F1" w14:textId="334E0E2B"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Professional development and networking opportunities</w:t>
            </w:r>
          </w:p>
          <w:p w14:paraId="2993F586" w14:textId="698971C6"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29 students funded over the last 4 years</w:t>
            </w:r>
          </w:p>
          <w:p w14:paraId="6F9FCAFE" w14:textId="08D48FEF" w:rsidR="009A27F4" w:rsidRPr="00A052F1" w:rsidRDefault="009A27F4" w:rsidP="009A27F4">
            <w:pPr>
              <w:pStyle w:val="ListParagraph"/>
              <w:widowControl w:val="0"/>
              <w:numPr>
                <w:ilvl w:val="0"/>
                <w:numId w:val="13"/>
              </w:numPr>
              <w:pBdr>
                <w:top w:val="nil"/>
                <w:left w:val="nil"/>
                <w:bottom w:val="nil"/>
                <w:right w:val="nil"/>
                <w:between w:val="nil"/>
              </w:pBdr>
              <w:spacing w:line="240" w:lineRule="auto"/>
              <w:rPr>
                <w:sz w:val="21"/>
                <w:szCs w:val="21"/>
              </w:rPr>
            </w:pPr>
            <w:r w:rsidRPr="00A052F1">
              <w:rPr>
                <w:sz w:val="21"/>
                <w:szCs w:val="21"/>
              </w:rPr>
              <w:t>Challenges</w:t>
            </w:r>
          </w:p>
          <w:p w14:paraId="3C3ABCFB" w14:textId="6EBC3C01" w:rsidR="009A27F4" w:rsidRPr="009A27F4" w:rsidRDefault="009A27F4" w:rsidP="009A27F4">
            <w:pPr>
              <w:pStyle w:val="ListParagraph"/>
              <w:widowControl w:val="0"/>
              <w:numPr>
                <w:ilvl w:val="1"/>
                <w:numId w:val="13"/>
              </w:numPr>
              <w:pBdr>
                <w:top w:val="nil"/>
                <w:left w:val="nil"/>
                <w:bottom w:val="nil"/>
                <w:right w:val="nil"/>
                <w:between w:val="nil"/>
              </w:pBdr>
              <w:spacing w:line="240" w:lineRule="auto"/>
              <w:rPr>
                <w:sz w:val="20"/>
                <w:szCs w:val="20"/>
              </w:rPr>
            </w:pPr>
            <w:r w:rsidRPr="00A052F1">
              <w:rPr>
                <w:sz w:val="20"/>
                <w:szCs w:val="20"/>
              </w:rPr>
              <w:t xml:space="preserve">Recruiting </w:t>
            </w:r>
            <w:r w:rsidRPr="009A27F4">
              <w:rPr>
                <w:sz w:val="20"/>
                <w:szCs w:val="20"/>
              </w:rPr>
              <w:t>without grant funding</w:t>
            </w:r>
          </w:p>
          <w:p w14:paraId="507F9000" w14:textId="77777777" w:rsidR="008D2B37" w:rsidRDefault="009A27F4" w:rsidP="008D2B37">
            <w:pPr>
              <w:pStyle w:val="ListParagraph"/>
              <w:widowControl w:val="0"/>
              <w:numPr>
                <w:ilvl w:val="1"/>
                <w:numId w:val="13"/>
              </w:numPr>
              <w:pBdr>
                <w:top w:val="nil"/>
                <w:left w:val="nil"/>
                <w:bottom w:val="nil"/>
                <w:right w:val="nil"/>
                <w:between w:val="nil"/>
              </w:pBdr>
              <w:spacing w:line="240" w:lineRule="auto"/>
              <w:rPr>
                <w:sz w:val="20"/>
                <w:szCs w:val="20"/>
              </w:rPr>
            </w:pPr>
            <w:r w:rsidRPr="009A27F4">
              <w:rPr>
                <w:sz w:val="20"/>
                <w:szCs w:val="20"/>
              </w:rPr>
              <w:t>USDB creating own in-house training program.</w:t>
            </w:r>
          </w:p>
          <w:p w14:paraId="4565AAED" w14:textId="22117768" w:rsidR="00F51AD7" w:rsidRDefault="005E77F4" w:rsidP="005E77F4">
            <w:pPr>
              <w:widowControl w:val="0"/>
              <w:pBdr>
                <w:top w:val="nil"/>
                <w:left w:val="nil"/>
                <w:bottom w:val="nil"/>
                <w:right w:val="nil"/>
                <w:between w:val="nil"/>
              </w:pBdr>
              <w:spacing w:line="240" w:lineRule="auto"/>
            </w:pPr>
            <w:r>
              <w:lastRenderedPageBreak/>
              <w:t xml:space="preserve">After concluding her presentation, Ms. Pilling spoke of an additional challenge.  The funding that has been sustaining the consortium over the past 30 years is at risk right now. Ms. Pilling said she suspects that if their full funding </w:t>
            </w:r>
            <w:proofErr w:type="gramStart"/>
            <w:r>
              <w:t>is not restored</w:t>
            </w:r>
            <w:proofErr w:type="gramEnd"/>
            <w:r>
              <w:t xml:space="preserve">, that one or </w:t>
            </w:r>
            <w:r w:rsidR="00951867">
              <w:t>both sensory</w:t>
            </w:r>
            <w:r>
              <w:t xml:space="preserve"> impairment programs at </w:t>
            </w:r>
            <w:r w:rsidR="00ED4066">
              <w:t>t</w:t>
            </w:r>
            <w:r>
              <w:t xml:space="preserve">he </w:t>
            </w:r>
            <w:r w:rsidR="00ED4066">
              <w:t>University of Utah</w:t>
            </w:r>
            <w:r>
              <w:t xml:space="preserve"> will </w:t>
            </w:r>
            <w:proofErr w:type="gramStart"/>
            <w:r>
              <w:t>be eliminated</w:t>
            </w:r>
            <w:proofErr w:type="gramEnd"/>
            <w:r>
              <w:t>.</w:t>
            </w:r>
            <w:r w:rsidR="00CA5766">
              <w:t xml:space="preserve"> </w:t>
            </w:r>
            <w:r w:rsidR="00F51AD7">
              <w:t xml:space="preserve">She doesn’t have a call to action yet. </w:t>
            </w:r>
            <w:r w:rsidR="00E67F38">
              <w:t>She just wanted to make all</w:t>
            </w:r>
            <w:r w:rsidR="00F51AD7">
              <w:t xml:space="preserve"> aware of this issue and that the stakes are </w:t>
            </w:r>
            <w:r w:rsidR="00951867">
              <w:t>high</w:t>
            </w:r>
            <w:r w:rsidR="00F51AD7">
              <w:t xml:space="preserve"> for </w:t>
            </w:r>
            <w:r w:rsidR="00E67F38">
              <w:t>DHH</w:t>
            </w:r>
            <w:r w:rsidR="00F51AD7">
              <w:t xml:space="preserve"> children and </w:t>
            </w:r>
            <w:r w:rsidR="00E67F38">
              <w:t>families in the state of Utah</w:t>
            </w:r>
            <w:r w:rsidR="00F51AD7">
              <w:t xml:space="preserve">.  </w:t>
            </w:r>
          </w:p>
          <w:p w14:paraId="0991DB20" w14:textId="77777777" w:rsidR="00F51AD7" w:rsidRDefault="00F51AD7" w:rsidP="005E77F4">
            <w:pPr>
              <w:widowControl w:val="0"/>
              <w:pBdr>
                <w:top w:val="nil"/>
                <w:left w:val="nil"/>
                <w:bottom w:val="nil"/>
                <w:right w:val="nil"/>
                <w:between w:val="nil"/>
              </w:pBdr>
              <w:spacing w:line="240" w:lineRule="auto"/>
            </w:pPr>
          </w:p>
          <w:p w14:paraId="26022FAC" w14:textId="131E9F76" w:rsidR="00E67F38" w:rsidRDefault="00E67F38" w:rsidP="00E67F38">
            <w:pPr>
              <w:widowControl w:val="0"/>
              <w:pBdr>
                <w:top w:val="nil"/>
                <w:left w:val="nil"/>
                <w:bottom w:val="nil"/>
                <w:right w:val="nil"/>
                <w:between w:val="nil"/>
              </w:pBdr>
              <w:spacing w:line="240" w:lineRule="auto"/>
            </w:pPr>
            <w:r>
              <w:t>Ms. Pilling</w:t>
            </w:r>
            <w:r w:rsidR="00F51AD7">
              <w:t xml:space="preserve"> may be reaching out to stakeholders in the future </w:t>
            </w:r>
            <w:r>
              <w:t>to help in trying to</w:t>
            </w:r>
            <w:r w:rsidR="00F51AD7">
              <w:t xml:space="preserve"> preserve education for the children in Utah.</w:t>
            </w:r>
            <w:r>
              <w:t xml:space="preserve"> </w:t>
            </w:r>
            <w:r w:rsidR="00F51AD7">
              <w:t xml:space="preserve">She also referred </w:t>
            </w:r>
            <w:r>
              <w:t>to</w:t>
            </w:r>
            <w:r w:rsidR="00F51AD7">
              <w:t xml:space="preserve"> Dr. Chris Bis</w:t>
            </w:r>
            <w:r w:rsidR="00ED4066">
              <w:t>c</w:t>
            </w:r>
            <w:r w:rsidR="00F51AD7">
              <w:t>hke, the Director of the Consortium</w:t>
            </w:r>
            <w:r>
              <w:t>, and said Dr. Bischke would also appreciate support</w:t>
            </w:r>
            <w:r w:rsidR="00F51AD7">
              <w:t>.</w:t>
            </w:r>
            <w:r w:rsidR="00ED4066">
              <w:t xml:space="preserve"> Contact information for Dr. Bischke is:</w:t>
            </w:r>
            <w:r>
              <w:t xml:space="preserve"> </w:t>
            </w:r>
          </w:p>
          <w:p w14:paraId="08C2F994" w14:textId="491A8AF9" w:rsidR="00E67F38" w:rsidRDefault="00E67F38" w:rsidP="00E67F38">
            <w:pPr>
              <w:widowControl w:val="0"/>
              <w:pBdr>
                <w:top w:val="nil"/>
                <w:left w:val="nil"/>
                <w:bottom w:val="nil"/>
                <w:right w:val="nil"/>
                <w:between w:val="nil"/>
              </w:pBdr>
              <w:spacing w:line="240" w:lineRule="auto"/>
            </w:pPr>
            <w:hyperlink r:id="rId14" w:history="1">
              <w:r w:rsidRPr="00E67F38">
                <w:rPr>
                  <w:rStyle w:val="Hyperlink"/>
                </w:rPr>
                <w:t>chris.bischke@utah.edu</w:t>
              </w:r>
            </w:hyperlink>
          </w:p>
          <w:p w14:paraId="789C16DA" w14:textId="5D2AF7BC" w:rsidR="00F51AD7" w:rsidRPr="005E77F4" w:rsidRDefault="00E67F38" w:rsidP="005E77F4">
            <w:pPr>
              <w:widowControl w:val="0"/>
              <w:pBdr>
                <w:top w:val="nil"/>
                <w:left w:val="nil"/>
                <w:bottom w:val="nil"/>
                <w:right w:val="nil"/>
                <w:between w:val="nil"/>
              </w:pBdr>
              <w:spacing w:line="240" w:lineRule="auto"/>
            </w:pPr>
            <w:r>
              <w:t>801-585-3925</w:t>
            </w:r>
            <w:r w:rsidR="00F51AD7">
              <w:t xml:space="preserve"> </w:t>
            </w:r>
          </w:p>
        </w:tc>
      </w:tr>
      <w:tr w:rsidR="00CF4909" w14:paraId="4B196CBD" w14:textId="77777777" w:rsidTr="00C10782">
        <w:trPr>
          <w:trHeight w:val="325"/>
        </w:trPr>
        <w:tc>
          <w:tcPr>
            <w:tcW w:w="2420" w:type="dxa"/>
            <w:tcMar>
              <w:top w:w="100" w:type="dxa"/>
              <w:left w:w="100" w:type="dxa"/>
              <w:bottom w:w="100" w:type="dxa"/>
              <w:right w:w="100" w:type="dxa"/>
            </w:tcMar>
          </w:tcPr>
          <w:p w14:paraId="579AA190" w14:textId="5AECFD01" w:rsidR="00CF4909" w:rsidRDefault="00CF4909" w:rsidP="00074EB1">
            <w:pPr>
              <w:widowControl w:val="0"/>
              <w:spacing w:line="240" w:lineRule="auto"/>
            </w:pPr>
            <w:r w:rsidRPr="00987CAC">
              <w:lastRenderedPageBreak/>
              <w:t xml:space="preserve">EHDI* </w:t>
            </w:r>
            <w:r w:rsidR="001F3BB4">
              <w:t>U</w:t>
            </w:r>
            <w:r w:rsidRPr="00987CAC">
              <w:t>pdates</w:t>
            </w:r>
          </w:p>
        </w:tc>
        <w:tc>
          <w:tcPr>
            <w:tcW w:w="8550" w:type="dxa"/>
            <w:tcMar>
              <w:top w:w="100" w:type="dxa"/>
              <w:left w:w="100" w:type="dxa"/>
              <w:bottom w:w="100" w:type="dxa"/>
              <w:right w:w="100" w:type="dxa"/>
            </w:tcMar>
          </w:tcPr>
          <w:p w14:paraId="74A5B1BE" w14:textId="5D479CA7" w:rsidR="00AC79CF" w:rsidRDefault="00AC79CF" w:rsidP="00AB737D">
            <w:pPr>
              <w:widowControl w:val="0"/>
              <w:pBdr>
                <w:top w:val="nil"/>
                <w:left w:val="nil"/>
                <w:bottom w:val="nil"/>
                <w:right w:val="nil"/>
                <w:between w:val="nil"/>
              </w:pBdr>
              <w:spacing w:line="240" w:lineRule="auto"/>
            </w:pPr>
            <w:r>
              <w:t>Dr. McVicar reviewed EHDI updates</w:t>
            </w:r>
          </w:p>
          <w:p w14:paraId="26B9C47D" w14:textId="6744E0E7" w:rsidR="00F6279D" w:rsidRPr="00A442BC" w:rsidRDefault="008D2B37" w:rsidP="00F72216">
            <w:pPr>
              <w:pStyle w:val="ListParagraph"/>
              <w:widowControl w:val="0"/>
              <w:numPr>
                <w:ilvl w:val="0"/>
                <w:numId w:val="1"/>
              </w:numPr>
              <w:pBdr>
                <w:top w:val="nil"/>
                <w:left w:val="nil"/>
                <w:bottom w:val="nil"/>
                <w:right w:val="nil"/>
                <w:between w:val="nil"/>
              </w:pBdr>
              <w:spacing w:line="240" w:lineRule="auto"/>
              <w:rPr>
                <w:sz w:val="21"/>
                <w:szCs w:val="21"/>
              </w:rPr>
            </w:pPr>
            <w:r w:rsidRPr="00A442BC">
              <w:rPr>
                <w:sz w:val="21"/>
                <w:szCs w:val="21"/>
              </w:rPr>
              <w:t xml:space="preserve">The entire EHDI staff at the Federal level </w:t>
            </w:r>
            <w:proofErr w:type="gramStart"/>
            <w:r w:rsidRPr="00A442BC">
              <w:rPr>
                <w:sz w:val="21"/>
                <w:szCs w:val="21"/>
              </w:rPr>
              <w:t>were let</w:t>
            </w:r>
            <w:proofErr w:type="gramEnd"/>
            <w:r w:rsidRPr="00A442BC">
              <w:rPr>
                <w:sz w:val="21"/>
                <w:szCs w:val="21"/>
              </w:rPr>
              <w:t xml:space="preserve"> go, so our grant project is not </w:t>
            </w:r>
            <w:proofErr w:type="gramStart"/>
            <w:r w:rsidRPr="00A442BC">
              <w:rPr>
                <w:sz w:val="21"/>
                <w:szCs w:val="21"/>
              </w:rPr>
              <w:t>being reviewed</w:t>
            </w:r>
            <w:proofErr w:type="gramEnd"/>
          </w:p>
          <w:p w14:paraId="18829CC0" w14:textId="3387DE34" w:rsidR="008D2B37" w:rsidRPr="00A442BC" w:rsidRDefault="007E718F" w:rsidP="00F72216">
            <w:pPr>
              <w:pStyle w:val="ListParagraph"/>
              <w:widowControl w:val="0"/>
              <w:numPr>
                <w:ilvl w:val="0"/>
                <w:numId w:val="1"/>
              </w:numPr>
              <w:pBdr>
                <w:top w:val="nil"/>
                <w:left w:val="nil"/>
                <w:bottom w:val="nil"/>
                <w:right w:val="nil"/>
                <w:between w:val="nil"/>
              </w:pBdr>
              <w:spacing w:line="240" w:lineRule="auto"/>
              <w:rPr>
                <w:sz w:val="21"/>
                <w:szCs w:val="21"/>
              </w:rPr>
            </w:pPr>
            <w:r>
              <w:rPr>
                <w:sz w:val="21"/>
                <w:szCs w:val="21"/>
              </w:rPr>
              <w:t xml:space="preserve">We </w:t>
            </w:r>
            <w:proofErr w:type="gramStart"/>
            <w:r>
              <w:rPr>
                <w:sz w:val="21"/>
                <w:szCs w:val="21"/>
              </w:rPr>
              <w:t>were o</w:t>
            </w:r>
            <w:r w:rsidR="008D2B37" w:rsidRPr="00A442BC">
              <w:rPr>
                <w:sz w:val="21"/>
                <w:szCs w:val="21"/>
              </w:rPr>
              <w:t>ffered</w:t>
            </w:r>
            <w:proofErr w:type="gramEnd"/>
            <w:r w:rsidR="008D2B37" w:rsidRPr="00A442BC">
              <w:rPr>
                <w:sz w:val="21"/>
                <w:szCs w:val="21"/>
              </w:rPr>
              <w:t xml:space="preserve"> one more year of funding, </w:t>
            </w:r>
            <w:r>
              <w:rPr>
                <w:sz w:val="21"/>
                <w:szCs w:val="21"/>
              </w:rPr>
              <w:t xml:space="preserve">and </w:t>
            </w:r>
            <w:r w:rsidR="008D2B37" w:rsidRPr="00A442BC">
              <w:rPr>
                <w:sz w:val="21"/>
                <w:szCs w:val="21"/>
              </w:rPr>
              <w:t xml:space="preserve">just received </w:t>
            </w:r>
            <w:r>
              <w:rPr>
                <w:sz w:val="21"/>
                <w:szCs w:val="21"/>
              </w:rPr>
              <w:t xml:space="preserve">our </w:t>
            </w:r>
            <w:proofErr w:type="gramStart"/>
            <w:r w:rsidR="008D2B37" w:rsidRPr="00A442BC">
              <w:rPr>
                <w:sz w:val="21"/>
                <w:szCs w:val="21"/>
              </w:rPr>
              <w:t>notice of award</w:t>
            </w:r>
            <w:proofErr w:type="gramEnd"/>
            <w:r w:rsidR="008D2B37" w:rsidRPr="00A442BC">
              <w:rPr>
                <w:sz w:val="21"/>
                <w:szCs w:val="21"/>
              </w:rPr>
              <w:t xml:space="preserve"> (through June 30</w:t>
            </w:r>
            <w:r w:rsidR="008D2B37" w:rsidRPr="00A442BC">
              <w:rPr>
                <w:sz w:val="21"/>
                <w:szCs w:val="21"/>
                <w:vertAlign w:val="superscript"/>
              </w:rPr>
              <w:t>th</w:t>
            </w:r>
            <w:r w:rsidR="008D2B37" w:rsidRPr="00A442BC">
              <w:rPr>
                <w:sz w:val="21"/>
                <w:szCs w:val="21"/>
              </w:rPr>
              <w:t xml:space="preserve"> of 2026</w:t>
            </w:r>
            <w:r w:rsidR="00A052F1" w:rsidRPr="00A442BC">
              <w:rPr>
                <w:sz w:val="21"/>
                <w:szCs w:val="21"/>
              </w:rPr>
              <w:t>)</w:t>
            </w:r>
          </w:p>
          <w:p w14:paraId="228E6084" w14:textId="307FFDC0" w:rsidR="006846BB" w:rsidRPr="008D2B37" w:rsidRDefault="008D2B37" w:rsidP="007E718F">
            <w:pPr>
              <w:pStyle w:val="ListParagraph"/>
              <w:widowControl w:val="0"/>
              <w:numPr>
                <w:ilvl w:val="0"/>
                <w:numId w:val="1"/>
              </w:numPr>
              <w:pBdr>
                <w:top w:val="nil"/>
                <w:left w:val="nil"/>
                <w:bottom w:val="nil"/>
                <w:right w:val="nil"/>
                <w:between w:val="nil"/>
              </w:pBdr>
              <w:spacing w:line="240" w:lineRule="auto"/>
              <w:rPr>
                <w:sz w:val="20"/>
                <w:szCs w:val="20"/>
              </w:rPr>
            </w:pPr>
            <w:r w:rsidRPr="00A442BC">
              <w:rPr>
                <w:sz w:val="21"/>
                <w:szCs w:val="21"/>
              </w:rPr>
              <w:t xml:space="preserve">HRSA </w:t>
            </w:r>
            <w:r w:rsidR="00A052F1" w:rsidRPr="00A442BC">
              <w:rPr>
                <w:sz w:val="21"/>
                <w:szCs w:val="21"/>
              </w:rPr>
              <w:t xml:space="preserve">is </w:t>
            </w:r>
            <w:r w:rsidRPr="00A442BC">
              <w:rPr>
                <w:sz w:val="21"/>
                <w:szCs w:val="21"/>
              </w:rPr>
              <w:t>in</w:t>
            </w:r>
            <w:r w:rsidR="00A052F1" w:rsidRPr="00A442BC">
              <w:rPr>
                <w:sz w:val="21"/>
                <w:szCs w:val="21"/>
              </w:rPr>
              <w:t xml:space="preserve"> its</w:t>
            </w:r>
            <w:r w:rsidRPr="00A442BC">
              <w:rPr>
                <w:sz w:val="21"/>
                <w:szCs w:val="21"/>
              </w:rPr>
              <w:t xml:space="preserve"> 2</w:t>
            </w:r>
            <w:r w:rsidRPr="00A442BC">
              <w:rPr>
                <w:sz w:val="21"/>
                <w:szCs w:val="21"/>
                <w:vertAlign w:val="superscript"/>
              </w:rPr>
              <w:t>nd</w:t>
            </w:r>
            <w:r w:rsidRPr="00A442BC">
              <w:rPr>
                <w:sz w:val="21"/>
                <w:szCs w:val="21"/>
              </w:rPr>
              <w:t xml:space="preserve"> year of </w:t>
            </w:r>
            <w:r w:rsidR="00A052F1" w:rsidRPr="00A442BC">
              <w:rPr>
                <w:sz w:val="21"/>
                <w:szCs w:val="21"/>
              </w:rPr>
              <w:t xml:space="preserve">a </w:t>
            </w:r>
            <w:r w:rsidRPr="00A442BC">
              <w:rPr>
                <w:sz w:val="21"/>
                <w:szCs w:val="21"/>
              </w:rPr>
              <w:t xml:space="preserve">5-year project.  Status of future years’ funding is </w:t>
            </w:r>
            <w:r w:rsidR="007E718F">
              <w:rPr>
                <w:sz w:val="21"/>
                <w:szCs w:val="21"/>
              </w:rPr>
              <w:t xml:space="preserve">currently </w:t>
            </w:r>
            <w:r w:rsidRPr="00A442BC">
              <w:rPr>
                <w:sz w:val="21"/>
                <w:szCs w:val="21"/>
              </w:rPr>
              <w:t>unknown</w:t>
            </w:r>
            <w:r w:rsidR="007E718F">
              <w:rPr>
                <w:sz w:val="21"/>
                <w:szCs w:val="21"/>
              </w:rPr>
              <w:t>.  In the meantime, it’s business as usual.</w:t>
            </w:r>
          </w:p>
        </w:tc>
      </w:tr>
      <w:tr w:rsidR="00CF4909" w14:paraId="446AF14B" w14:textId="77777777" w:rsidTr="00C10782">
        <w:trPr>
          <w:trHeight w:val="325"/>
        </w:trPr>
        <w:tc>
          <w:tcPr>
            <w:tcW w:w="2420" w:type="dxa"/>
            <w:tcMar>
              <w:top w:w="100" w:type="dxa"/>
              <w:left w:w="100" w:type="dxa"/>
              <w:bottom w:w="100" w:type="dxa"/>
              <w:right w:w="100" w:type="dxa"/>
            </w:tcMar>
          </w:tcPr>
          <w:p w14:paraId="296D5EC3" w14:textId="36F3B086" w:rsidR="00CF4909" w:rsidRDefault="00AC79CF" w:rsidP="00074EB1">
            <w:pPr>
              <w:widowControl w:val="0"/>
              <w:pBdr>
                <w:top w:val="nil"/>
                <w:left w:val="nil"/>
                <w:bottom w:val="nil"/>
                <w:right w:val="nil"/>
                <w:between w:val="nil"/>
              </w:pBdr>
              <w:spacing w:line="240" w:lineRule="auto"/>
            </w:pPr>
            <w:r>
              <w:rPr>
                <w:iCs/>
              </w:rPr>
              <w:t xml:space="preserve">Parent </w:t>
            </w:r>
            <w:r w:rsidR="003B00BC">
              <w:rPr>
                <w:iCs/>
              </w:rPr>
              <w:t>Consultant</w:t>
            </w:r>
            <w:r w:rsidR="00344A27">
              <w:rPr>
                <w:iCs/>
              </w:rPr>
              <w:t>s’</w:t>
            </w:r>
            <w:r w:rsidR="003B00BC">
              <w:rPr>
                <w:iCs/>
              </w:rPr>
              <w:t xml:space="preserve"> </w:t>
            </w:r>
            <w:r>
              <w:rPr>
                <w:iCs/>
              </w:rPr>
              <w:t>Updates</w:t>
            </w:r>
          </w:p>
        </w:tc>
        <w:tc>
          <w:tcPr>
            <w:tcW w:w="8550" w:type="dxa"/>
            <w:tcMar>
              <w:top w:w="100" w:type="dxa"/>
              <w:left w:w="100" w:type="dxa"/>
              <w:bottom w:w="100" w:type="dxa"/>
              <w:right w:w="100" w:type="dxa"/>
            </w:tcMar>
          </w:tcPr>
          <w:p w14:paraId="7F7F3A00" w14:textId="058974CD" w:rsidR="00CF4909" w:rsidRDefault="00CF4909" w:rsidP="00F90F7B">
            <w:pPr>
              <w:pStyle w:val="ListParagraph"/>
              <w:widowControl w:val="0"/>
              <w:pBdr>
                <w:top w:val="nil"/>
                <w:left w:val="nil"/>
                <w:bottom w:val="nil"/>
                <w:right w:val="nil"/>
                <w:between w:val="nil"/>
              </w:pBdr>
              <w:spacing w:line="240" w:lineRule="auto"/>
              <w:ind w:left="0"/>
            </w:pPr>
            <w:r>
              <w:t xml:space="preserve">Ms. </w:t>
            </w:r>
            <w:r w:rsidR="00580B9E">
              <w:t xml:space="preserve">Sorenson and Ms. </w:t>
            </w:r>
            <w:r w:rsidR="000C74E1">
              <w:t xml:space="preserve">Ogden </w:t>
            </w:r>
            <w:r w:rsidR="00580B9E">
              <w:t>w</w:t>
            </w:r>
            <w:r w:rsidR="00B45DA2">
              <w:t>ent over parent updates</w:t>
            </w:r>
            <w:r w:rsidR="00A814AC">
              <w:t>:</w:t>
            </w:r>
          </w:p>
          <w:p w14:paraId="7AA34F1C" w14:textId="529EF8B3" w:rsidR="00EA32CE" w:rsidRPr="00A442BC" w:rsidRDefault="00EA32CE" w:rsidP="001C7D8F">
            <w:pPr>
              <w:pStyle w:val="ListParagraph"/>
              <w:widowControl w:val="0"/>
              <w:numPr>
                <w:ilvl w:val="0"/>
                <w:numId w:val="1"/>
              </w:numPr>
              <w:pBdr>
                <w:top w:val="nil"/>
                <w:left w:val="nil"/>
                <w:bottom w:val="nil"/>
                <w:right w:val="nil"/>
                <w:between w:val="nil"/>
              </w:pBdr>
              <w:spacing w:line="240" w:lineRule="auto"/>
              <w:rPr>
                <w:sz w:val="21"/>
                <w:szCs w:val="21"/>
              </w:rPr>
            </w:pPr>
            <w:r w:rsidRPr="00A442BC">
              <w:rPr>
                <w:sz w:val="21"/>
                <w:szCs w:val="21"/>
              </w:rPr>
              <w:t>Family contacts</w:t>
            </w:r>
          </w:p>
          <w:p w14:paraId="024B6071" w14:textId="065FEC54" w:rsidR="00D16874" w:rsidRPr="009B2E9D"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June</w:t>
            </w:r>
            <w:r w:rsidR="00D16874" w:rsidRPr="009B2E9D">
              <w:rPr>
                <w:sz w:val="20"/>
                <w:szCs w:val="20"/>
              </w:rPr>
              <w:t>: 6</w:t>
            </w:r>
            <w:r>
              <w:rPr>
                <w:sz w:val="20"/>
                <w:szCs w:val="20"/>
              </w:rPr>
              <w:t>6</w:t>
            </w:r>
            <w:r w:rsidR="00D16874" w:rsidRPr="009B2E9D">
              <w:rPr>
                <w:sz w:val="20"/>
                <w:szCs w:val="20"/>
              </w:rPr>
              <w:t xml:space="preserve"> calls</w:t>
            </w:r>
          </w:p>
          <w:p w14:paraId="20BF896C" w14:textId="3FBAFEDC" w:rsidR="00D16874" w:rsidRPr="009B2E9D"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July</w:t>
            </w:r>
            <w:r w:rsidR="00D16874" w:rsidRPr="009B2E9D">
              <w:rPr>
                <w:sz w:val="20"/>
                <w:szCs w:val="20"/>
              </w:rPr>
              <w:t>:</w:t>
            </w:r>
            <w:r>
              <w:rPr>
                <w:sz w:val="20"/>
                <w:szCs w:val="20"/>
              </w:rPr>
              <w:t xml:space="preserve"> 59</w:t>
            </w:r>
            <w:r w:rsidR="00D16874" w:rsidRPr="009B2E9D">
              <w:rPr>
                <w:sz w:val="20"/>
                <w:szCs w:val="20"/>
              </w:rPr>
              <w:t xml:space="preserve"> calls</w:t>
            </w:r>
          </w:p>
          <w:p w14:paraId="15874E4F" w14:textId="5A323F08" w:rsidR="002A53EB" w:rsidRPr="009B2E9D"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August</w:t>
            </w:r>
            <w:r w:rsidR="00D16874" w:rsidRPr="009B2E9D">
              <w:rPr>
                <w:sz w:val="20"/>
                <w:szCs w:val="20"/>
              </w:rPr>
              <w:t xml:space="preserve">: </w:t>
            </w:r>
            <w:r>
              <w:rPr>
                <w:sz w:val="20"/>
                <w:szCs w:val="20"/>
              </w:rPr>
              <w:t>5</w:t>
            </w:r>
            <w:r w:rsidR="00D16874" w:rsidRPr="009B2E9D">
              <w:rPr>
                <w:sz w:val="20"/>
                <w:szCs w:val="20"/>
              </w:rPr>
              <w:t>7 calls</w:t>
            </w:r>
          </w:p>
          <w:p w14:paraId="3A298B0A" w14:textId="72460D0B" w:rsidR="00EA32CE" w:rsidRPr="00A442BC" w:rsidRDefault="00DE6B58" w:rsidP="001C7D8F">
            <w:pPr>
              <w:pStyle w:val="ListParagraph"/>
              <w:widowControl w:val="0"/>
              <w:numPr>
                <w:ilvl w:val="0"/>
                <w:numId w:val="1"/>
              </w:numPr>
              <w:pBdr>
                <w:top w:val="nil"/>
                <w:left w:val="nil"/>
                <w:bottom w:val="nil"/>
                <w:right w:val="nil"/>
                <w:between w:val="nil"/>
              </w:pBdr>
              <w:spacing w:line="240" w:lineRule="auto"/>
              <w:rPr>
                <w:sz w:val="21"/>
                <w:szCs w:val="21"/>
              </w:rPr>
            </w:pPr>
            <w:r w:rsidRPr="00A442BC">
              <w:rPr>
                <w:sz w:val="21"/>
                <w:szCs w:val="21"/>
              </w:rPr>
              <w:t>Summer Activities</w:t>
            </w:r>
          </w:p>
          <w:p w14:paraId="68C62B3A" w14:textId="583EB839" w:rsidR="00D16874"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Teamed up with PIP</w:t>
            </w:r>
          </w:p>
          <w:p w14:paraId="7E90701F" w14:textId="5B2DCC55" w:rsidR="00DE6B58"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35 activities across the state</w:t>
            </w:r>
          </w:p>
          <w:p w14:paraId="5BCD1D0E" w14:textId="4781A6C0" w:rsidR="00DE6B58"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Meetups, carnivals, and field trips</w:t>
            </w:r>
          </w:p>
          <w:p w14:paraId="5E2CC067" w14:textId="572E6267" w:rsidR="00DE6B58" w:rsidRPr="009B2E9D" w:rsidRDefault="00DE6B58" w:rsidP="00D16874">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682 total attendance May - July</w:t>
            </w:r>
          </w:p>
          <w:p w14:paraId="5FA91789" w14:textId="6CFD9BE3" w:rsidR="00C9441D" w:rsidRPr="00A442BC" w:rsidRDefault="003A722F" w:rsidP="001C7D8F">
            <w:pPr>
              <w:pStyle w:val="ListParagraph"/>
              <w:widowControl w:val="0"/>
              <w:numPr>
                <w:ilvl w:val="0"/>
                <w:numId w:val="1"/>
              </w:numPr>
              <w:pBdr>
                <w:top w:val="nil"/>
                <w:left w:val="nil"/>
                <w:bottom w:val="nil"/>
                <w:right w:val="nil"/>
                <w:between w:val="nil"/>
              </w:pBdr>
              <w:spacing w:line="240" w:lineRule="auto"/>
              <w:rPr>
                <w:sz w:val="21"/>
                <w:szCs w:val="21"/>
              </w:rPr>
            </w:pPr>
            <w:r w:rsidRPr="00A442BC">
              <w:rPr>
                <w:sz w:val="21"/>
                <w:szCs w:val="21"/>
              </w:rPr>
              <w:t>Active on social media pages (FB and IG: @UtahEHDI) where various information on topics like ASL, listening and spoken language, general D</w:t>
            </w:r>
            <w:r w:rsidR="00B335E4" w:rsidRPr="00A442BC">
              <w:rPr>
                <w:sz w:val="21"/>
                <w:szCs w:val="21"/>
              </w:rPr>
              <w:t>/</w:t>
            </w:r>
            <w:r w:rsidRPr="00A442BC">
              <w:rPr>
                <w:sz w:val="21"/>
                <w:szCs w:val="21"/>
              </w:rPr>
              <w:t>HH hearing tips, spotlights to young adults and families in the D</w:t>
            </w:r>
            <w:r w:rsidR="00B335E4" w:rsidRPr="00A442BC">
              <w:rPr>
                <w:sz w:val="21"/>
                <w:szCs w:val="21"/>
              </w:rPr>
              <w:t>/</w:t>
            </w:r>
            <w:r w:rsidRPr="00A442BC">
              <w:rPr>
                <w:sz w:val="21"/>
                <w:szCs w:val="21"/>
              </w:rPr>
              <w:t xml:space="preserve">HH community, and other resources can </w:t>
            </w:r>
            <w:proofErr w:type="gramStart"/>
            <w:r w:rsidRPr="00A442BC">
              <w:rPr>
                <w:sz w:val="21"/>
                <w:szCs w:val="21"/>
              </w:rPr>
              <w:t>be found</w:t>
            </w:r>
            <w:proofErr w:type="gramEnd"/>
            <w:r w:rsidRPr="00A442BC">
              <w:rPr>
                <w:sz w:val="21"/>
                <w:szCs w:val="21"/>
              </w:rPr>
              <w:t>.</w:t>
            </w:r>
          </w:p>
          <w:p w14:paraId="32177E75" w14:textId="4BE8FBE8" w:rsidR="001A1BDF" w:rsidRPr="00A442BC" w:rsidRDefault="00DE6B58" w:rsidP="001C7D8F">
            <w:pPr>
              <w:pStyle w:val="ListParagraph"/>
              <w:widowControl w:val="0"/>
              <w:numPr>
                <w:ilvl w:val="0"/>
                <w:numId w:val="1"/>
              </w:numPr>
              <w:pBdr>
                <w:top w:val="nil"/>
                <w:left w:val="nil"/>
                <w:bottom w:val="nil"/>
                <w:right w:val="nil"/>
                <w:between w:val="nil"/>
              </w:pBdr>
              <w:spacing w:line="240" w:lineRule="auto"/>
              <w:rPr>
                <w:sz w:val="21"/>
                <w:szCs w:val="21"/>
              </w:rPr>
            </w:pPr>
            <w:r w:rsidRPr="00A442BC">
              <w:rPr>
                <w:sz w:val="21"/>
                <w:szCs w:val="21"/>
              </w:rPr>
              <w:t>EHDI Family</w:t>
            </w:r>
            <w:r w:rsidR="001A1BDF" w:rsidRPr="00A442BC">
              <w:rPr>
                <w:sz w:val="21"/>
                <w:szCs w:val="21"/>
              </w:rPr>
              <w:t xml:space="preserve"> Newsletter</w:t>
            </w:r>
          </w:p>
          <w:p w14:paraId="5062B6A5" w14:textId="6CBC98F2" w:rsidR="00621CCE" w:rsidRPr="009B2E9D" w:rsidRDefault="00621CCE" w:rsidP="00621CCE">
            <w:pPr>
              <w:pStyle w:val="ListParagraph"/>
              <w:widowControl w:val="0"/>
              <w:numPr>
                <w:ilvl w:val="1"/>
                <w:numId w:val="1"/>
              </w:numPr>
              <w:pBdr>
                <w:top w:val="nil"/>
                <w:left w:val="nil"/>
                <w:bottom w:val="nil"/>
                <w:right w:val="nil"/>
                <w:between w:val="nil"/>
              </w:pBdr>
              <w:spacing w:line="240" w:lineRule="auto"/>
              <w:rPr>
                <w:sz w:val="20"/>
                <w:szCs w:val="20"/>
              </w:rPr>
            </w:pPr>
            <w:r w:rsidRPr="009B2E9D">
              <w:rPr>
                <w:sz w:val="20"/>
                <w:szCs w:val="20"/>
              </w:rPr>
              <w:t>A</w:t>
            </w:r>
            <w:r w:rsidR="00DE6B58">
              <w:rPr>
                <w:sz w:val="20"/>
                <w:szCs w:val="20"/>
              </w:rPr>
              <w:t>ugust</w:t>
            </w:r>
            <w:r w:rsidRPr="009B2E9D">
              <w:rPr>
                <w:sz w:val="20"/>
                <w:szCs w:val="20"/>
              </w:rPr>
              <w:t xml:space="preserve"> Newsletter</w:t>
            </w:r>
          </w:p>
          <w:p w14:paraId="12774C28" w14:textId="77777777" w:rsidR="00DE6B58" w:rsidRDefault="00621CCE" w:rsidP="00DE6B58">
            <w:pPr>
              <w:pStyle w:val="ListParagraph"/>
              <w:widowControl w:val="0"/>
              <w:numPr>
                <w:ilvl w:val="2"/>
                <w:numId w:val="1"/>
              </w:numPr>
              <w:pBdr>
                <w:top w:val="nil"/>
                <w:left w:val="nil"/>
                <w:bottom w:val="nil"/>
                <w:right w:val="nil"/>
                <w:between w:val="nil"/>
              </w:pBdr>
              <w:spacing w:line="240" w:lineRule="auto"/>
              <w:rPr>
                <w:sz w:val="20"/>
                <w:szCs w:val="20"/>
              </w:rPr>
            </w:pPr>
            <w:r w:rsidRPr="009B2E9D">
              <w:rPr>
                <w:sz w:val="20"/>
                <w:szCs w:val="20"/>
              </w:rPr>
              <w:t>Sent to parents and professionals</w:t>
            </w:r>
          </w:p>
          <w:p w14:paraId="13C9477B" w14:textId="2D8CED45" w:rsidR="00621CCE" w:rsidRPr="00DE6B58" w:rsidRDefault="00621CCE" w:rsidP="00DE6B58">
            <w:pPr>
              <w:pStyle w:val="ListParagraph"/>
              <w:widowControl w:val="0"/>
              <w:numPr>
                <w:ilvl w:val="2"/>
                <w:numId w:val="1"/>
              </w:numPr>
              <w:pBdr>
                <w:top w:val="nil"/>
                <w:left w:val="nil"/>
                <w:bottom w:val="nil"/>
                <w:right w:val="nil"/>
                <w:between w:val="nil"/>
              </w:pBdr>
              <w:spacing w:line="240" w:lineRule="auto"/>
              <w:rPr>
                <w:sz w:val="20"/>
                <w:szCs w:val="20"/>
              </w:rPr>
            </w:pPr>
            <w:r w:rsidRPr="00DE6B58">
              <w:rPr>
                <w:sz w:val="20"/>
                <w:szCs w:val="20"/>
              </w:rPr>
              <w:t xml:space="preserve">Next newsletter is </w:t>
            </w:r>
            <w:r w:rsidR="00DE6B58" w:rsidRPr="00DE6B58">
              <w:rPr>
                <w:sz w:val="20"/>
                <w:szCs w:val="20"/>
              </w:rPr>
              <w:t>October</w:t>
            </w:r>
          </w:p>
          <w:p w14:paraId="1860BB94" w14:textId="483DC15E" w:rsidR="00621CCE" w:rsidRPr="009B2E9D" w:rsidRDefault="00D16874" w:rsidP="001A1BDF">
            <w:pPr>
              <w:pStyle w:val="ListParagraph"/>
              <w:widowControl w:val="0"/>
              <w:numPr>
                <w:ilvl w:val="1"/>
                <w:numId w:val="1"/>
              </w:numPr>
              <w:pBdr>
                <w:top w:val="nil"/>
                <w:left w:val="nil"/>
                <w:bottom w:val="nil"/>
                <w:right w:val="nil"/>
                <w:between w:val="nil"/>
              </w:pBdr>
              <w:spacing w:line="240" w:lineRule="auto"/>
              <w:rPr>
                <w:sz w:val="20"/>
                <w:szCs w:val="20"/>
              </w:rPr>
            </w:pPr>
            <w:r w:rsidRPr="009B2E9D">
              <w:rPr>
                <w:sz w:val="20"/>
                <w:szCs w:val="20"/>
              </w:rPr>
              <w:t>Newsletters go</w:t>
            </w:r>
            <w:r w:rsidR="00741E4A" w:rsidRPr="009B2E9D">
              <w:rPr>
                <w:sz w:val="20"/>
                <w:szCs w:val="20"/>
              </w:rPr>
              <w:t xml:space="preserve"> out at the beginning of every other month </w:t>
            </w:r>
          </w:p>
          <w:p w14:paraId="03177FF5" w14:textId="738BCDEE" w:rsidR="00847E22" w:rsidRPr="009B2E9D" w:rsidRDefault="00580B9E" w:rsidP="001A1BDF">
            <w:pPr>
              <w:pStyle w:val="ListParagraph"/>
              <w:widowControl w:val="0"/>
              <w:numPr>
                <w:ilvl w:val="1"/>
                <w:numId w:val="1"/>
              </w:numPr>
              <w:pBdr>
                <w:top w:val="nil"/>
                <w:left w:val="nil"/>
                <w:bottom w:val="nil"/>
                <w:right w:val="nil"/>
                <w:between w:val="nil"/>
              </w:pBdr>
              <w:spacing w:line="240" w:lineRule="auto"/>
              <w:rPr>
                <w:sz w:val="20"/>
                <w:szCs w:val="20"/>
              </w:rPr>
            </w:pPr>
            <w:r w:rsidRPr="009B2E9D">
              <w:rPr>
                <w:sz w:val="20"/>
                <w:szCs w:val="20"/>
              </w:rPr>
              <w:t>If</w:t>
            </w:r>
            <w:r w:rsidR="00741E4A" w:rsidRPr="009B2E9D">
              <w:rPr>
                <w:sz w:val="20"/>
                <w:szCs w:val="20"/>
              </w:rPr>
              <w:t xml:space="preserve"> you would like to </w:t>
            </w:r>
            <w:proofErr w:type="gramStart"/>
            <w:r w:rsidR="00741E4A" w:rsidRPr="009B2E9D">
              <w:rPr>
                <w:sz w:val="20"/>
                <w:szCs w:val="20"/>
              </w:rPr>
              <w:t>be added</w:t>
            </w:r>
            <w:proofErr w:type="gramEnd"/>
            <w:r w:rsidR="00741E4A" w:rsidRPr="009B2E9D">
              <w:rPr>
                <w:sz w:val="20"/>
                <w:szCs w:val="20"/>
              </w:rPr>
              <w:t xml:space="preserve"> to the newsletter mailing list</w:t>
            </w:r>
            <w:r w:rsidRPr="009B2E9D">
              <w:rPr>
                <w:sz w:val="20"/>
                <w:szCs w:val="20"/>
              </w:rPr>
              <w:t xml:space="preserve">, </w:t>
            </w:r>
            <w:r w:rsidR="00420E05" w:rsidRPr="009B2E9D">
              <w:rPr>
                <w:sz w:val="20"/>
                <w:szCs w:val="20"/>
              </w:rPr>
              <w:t>email</w:t>
            </w:r>
            <w:r w:rsidR="00B762F3" w:rsidRPr="009B2E9D">
              <w:rPr>
                <w:sz w:val="20"/>
                <w:szCs w:val="20"/>
              </w:rPr>
              <w:t xml:space="preserve">: </w:t>
            </w:r>
            <w:hyperlink r:id="rId15" w:history="1">
              <w:r w:rsidR="00B762F3" w:rsidRPr="009B2E9D">
                <w:rPr>
                  <w:rStyle w:val="Hyperlink"/>
                  <w:sz w:val="20"/>
                  <w:szCs w:val="20"/>
                </w:rPr>
                <w:t>ehdiparents@utah.gov</w:t>
              </w:r>
            </w:hyperlink>
          </w:p>
          <w:p w14:paraId="22B4A9AF" w14:textId="7A71EB7A" w:rsidR="001A1BDF" w:rsidRPr="00A442BC" w:rsidRDefault="00DE6B58" w:rsidP="001A1BDF">
            <w:pPr>
              <w:pStyle w:val="ListParagraph"/>
              <w:widowControl w:val="0"/>
              <w:numPr>
                <w:ilvl w:val="0"/>
                <w:numId w:val="1"/>
              </w:numPr>
              <w:pBdr>
                <w:top w:val="nil"/>
                <w:left w:val="nil"/>
                <w:bottom w:val="nil"/>
                <w:right w:val="nil"/>
                <w:between w:val="nil"/>
              </w:pBdr>
              <w:spacing w:line="240" w:lineRule="auto"/>
              <w:rPr>
                <w:sz w:val="21"/>
                <w:szCs w:val="21"/>
              </w:rPr>
            </w:pPr>
            <w:r w:rsidRPr="00A442BC">
              <w:rPr>
                <w:sz w:val="21"/>
                <w:szCs w:val="21"/>
              </w:rPr>
              <w:t>Upcoming Fall</w:t>
            </w:r>
            <w:r w:rsidR="001A1BDF" w:rsidRPr="00A442BC">
              <w:rPr>
                <w:sz w:val="21"/>
                <w:szCs w:val="21"/>
              </w:rPr>
              <w:t xml:space="preserve"> Activit</w:t>
            </w:r>
            <w:r w:rsidRPr="00A442BC">
              <w:rPr>
                <w:sz w:val="21"/>
                <w:szCs w:val="21"/>
              </w:rPr>
              <w:t>y</w:t>
            </w:r>
          </w:p>
          <w:p w14:paraId="2662505F" w14:textId="5FB261F5" w:rsidR="001A1BDF" w:rsidRPr="009B2E9D" w:rsidRDefault="001A1BDF" w:rsidP="001A1BDF">
            <w:pPr>
              <w:pStyle w:val="ListParagraph"/>
              <w:widowControl w:val="0"/>
              <w:numPr>
                <w:ilvl w:val="1"/>
                <w:numId w:val="1"/>
              </w:numPr>
              <w:pBdr>
                <w:top w:val="nil"/>
                <w:left w:val="nil"/>
                <w:bottom w:val="nil"/>
                <w:right w:val="nil"/>
                <w:between w:val="nil"/>
              </w:pBdr>
              <w:spacing w:line="240" w:lineRule="auto"/>
              <w:rPr>
                <w:sz w:val="20"/>
                <w:szCs w:val="20"/>
              </w:rPr>
            </w:pPr>
            <w:r w:rsidRPr="009B2E9D">
              <w:rPr>
                <w:sz w:val="20"/>
                <w:szCs w:val="20"/>
              </w:rPr>
              <w:t>Co-hosting with PIP</w:t>
            </w:r>
          </w:p>
          <w:p w14:paraId="4500A29B" w14:textId="3A8407D9" w:rsidR="00741E4A" w:rsidRPr="00DE6B58" w:rsidRDefault="00DE6B58" w:rsidP="00DE6B58">
            <w:pPr>
              <w:pStyle w:val="ListParagraph"/>
              <w:widowControl w:val="0"/>
              <w:numPr>
                <w:ilvl w:val="1"/>
                <w:numId w:val="1"/>
              </w:numPr>
              <w:pBdr>
                <w:top w:val="nil"/>
                <w:left w:val="nil"/>
                <w:bottom w:val="nil"/>
                <w:right w:val="nil"/>
                <w:between w:val="nil"/>
              </w:pBdr>
              <w:spacing w:line="240" w:lineRule="auto"/>
              <w:rPr>
                <w:sz w:val="20"/>
                <w:szCs w:val="20"/>
              </w:rPr>
            </w:pPr>
            <w:r>
              <w:rPr>
                <w:sz w:val="20"/>
                <w:szCs w:val="20"/>
              </w:rPr>
              <w:t>Pumpkin patch</w:t>
            </w:r>
          </w:p>
        </w:tc>
      </w:tr>
      <w:tr w:rsidR="00CF4909" w14:paraId="4FA9FFF0" w14:textId="77777777" w:rsidTr="00C10782">
        <w:trPr>
          <w:trHeight w:val="309"/>
        </w:trPr>
        <w:tc>
          <w:tcPr>
            <w:tcW w:w="2420" w:type="dxa"/>
            <w:tcMar>
              <w:top w:w="100" w:type="dxa"/>
              <w:left w:w="100" w:type="dxa"/>
              <w:bottom w:w="100" w:type="dxa"/>
              <w:right w:w="100" w:type="dxa"/>
            </w:tcMar>
          </w:tcPr>
          <w:p w14:paraId="0F5E9278" w14:textId="1F8B228F" w:rsidR="00CF4909" w:rsidRPr="00B27953" w:rsidRDefault="00B27953" w:rsidP="00F90F7B">
            <w:pPr>
              <w:widowControl w:val="0"/>
              <w:pBdr>
                <w:top w:val="nil"/>
                <w:left w:val="nil"/>
                <w:bottom w:val="nil"/>
                <w:right w:val="nil"/>
                <w:between w:val="nil"/>
              </w:pBdr>
              <w:spacing w:line="240" w:lineRule="auto"/>
            </w:pPr>
            <w:r>
              <w:lastRenderedPageBreak/>
              <w:t>NCHAM Updates</w:t>
            </w:r>
          </w:p>
        </w:tc>
        <w:tc>
          <w:tcPr>
            <w:tcW w:w="8550" w:type="dxa"/>
            <w:tcMar>
              <w:top w:w="100" w:type="dxa"/>
              <w:left w:w="100" w:type="dxa"/>
              <w:bottom w:w="100" w:type="dxa"/>
              <w:right w:w="100" w:type="dxa"/>
            </w:tcMar>
          </w:tcPr>
          <w:p w14:paraId="408BA010" w14:textId="3E7937BF" w:rsidR="00282741" w:rsidRDefault="00282741" w:rsidP="00B27953">
            <w:pPr>
              <w:widowControl w:val="0"/>
              <w:pBdr>
                <w:top w:val="nil"/>
                <w:left w:val="nil"/>
                <w:bottom w:val="nil"/>
                <w:right w:val="nil"/>
                <w:between w:val="nil"/>
              </w:pBdr>
              <w:spacing w:line="240" w:lineRule="auto"/>
            </w:pPr>
            <w:r>
              <w:t xml:space="preserve">Before providing NCHAM updates, </w:t>
            </w:r>
            <w:r w:rsidR="00B27953">
              <w:t>Dr. Karl White</w:t>
            </w:r>
            <w:r w:rsidR="004A71A5">
              <w:t xml:space="preserve"> </w:t>
            </w:r>
            <w:r>
              <w:t>spoke briefly about federal funding.</w:t>
            </w:r>
          </w:p>
          <w:p w14:paraId="1044CF02" w14:textId="341043BC" w:rsidR="00282741" w:rsidRPr="00282741" w:rsidRDefault="007A4B04" w:rsidP="00282741">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 xml:space="preserve">Congress is on recess for the rest of </w:t>
            </w:r>
            <w:r w:rsidR="00AC6FDE">
              <w:rPr>
                <w:sz w:val="21"/>
                <w:szCs w:val="21"/>
              </w:rPr>
              <w:t>August</w:t>
            </w:r>
            <w:r>
              <w:rPr>
                <w:sz w:val="21"/>
                <w:szCs w:val="21"/>
              </w:rPr>
              <w:t>.  Contact</w:t>
            </w:r>
            <w:r w:rsidR="00282741">
              <w:rPr>
                <w:sz w:val="21"/>
                <w:szCs w:val="21"/>
              </w:rPr>
              <w:t xml:space="preserve"> Utah</w:t>
            </w:r>
            <w:r>
              <w:rPr>
                <w:sz w:val="21"/>
                <w:szCs w:val="21"/>
              </w:rPr>
              <w:t xml:space="preserve"> representatives in early September, especially ones who are on budget committees.</w:t>
            </w:r>
          </w:p>
          <w:p w14:paraId="3B181F1B" w14:textId="68F74E53" w:rsidR="007A4B04" w:rsidRDefault="00282741" w:rsidP="00344A27">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Federal government has a</w:t>
            </w:r>
            <w:r w:rsidR="007A4B04">
              <w:rPr>
                <w:sz w:val="21"/>
                <w:szCs w:val="21"/>
              </w:rPr>
              <w:t xml:space="preserve">uthorized </w:t>
            </w:r>
            <w:r w:rsidR="00BA6FFA">
              <w:rPr>
                <w:sz w:val="21"/>
                <w:szCs w:val="21"/>
              </w:rPr>
              <w:t xml:space="preserve">HRSA grant </w:t>
            </w:r>
            <w:r w:rsidR="007A4B04">
              <w:rPr>
                <w:sz w:val="21"/>
                <w:szCs w:val="21"/>
              </w:rPr>
              <w:t>mo</w:t>
            </w:r>
            <w:r>
              <w:rPr>
                <w:sz w:val="21"/>
                <w:szCs w:val="21"/>
              </w:rPr>
              <w:t>ney</w:t>
            </w:r>
            <w:r w:rsidR="00BA6FFA">
              <w:rPr>
                <w:sz w:val="21"/>
                <w:szCs w:val="21"/>
              </w:rPr>
              <w:t xml:space="preserve"> through</w:t>
            </w:r>
            <w:r w:rsidR="007A4B04">
              <w:rPr>
                <w:sz w:val="21"/>
                <w:szCs w:val="21"/>
              </w:rPr>
              <w:t xml:space="preserve"> F</w:t>
            </w:r>
            <w:r>
              <w:rPr>
                <w:sz w:val="21"/>
                <w:szCs w:val="21"/>
              </w:rPr>
              <w:t>Y</w:t>
            </w:r>
            <w:r w:rsidR="007A4B04">
              <w:rPr>
                <w:sz w:val="21"/>
                <w:szCs w:val="21"/>
              </w:rPr>
              <w:t xml:space="preserve">27, but </w:t>
            </w:r>
            <w:r w:rsidR="00BA6FFA">
              <w:rPr>
                <w:sz w:val="21"/>
                <w:szCs w:val="21"/>
              </w:rPr>
              <w:t xml:space="preserve">that still </w:t>
            </w:r>
            <w:r w:rsidR="004A2519">
              <w:rPr>
                <w:sz w:val="21"/>
                <w:szCs w:val="21"/>
              </w:rPr>
              <w:t>must</w:t>
            </w:r>
            <w:r w:rsidR="00BA6FFA">
              <w:rPr>
                <w:sz w:val="21"/>
                <w:szCs w:val="21"/>
              </w:rPr>
              <w:t xml:space="preserve"> be separately appropriated. </w:t>
            </w:r>
          </w:p>
          <w:p w14:paraId="347ED46C" w14:textId="7875BD60" w:rsidR="007A4B04" w:rsidRDefault="00BA6FFA" w:rsidP="006B5001">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 xml:space="preserve">Received word </w:t>
            </w:r>
            <w:r w:rsidR="00A442BC">
              <w:rPr>
                <w:sz w:val="21"/>
                <w:szCs w:val="21"/>
              </w:rPr>
              <w:t>this</w:t>
            </w:r>
            <w:r w:rsidR="007A4B04">
              <w:rPr>
                <w:sz w:val="21"/>
                <w:szCs w:val="21"/>
              </w:rPr>
              <w:t xml:space="preserve"> week </w:t>
            </w:r>
            <w:r>
              <w:rPr>
                <w:sz w:val="21"/>
                <w:szCs w:val="21"/>
              </w:rPr>
              <w:t>a</w:t>
            </w:r>
            <w:r w:rsidR="007A4B04">
              <w:rPr>
                <w:sz w:val="21"/>
                <w:szCs w:val="21"/>
              </w:rPr>
              <w:t xml:space="preserve">t Utah </w:t>
            </w:r>
            <w:r>
              <w:rPr>
                <w:sz w:val="21"/>
                <w:szCs w:val="21"/>
              </w:rPr>
              <w:t>S</w:t>
            </w:r>
            <w:r w:rsidR="007A4B04">
              <w:rPr>
                <w:sz w:val="21"/>
                <w:szCs w:val="21"/>
              </w:rPr>
              <w:t>tate that personal prep grants that fu</w:t>
            </w:r>
            <w:r>
              <w:rPr>
                <w:sz w:val="21"/>
                <w:szCs w:val="21"/>
              </w:rPr>
              <w:t xml:space="preserve">nd NCHAM’s deaf education and pediatric audiology &amp; speech language pathology programs </w:t>
            </w:r>
            <w:r w:rsidR="007A4B04">
              <w:rPr>
                <w:sz w:val="21"/>
                <w:szCs w:val="21"/>
              </w:rPr>
              <w:t xml:space="preserve">are at risk.  The programs themselves </w:t>
            </w:r>
            <w:r>
              <w:rPr>
                <w:sz w:val="21"/>
                <w:szCs w:val="21"/>
              </w:rPr>
              <w:t xml:space="preserve">won’t go away, but if that goes through, they won’t have money to support tuition and stipends for students. </w:t>
            </w:r>
            <w:r w:rsidR="007A4B04">
              <w:rPr>
                <w:sz w:val="21"/>
                <w:szCs w:val="21"/>
              </w:rPr>
              <w:t>There</w:t>
            </w:r>
            <w:r w:rsidR="00A442BC">
              <w:rPr>
                <w:sz w:val="21"/>
                <w:szCs w:val="21"/>
              </w:rPr>
              <w:t xml:space="preserve"> ha</w:t>
            </w:r>
            <w:r w:rsidR="007A4B04">
              <w:rPr>
                <w:sz w:val="21"/>
                <w:szCs w:val="21"/>
              </w:rPr>
              <w:t xml:space="preserve">s been a </w:t>
            </w:r>
            <w:r w:rsidR="006B5001">
              <w:rPr>
                <w:sz w:val="21"/>
                <w:szCs w:val="21"/>
              </w:rPr>
              <w:t>lot</w:t>
            </w:r>
            <w:r w:rsidR="007A4B04">
              <w:rPr>
                <w:sz w:val="21"/>
                <w:szCs w:val="21"/>
              </w:rPr>
              <w:t xml:space="preserve"> of </w:t>
            </w:r>
            <w:proofErr w:type="gramStart"/>
            <w:r w:rsidR="007A4B04">
              <w:rPr>
                <w:sz w:val="21"/>
                <w:szCs w:val="21"/>
              </w:rPr>
              <w:t>pushback</w:t>
            </w:r>
            <w:proofErr w:type="gramEnd"/>
            <w:r w:rsidR="007A4B04">
              <w:rPr>
                <w:sz w:val="21"/>
                <w:szCs w:val="21"/>
              </w:rPr>
              <w:t xml:space="preserve"> against the announcement.  </w:t>
            </w:r>
            <w:r w:rsidR="006B5001">
              <w:rPr>
                <w:sz w:val="21"/>
                <w:szCs w:val="21"/>
              </w:rPr>
              <w:t>Dr. White doesn’t</w:t>
            </w:r>
            <w:r w:rsidR="007A4B04" w:rsidRPr="006B5001">
              <w:rPr>
                <w:sz w:val="21"/>
                <w:szCs w:val="21"/>
              </w:rPr>
              <w:t xml:space="preserve"> think it’s a done deal yet.  Keep </w:t>
            </w:r>
            <w:r w:rsidR="006B5001" w:rsidRPr="006B5001">
              <w:rPr>
                <w:sz w:val="21"/>
                <w:szCs w:val="21"/>
              </w:rPr>
              <w:t>watching</w:t>
            </w:r>
            <w:r w:rsidR="007A4B04" w:rsidRPr="006B5001">
              <w:rPr>
                <w:sz w:val="21"/>
                <w:szCs w:val="21"/>
              </w:rPr>
              <w:t xml:space="preserve"> for opportunities to inform peopl</w:t>
            </w:r>
            <w:r w:rsidR="00A442BC">
              <w:rPr>
                <w:sz w:val="21"/>
                <w:szCs w:val="21"/>
              </w:rPr>
              <w:t>e.</w:t>
            </w:r>
          </w:p>
          <w:p w14:paraId="5043A661" w14:textId="08DA4B27" w:rsidR="00282741" w:rsidRPr="00282741" w:rsidRDefault="00282741" w:rsidP="00282741">
            <w:pPr>
              <w:widowControl w:val="0"/>
              <w:pBdr>
                <w:top w:val="nil"/>
                <w:left w:val="nil"/>
                <w:bottom w:val="nil"/>
                <w:right w:val="nil"/>
                <w:between w:val="nil"/>
              </w:pBdr>
              <w:spacing w:line="240" w:lineRule="auto"/>
            </w:pPr>
            <w:r>
              <w:t xml:space="preserve">NCHAM </w:t>
            </w:r>
            <w:r w:rsidR="00BA6FFA">
              <w:t>U</w:t>
            </w:r>
            <w:r>
              <w:t>pdates:</w:t>
            </w:r>
          </w:p>
          <w:p w14:paraId="1CCA4F8C" w14:textId="2212204B" w:rsidR="007A4B04" w:rsidRPr="00BA6FFA" w:rsidRDefault="007A4B04" w:rsidP="00BA6FFA">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National conference</w:t>
            </w:r>
            <w:r w:rsidR="00BA6FFA">
              <w:rPr>
                <w:sz w:val="21"/>
                <w:szCs w:val="21"/>
              </w:rPr>
              <w:t>:</w:t>
            </w:r>
            <w:r>
              <w:rPr>
                <w:sz w:val="21"/>
                <w:szCs w:val="21"/>
              </w:rPr>
              <w:t xml:space="preserve"> 25</w:t>
            </w:r>
            <w:r w:rsidRPr="007A4B04">
              <w:rPr>
                <w:sz w:val="21"/>
                <w:szCs w:val="21"/>
                <w:vertAlign w:val="superscript"/>
              </w:rPr>
              <w:t>th</w:t>
            </w:r>
            <w:r>
              <w:rPr>
                <w:sz w:val="21"/>
                <w:szCs w:val="21"/>
              </w:rPr>
              <w:t xml:space="preserve"> anniversary of EHDI conferences.</w:t>
            </w:r>
            <w:r w:rsidR="00BA6FFA">
              <w:rPr>
                <w:sz w:val="21"/>
                <w:szCs w:val="21"/>
              </w:rPr>
              <w:t xml:space="preserve">  They’re </w:t>
            </w:r>
            <w:r>
              <w:rPr>
                <w:sz w:val="21"/>
                <w:szCs w:val="21"/>
              </w:rPr>
              <w:t xml:space="preserve">planning activities to celebrate those 25 years.  </w:t>
            </w:r>
            <w:proofErr w:type="gramStart"/>
            <w:r w:rsidRPr="00BA6FFA">
              <w:rPr>
                <w:sz w:val="21"/>
                <w:szCs w:val="21"/>
              </w:rPr>
              <w:t>In spite of</w:t>
            </w:r>
            <w:proofErr w:type="gramEnd"/>
            <w:r w:rsidRPr="00BA6FFA">
              <w:rPr>
                <w:sz w:val="21"/>
                <w:szCs w:val="21"/>
              </w:rPr>
              <w:t xml:space="preserve"> everything, we should take a moment to look at how far we’ve come.</w:t>
            </w:r>
          </w:p>
          <w:p w14:paraId="0FEF6B0C" w14:textId="674D574B" w:rsidR="007A4B04" w:rsidRDefault="007A4B04" w:rsidP="00344A27">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 xml:space="preserve">Submissions </w:t>
            </w:r>
            <w:r w:rsidR="00BA6FFA">
              <w:rPr>
                <w:sz w:val="21"/>
                <w:szCs w:val="21"/>
              </w:rPr>
              <w:t>for</w:t>
            </w:r>
            <w:r>
              <w:rPr>
                <w:sz w:val="21"/>
                <w:szCs w:val="21"/>
              </w:rPr>
              <w:t xml:space="preserve"> abstracts are </w:t>
            </w:r>
            <w:proofErr w:type="gramStart"/>
            <w:r>
              <w:rPr>
                <w:sz w:val="21"/>
                <w:szCs w:val="21"/>
              </w:rPr>
              <w:t>being accepted</w:t>
            </w:r>
            <w:proofErr w:type="gramEnd"/>
            <w:r>
              <w:rPr>
                <w:sz w:val="21"/>
                <w:szCs w:val="21"/>
              </w:rPr>
              <w:t xml:space="preserve"> no</w:t>
            </w:r>
            <w:r w:rsidR="00282741">
              <w:rPr>
                <w:sz w:val="21"/>
                <w:szCs w:val="21"/>
              </w:rPr>
              <w:t>w</w:t>
            </w:r>
            <w:r w:rsidR="00BA6FFA">
              <w:rPr>
                <w:sz w:val="21"/>
                <w:szCs w:val="21"/>
              </w:rPr>
              <w:t>,</w:t>
            </w:r>
            <w:r w:rsidR="00282741">
              <w:rPr>
                <w:sz w:val="21"/>
                <w:szCs w:val="21"/>
              </w:rPr>
              <w:t xml:space="preserve"> with a </w:t>
            </w:r>
            <w:r>
              <w:rPr>
                <w:sz w:val="21"/>
                <w:szCs w:val="21"/>
              </w:rPr>
              <w:t>9/29 deadline</w:t>
            </w:r>
            <w:r w:rsidR="00282741">
              <w:rPr>
                <w:sz w:val="21"/>
                <w:szCs w:val="21"/>
              </w:rPr>
              <w:t>.</w:t>
            </w:r>
          </w:p>
          <w:p w14:paraId="2736E4BF" w14:textId="77777777" w:rsidR="007A4B04" w:rsidRDefault="007A4B04" w:rsidP="00344A27">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Call for instructional session abstracts</w:t>
            </w:r>
            <w:r w:rsidR="00BA6FFA">
              <w:rPr>
                <w:sz w:val="21"/>
                <w:szCs w:val="21"/>
              </w:rPr>
              <w:t xml:space="preserve">.  There is time for about 10-15 sessions on the </w:t>
            </w:r>
            <w:r>
              <w:rPr>
                <w:sz w:val="21"/>
                <w:szCs w:val="21"/>
              </w:rPr>
              <w:t xml:space="preserve">Sunday prior </w:t>
            </w:r>
            <w:r w:rsidR="00031F14">
              <w:rPr>
                <w:sz w:val="21"/>
                <w:szCs w:val="21"/>
              </w:rPr>
              <w:t xml:space="preserve">to meeting and the </w:t>
            </w:r>
            <w:r>
              <w:rPr>
                <w:sz w:val="21"/>
                <w:szCs w:val="21"/>
              </w:rPr>
              <w:t>Wednesday following</w:t>
            </w:r>
            <w:r w:rsidR="00031F14">
              <w:rPr>
                <w:sz w:val="21"/>
                <w:szCs w:val="21"/>
              </w:rPr>
              <w:t xml:space="preserve"> it</w:t>
            </w:r>
            <w:r w:rsidR="00BA6FFA">
              <w:rPr>
                <w:sz w:val="21"/>
                <w:szCs w:val="21"/>
              </w:rPr>
              <w:t>.</w:t>
            </w:r>
          </w:p>
          <w:p w14:paraId="65BE46AB" w14:textId="012DF919" w:rsidR="00BA6FFA" w:rsidRPr="00344A27" w:rsidRDefault="00BA6FFA" w:rsidP="00344A27">
            <w:pPr>
              <w:pStyle w:val="ListParagraph"/>
              <w:widowControl w:val="0"/>
              <w:numPr>
                <w:ilvl w:val="0"/>
                <w:numId w:val="2"/>
              </w:numPr>
              <w:pBdr>
                <w:top w:val="nil"/>
                <w:left w:val="nil"/>
                <w:bottom w:val="nil"/>
                <w:right w:val="nil"/>
                <w:between w:val="nil"/>
              </w:pBdr>
              <w:spacing w:line="240" w:lineRule="auto"/>
              <w:rPr>
                <w:sz w:val="21"/>
                <w:szCs w:val="21"/>
              </w:rPr>
            </w:pPr>
            <w:r>
              <w:rPr>
                <w:sz w:val="21"/>
                <w:szCs w:val="21"/>
              </w:rPr>
              <w:t>We encourage everyone to think about whether there are particular topics you’d like to see and, if so, go to the</w:t>
            </w:r>
            <w:r w:rsidR="00DC78D7">
              <w:rPr>
                <w:sz w:val="21"/>
                <w:szCs w:val="21"/>
              </w:rPr>
              <w:t xml:space="preserve"> </w:t>
            </w:r>
            <w:hyperlink r:id="rId16" w:history="1">
              <w:r w:rsidR="00DC78D7" w:rsidRPr="00DC78D7">
                <w:rPr>
                  <w:rStyle w:val="Hyperlink"/>
                  <w:sz w:val="21"/>
                  <w:szCs w:val="21"/>
                </w:rPr>
                <w:t>National EHDI C</w:t>
              </w:r>
              <w:r w:rsidRPr="00DC78D7">
                <w:rPr>
                  <w:rStyle w:val="Hyperlink"/>
                  <w:sz w:val="21"/>
                  <w:szCs w:val="21"/>
                </w:rPr>
                <w:t>onference website</w:t>
              </w:r>
            </w:hyperlink>
            <w:r>
              <w:rPr>
                <w:sz w:val="21"/>
                <w:szCs w:val="21"/>
              </w:rPr>
              <w:t xml:space="preserve"> for instructions on submitting</w:t>
            </w:r>
            <w:r w:rsidR="00DC78D7">
              <w:rPr>
                <w:sz w:val="21"/>
                <w:szCs w:val="21"/>
              </w:rPr>
              <w:t xml:space="preserve"> abstracts.</w:t>
            </w:r>
          </w:p>
        </w:tc>
      </w:tr>
      <w:tr w:rsidR="00BD2DF6" w14:paraId="2F0EA79C" w14:textId="77777777" w:rsidTr="00C10782">
        <w:trPr>
          <w:trHeight w:val="309"/>
        </w:trPr>
        <w:tc>
          <w:tcPr>
            <w:tcW w:w="2420" w:type="dxa"/>
            <w:tcMar>
              <w:top w:w="100" w:type="dxa"/>
              <w:left w:w="100" w:type="dxa"/>
              <w:bottom w:w="100" w:type="dxa"/>
              <w:right w:w="100" w:type="dxa"/>
            </w:tcMar>
          </w:tcPr>
          <w:p w14:paraId="13CFC129" w14:textId="68267253" w:rsidR="00BD2DF6" w:rsidRPr="00AB0DD5" w:rsidRDefault="00BD2DF6" w:rsidP="00F90F7B">
            <w:pPr>
              <w:widowControl w:val="0"/>
              <w:pBdr>
                <w:top w:val="nil"/>
                <w:left w:val="nil"/>
                <w:bottom w:val="nil"/>
                <w:right w:val="nil"/>
                <w:between w:val="nil"/>
              </w:pBdr>
              <w:spacing w:line="240" w:lineRule="auto"/>
            </w:pPr>
            <w:r>
              <w:t>Future Agenda Items</w:t>
            </w:r>
          </w:p>
        </w:tc>
        <w:tc>
          <w:tcPr>
            <w:tcW w:w="8550" w:type="dxa"/>
            <w:tcMar>
              <w:top w:w="100" w:type="dxa"/>
              <w:left w:w="100" w:type="dxa"/>
              <w:bottom w:w="100" w:type="dxa"/>
              <w:right w:w="100" w:type="dxa"/>
            </w:tcMar>
          </w:tcPr>
          <w:p w14:paraId="24320C4D" w14:textId="016BE46A" w:rsidR="002D3130" w:rsidRDefault="00E21328" w:rsidP="000D30C1">
            <w:pPr>
              <w:pStyle w:val="ListParagraph"/>
              <w:widowControl w:val="0"/>
              <w:pBdr>
                <w:top w:val="nil"/>
                <w:left w:val="nil"/>
                <w:bottom w:val="nil"/>
                <w:right w:val="nil"/>
                <w:between w:val="nil"/>
              </w:pBdr>
              <w:spacing w:line="240" w:lineRule="auto"/>
              <w:ind w:left="0"/>
            </w:pPr>
            <w:r>
              <w:t>No future agenda items</w:t>
            </w:r>
          </w:p>
        </w:tc>
      </w:tr>
      <w:tr w:rsidR="00BD2DF6" w14:paraId="4E19F189" w14:textId="77777777" w:rsidTr="00C10782">
        <w:trPr>
          <w:trHeight w:val="309"/>
        </w:trPr>
        <w:tc>
          <w:tcPr>
            <w:tcW w:w="2420" w:type="dxa"/>
            <w:tcMar>
              <w:top w:w="100" w:type="dxa"/>
              <w:left w:w="100" w:type="dxa"/>
              <w:bottom w:w="100" w:type="dxa"/>
              <w:right w:w="100" w:type="dxa"/>
            </w:tcMar>
          </w:tcPr>
          <w:p w14:paraId="08895F6F" w14:textId="330C9DDE" w:rsidR="00BD2DF6" w:rsidRDefault="00BD2DF6" w:rsidP="00F90F7B">
            <w:pPr>
              <w:widowControl w:val="0"/>
              <w:pBdr>
                <w:top w:val="nil"/>
                <w:left w:val="nil"/>
                <w:bottom w:val="nil"/>
                <w:right w:val="nil"/>
                <w:between w:val="nil"/>
              </w:pBdr>
              <w:spacing w:line="240" w:lineRule="auto"/>
            </w:pPr>
            <w:r>
              <w:t>Next Meeting</w:t>
            </w:r>
          </w:p>
        </w:tc>
        <w:tc>
          <w:tcPr>
            <w:tcW w:w="8550" w:type="dxa"/>
            <w:tcMar>
              <w:top w:w="100" w:type="dxa"/>
              <w:left w:w="100" w:type="dxa"/>
              <w:bottom w:w="100" w:type="dxa"/>
              <w:right w:w="100" w:type="dxa"/>
            </w:tcMar>
          </w:tcPr>
          <w:p w14:paraId="191ECFE3" w14:textId="30371C46" w:rsidR="00BD2DF6" w:rsidRDefault="00344A27" w:rsidP="001F3BB4">
            <w:pPr>
              <w:pStyle w:val="ListParagraph"/>
              <w:widowControl w:val="0"/>
              <w:pBdr>
                <w:top w:val="nil"/>
                <w:left w:val="nil"/>
                <w:bottom w:val="nil"/>
                <w:right w:val="nil"/>
                <w:between w:val="nil"/>
              </w:pBdr>
              <w:spacing w:line="240" w:lineRule="auto"/>
              <w:ind w:left="0"/>
            </w:pPr>
            <w:r>
              <w:t>November 18</w:t>
            </w:r>
            <w:r w:rsidR="00395283">
              <w:t>, 2025</w:t>
            </w:r>
          </w:p>
        </w:tc>
      </w:tr>
      <w:tr w:rsidR="00BD2DF6" w14:paraId="5CFF8C81" w14:textId="77777777" w:rsidTr="00C10782">
        <w:trPr>
          <w:trHeight w:val="309"/>
        </w:trPr>
        <w:tc>
          <w:tcPr>
            <w:tcW w:w="2420" w:type="dxa"/>
            <w:tcMar>
              <w:top w:w="100" w:type="dxa"/>
              <w:left w:w="100" w:type="dxa"/>
              <w:bottom w:w="100" w:type="dxa"/>
              <w:right w:w="100" w:type="dxa"/>
            </w:tcMar>
          </w:tcPr>
          <w:p w14:paraId="229AB896" w14:textId="00CD2D15" w:rsidR="00BD2DF6" w:rsidRPr="00987CAC" w:rsidRDefault="00BD2DF6" w:rsidP="00F90F7B">
            <w:pPr>
              <w:widowControl w:val="0"/>
              <w:pBdr>
                <w:top w:val="nil"/>
                <w:left w:val="nil"/>
                <w:bottom w:val="nil"/>
                <w:right w:val="nil"/>
                <w:between w:val="nil"/>
              </w:pBdr>
              <w:spacing w:line="240" w:lineRule="auto"/>
            </w:pPr>
            <w:r>
              <w:t>Adjourn</w:t>
            </w:r>
          </w:p>
        </w:tc>
        <w:tc>
          <w:tcPr>
            <w:tcW w:w="8550" w:type="dxa"/>
            <w:tcMar>
              <w:top w:w="100" w:type="dxa"/>
              <w:left w:w="100" w:type="dxa"/>
              <w:bottom w:w="100" w:type="dxa"/>
              <w:right w:w="100" w:type="dxa"/>
            </w:tcMar>
          </w:tcPr>
          <w:p w14:paraId="24A8061F" w14:textId="57AD38F6" w:rsidR="00BD2DF6" w:rsidRPr="002726DA" w:rsidRDefault="00E21328" w:rsidP="001F3BB4">
            <w:pPr>
              <w:pStyle w:val="ListParagraph"/>
              <w:widowControl w:val="0"/>
              <w:pBdr>
                <w:top w:val="nil"/>
                <w:left w:val="nil"/>
                <w:bottom w:val="nil"/>
                <w:right w:val="nil"/>
                <w:between w:val="nil"/>
              </w:pBdr>
              <w:spacing w:line="240" w:lineRule="auto"/>
              <w:ind w:left="0"/>
              <w:rPr>
                <w:szCs w:val="24"/>
              </w:rPr>
            </w:pPr>
            <w:r>
              <w:rPr>
                <w:szCs w:val="24"/>
              </w:rPr>
              <w:t>Karl White</w:t>
            </w:r>
            <w:r w:rsidR="00BD2DF6" w:rsidRPr="00D33064">
              <w:rPr>
                <w:szCs w:val="24"/>
              </w:rPr>
              <w:t xml:space="preserve"> made a motion to adjourn the meeting</w:t>
            </w:r>
            <w:r w:rsidR="00010CC2">
              <w:rPr>
                <w:szCs w:val="24"/>
              </w:rPr>
              <w:t xml:space="preserve">.  </w:t>
            </w:r>
            <w:r>
              <w:rPr>
                <w:szCs w:val="24"/>
              </w:rPr>
              <w:t xml:space="preserve">Taunya Paxton </w:t>
            </w:r>
            <w:r w:rsidR="00010CC2">
              <w:rPr>
                <w:szCs w:val="24"/>
              </w:rPr>
              <w:t xml:space="preserve">seconded the motion.  The meeting adjourned </w:t>
            </w:r>
            <w:r w:rsidR="00BD2DF6" w:rsidRPr="00D33064">
              <w:rPr>
                <w:szCs w:val="24"/>
              </w:rPr>
              <w:t>at</w:t>
            </w:r>
            <w:r w:rsidR="00010CC2">
              <w:rPr>
                <w:szCs w:val="24"/>
              </w:rPr>
              <w:t xml:space="preserve"> </w:t>
            </w:r>
            <w:r>
              <w:rPr>
                <w:szCs w:val="24"/>
              </w:rPr>
              <w:t>10:58</w:t>
            </w:r>
            <w:r w:rsidR="00BD2DF6">
              <w:rPr>
                <w:szCs w:val="24"/>
              </w:rPr>
              <w:t xml:space="preserve"> </w:t>
            </w:r>
            <w:r w:rsidR="00BD2DF6" w:rsidRPr="00D33064">
              <w:rPr>
                <w:szCs w:val="24"/>
              </w:rPr>
              <w:t>am</w:t>
            </w:r>
            <w:r w:rsidR="00BD2DF6">
              <w:rPr>
                <w:szCs w:val="24"/>
              </w:rPr>
              <w:t>.</w:t>
            </w:r>
            <w:r w:rsidR="00BD2DF6" w:rsidRPr="00D33064">
              <w:rPr>
                <w:szCs w:val="24"/>
              </w:rPr>
              <w:t xml:space="preserve"> </w:t>
            </w:r>
          </w:p>
        </w:tc>
      </w:tr>
      <w:tr w:rsidR="00BD2DF6" w14:paraId="6D53C38D" w14:textId="77777777" w:rsidTr="00C10782">
        <w:trPr>
          <w:trHeight w:val="309"/>
        </w:trPr>
        <w:tc>
          <w:tcPr>
            <w:tcW w:w="2420" w:type="dxa"/>
            <w:tcMar>
              <w:top w:w="100" w:type="dxa"/>
              <w:left w:w="100" w:type="dxa"/>
              <w:bottom w:w="100" w:type="dxa"/>
              <w:right w:w="100" w:type="dxa"/>
            </w:tcMar>
          </w:tcPr>
          <w:p w14:paraId="7CB59EBA" w14:textId="1D22EF7D" w:rsidR="00BD2DF6" w:rsidRDefault="00BD2DF6" w:rsidP="00F90F7B">
            <w:pPr>
              <w:widowControl w:val="0"/>
              <w:pBdr>
                <w:top w:val="nil"/>
                <w:left w:val="nil"/>
                <w:bottom w:val="nil"/>
                <w:right w:val="nil"/>
                <w:between w:val="nil"/>
              </w:pBdr>
              <w:spacing w:line="240" w:lineRule="auto"/>
            </w:pPr>
            <w:r>
              <w:t>Minutes Approved</w:t>
            </w:r>
          </w:p>
        </w:tc>
        <w:tc>
          <w:tcPr>
            <w:tcW w:w="8550" w:type="dxa"/>
            <w:tcMar>
              <w:top w:w="100" w:type="dxa"/>
              <w:left w:w="100" w:type="dxa"/>
              <w:bottom w:w="100" w:type="dxa"/>
              <w:right w:w="100" w:type="dxa"/>
            </w:tcMar>
          </w:tcPr>
          <w:p w14:paraId="5E974C37" w14:textId="017F46AF" w:rsidR="00BD2DF6" w:rsidRDefault="00C93853" w:rsidP="001F3BB4">
            <w:pPr>
              <w:pStyle w:val="ListParagraph"/>
              <w:widowControl w:val="0"/>
              <w:pBdr>
                <w:top w:val="nil"/>
                <w:left w:val="nil"/>
                <w:bottom w:val="nil"/>
                <w:right w:val="nil"/>
                <w:between w:val="nil"/>
              </w:pBdr>
              <w:spacing w:line="240" w:lineRule="auto"/>
              <w:ind w:left="0"/>
            </w:pPr>
            <w:r>
              <w:t>November 18, 2025</w:t>
            </w:r>
          </w:p>
        </w:tc>
      </w:tr>
    </w:tbl>
    <w:p w14:paraId="189DB30E" w14:textId="77777777" w:rsidR="003E2E2B" w:rsidRPr="003E2E2B" w:rsidRDefault="003E2E2B" w:rsidP="003E2E2B">
      <w:pPr>
        <w:autoSpaceDE w:val="0"/>
        <w:autoSpaceDN w:val="0"/>
        <w:adjustRightInd w:val="0"/>
        <w:spacing w:before="60" w:after="60" w:line="240" w:lineRule="auto"/>
        <w:rPr>
          <w:i/>
          <w:iCs/>
          <w:sz w:val="4"/>
          <w:szCs w:val="4"/>
        </w:rPr>
      </w:pPr>
    </w:p>
    <w:p w14:paraId="1CD11CBA" w14:textId="7E5832B1" w:rsidR="007F75A6" w:rsidRDefault="004F270C" w:rsidP="003E2E2B">
      <w:pPr>
        <w:autoSpaceDE w:val="0"/>
        <w:autoSpaceDN w:val="0"/>
        <w:adjustRightInd w:val="0"/>
        <w:spacing w:before="60" w:after="60" w:line="240" w:lineRule="auto"/>
        <w:rPr>
          <w:i/>
          <w:iCs/>
          <w:sz w:val="20"/>
          <w:szCs w:val="20"/>
        </w:rPr>
      </w:pPr>
      <w:r w:rsidRPr="007F75A6">
        <w:rPr>
          <w:i/>
          <w:iCs/>
          <w:sz w:val="20"/>
          <w:szCs w:val="20"/>
        </w:rPr>
        <w:t xml:space="preserve">Note: These minutes </w:t>
      </w:r>
      <w:proofErr w:type="gramStart"/>
      <w:r w:rsidRPr="007F75A6">
        <w:rPr>
          <w:i/>
          <w:iCs/>
          <w:sz w:val="20"/>
          <w:szCs w:val="20"/>
        </w:rPr>
        <w:t>are not intended</w:t>
      </w:r>
      <w:proofErr w:type="gramEnd"/>
      <w:r w:rsidRPr="007F75A6">
        <w:rPr>
          <w:i/>
          <w:iCs/>
          <w:sz w:val="20"/>
          <w:szCs w:val="20"/>
        </w:rPr>
        <w:t xml:space="preserve"> to be a verbatim transcript but are to record the significant features of the business</w:t>
      </w:r>
    </w:p>
    <w:p w14:paraId="7B2D6721" w14:textId="65FA2FB3" w:rsidR="007C7F2B" w:rsidRPr="007F75A6" w:rsidRDefault="004F270C" w:rsidP="00672709">
      <w:pPr>
        <w:autoSpaceDE w:val="0"/>
        <w:autoSpaceDN w:val="0"/>
        <w:adjustRightInd w:val="0"/>
        <w:spacing w:before="60" w:after="60"/>
        <w:rPr>
          <w:i/>
          <w:iCs/>
          <w:sz w:val="20"/>
          <w:szCs w:val="20"/>
        </w:rPr>
      </w:pPr>
      <w:r w:rsidRPr="007F75A6">
        <w:rPr>
          <w:i/>
          <w:iCs/>
          <w:sz w:val="20"/>
          <w:szCs w:val="20"/>
        </w:rPr>
        <w:t xml:space="preserve">conducted in this meeting. Discussed items </w:t>
      </w:r>
      <w:proofErr w:type="gramStart"/>
      <w:r w:rsidRPr="007F75A6">
        <w:rPr>
          <w:i/>
          <w:iCs/>
          <w:sz w:val="20"/>
          <w:szCs w:val="20"/>
        </w:rPr>
        <w:t>are not necessarily shown</w:t>
      </w:r>
      <w:proofErr w:type="gramEnd"/>
      <w:r w:rsidRPr="007F75A6">
        <w:rPr>
          <w:i/>
          <w:iCs/>
          <w:sz w:val="20"/>
          <w:szCs w:val="20"/>
        </w:rPr>
        <w:t xml:space="preserve"> in the chronological order they occurred.</w:t>
      </w:r>
    </w:p>
    <w:sectPr w:rsidR="007C7F2B" w:rsidRPr="007F75A6" w:rsidSect="00844D11">
      <w:headerReference w:type="default" r:id="rId17"/>
      <w:footerReference w:type="default" r:id="rId18"/>
      <w:pgSz w:w="12240" w:h="15840"/>
      <w:pgMar w:top="1440" w:right="630" w:bottom="1440" w:left="630" w:header="720" w:footer="720" w:gutter="0"/>
      <w:pgNumType w:start="1"/>
      <w:cols w:space="720" w:equalWidth="0">
        <w:col w:w="1296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F77F2" w14:textId="77777777" w:rsidR="00ED7877" w:rsidRDefault="00ED7877">
      <w:pPr>
        <w:spacing w:line="240" w:lineRule="auto"/>
      </w:pPr>
      <w:r>
        <w:separator/>
      </w:r>
    </w:p>
  </w:endnote>
  <w:endnote w:type="continuationSeparator" w:id="0">
    <w:p w14:paraId="41E91727" w14:textId="77777777" w:rsidR="00ED7877" w:rsidRDefault="00ED7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AECD7C92-CD46-4AF0-B1C5-558F8C75E511}"/>
    <w:embedBold r:id="rId2" w:fontKey="{5E0B01C1-1583-4D78-82A5-5DBB670BB774}"/>
    <w:embedItalic r:id="rId3" w:fontKey="{7602A0B3-E1EF-49EE-A708-7E5670B1800A}"/>
  </w:font>
  <w:font w:name="Open Sans SemiBold">
    <w:panose1 w:val="00000000000000000000"/>
    <w:charset w:val="00"/>
    <w:family w:val="auto"/>
    <w:pitch w:val="variable"/>
    <w:sig w:usb0="E00002FF" w:usb1="4000201B" w:usb2="00000028" w:usb3="00000000" w:csb0="0000019F" w:csb1="00000000"/>
    <w:embedRegular r:id="rId4" w:fontKey="{35375B55-87BA-42D6-BFBF-780E311C3343}"/>
  </w:font>
  <w:font w:name="Segoe UI">
    <w:panose1 w:val="020B0502040204020203"/>
    <w:charset w:val="00"/>
    <w:family w:val="swiss"/>
    <w:pitch w:val="variable"/>
    <w:sig w:usb0="E4002EFF" w:usb1="C000E47F" w:usb2="00000009" w:usb3="00000000" w:csb0="000001FF" w:csb1="00000000"/>
    <w:embedRegular r:id="rId5" w:fontKey="{0AE3DC98-E0A7-4BE8-9AC9-95097FF3ACE8}"/>
  </w:font>
  <w:font w:name="Helvetica">
    <w:panose1 w:val="020B0604020202020204"/>
    <w:charset w:val="00"/>
    <w:family w:val="swiss"/>
    <w:pitch w:val="variable"/>
    <w:sig w:usb0="E0002EFF" w:usb1="C000785B" w:usb2="00000009" w:usb3="00000000" w:csb0="000001FF" w:csb1="00000000"/>
    <w:embedRegular r:id="rId6" w:fontKey="{ABEB99D6-95B4-4AF1-99FA-30F32C8144F5}"/>
  </w:font>
  <w:font w:name="Calibri">
    <w:panose1 w:val="020F0502020204030204"/>
    <w:charset w:val="00"/>
    <w:family w:val="swiss"/>
    <w:pitch w:val="variable"/>
    <w:sig w:usb0="E4002EFF" w:usb1="C200247B" w:usb2="00000009" w:usb3="00000000" w:csb0="000001FF" w:csb1="00000000"/>
    <w:embedRegular r:id="rId7" w:fontKey="{F7B73370-945C-40BB-9820-1B075A0B9BFD}"/>
  </w:font>
  <w:font w:name="Cambria">
    <w:panose1 w:val="02040503050406030204"/>
    <w:charset w:val="00"/>
    <w:family w:val="roman"/>
    <w:pitch w:val="variable"/>
    <w:sig w:usb0="E00006FF" w:usb1="420024FF" w:usb2="02000000" w:usb3="00000000" w:csb0="0000019F" w:csb1="00000000"/>
    <w:embedRegular r:id="rId8" w:fontKey="{68188A6E-6417-4E8B-9A20-25799FA71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A1DEE" w14:textId="22A21670" w:rsidR="007C7F2B" w:rsidRDefault="007C7F2B">
    <w:pPr>
      <w:rPr>
        <w:sz w:val="18"/>
        <w:szCs w:val="18"/>
      </w:rPr>
    </w:pPr>
  </w:p>
  <w:p w14:paraId="160B0669" w14:textId="67C35C89" w:rsidR="007C7F2B" w:rsidRDefault="000676F7">
    <w:pPr>
      <w:pStyle w:val="Subtitle"/>
    </w:pPr>
    <w:bookmarkStart w:id="8" w:name="_mrsxwabktp7l" w:colFirst="0" w:colLast="0"/>
    <w:bookmarkEnd w:id="8"/>
    <w:r>
      <w:t>Newborn Hearing Screening Advisory Committee</w:t>
    </w:r>
    <w:r>
      <w:tab/>
    </w:r>
    <w:r>
      <w:tab/>
    </w:r>
    <w:r>
      <w:tab/>
    </w:r>
    <w:r>
      <w:tab/>
    </w:r>
    <w:r>
      <w:tab/>
    </w:r>
    <w:r>
      <w:tab/>
    </w:r>
    <w:r>
      <w:tab/>
    </w:r>
    <w:r w:rsidR="00253E70">
      <w:t xml:space="preserve">              </w:t>
    </w:r>
    <w:r w:rsidR="008F37C0">
      <w:t>August</w:t>
    </w:r>
    <w:r w:rsidR="00B14AC6">
      <w:t xml:space="preserve"> 1</w:t>
    </w:r>
    <w:r w:rsidR="008F37C0">
      <w:t>2</w:t>
    </w:r>
    <w:r w:rsidR="006077C8">
      <w:t xml:space="preserve">, </w:t>
    </w:r>
    <w:proofErr w:type="gramStart"/>
    <w:r w:rsidR="00A65658">
      <w:t>202</w:t>
    </w:r>
    <w:r w:rsidR="00711E2D">
      <w:t>5</w:t>
    </w:r>
    <w:proofErr w:type="gramEnd"/>
    <w:r w:rsidR="007B7251">
      <w:tab/>
    </w:r>
    <w:r w:rsidR="007B7251">
      <w:tab/>
    </w:r>
    <w:r w:rsidR="007B7251">
      <w:tab/>
    </w:r>
    <w:r w:rsidR="007B7251">
      <w:tab/>
    </w:r>
    <w:r w:rsidR="007B7251">
      <w:tab/>
      <w:t xml:space="preserve">           </w:t>
    </w:r>
    <w:r w:rsidR="007B7251">
      <w:tab/>
    </w:r>
    <w:r w:rsidR="007B7251">
      <w:tab/>
    </w:r>
    <w:r w:rsidR="007B7251">
      <w:tab/>
    </w:r>
    <w:r w:rsidR="007B7251">
      <w:tab/>
    </w:r>
    <w:r w:rsidR="007B7251">
      <w:tab/>
    </w:r>
    <w:r w:rsidR="007B7251">
      <w:tab/>
      <w:t xml:space="preserve">    </w:t>
    </w:r>
    <w:r w:rsidR="00253E70">
      <w:tab/>
    </w:r>
    <w:r w:rsidR="00253E70">
      <w:tab/>
    </w:r>
    <w:r w:rsidR="00A65658">
      <w:t xml:space="preserve">                                </w:t>
    </w:r>
    <w:r w:rsidR="00253E70">
      <w:fldChar w:fldCharType="begin"/>
    </w:r>
    <w:r w:rsidR="00253E70">
      <w:instrText xml:space="preserve"> PAGE  </w:instrText>
    </w:r>
    <w:r w:rsidR="00253E70">
      <w:fldChar w:fldCharType="separate"/>
    </w:r>
    <w:r w:rsidR="00253E70">
      <w:rPr>
        <w:noProof/>
      </w:rPr>
      <w:t>1</w:t>
    </w:r>
    <w:r w:rsidR="00253E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F819C" w14:textId="77777777" w:rsidR="00ED7877" w:rsidRDefault="00ED7877">
      <w:pPr>
        <w:spacing w:line="240" w:lineRule="auto"/>
      </w:pPr>
      <w:r>
        <w:separator/>
      </w:r>
    </w:p>
  </w:footnote>
  <w:footnote w:type="continuationSeparator" w:id="0">
    <w:p w14:paraId="0029B043" w14:textId="77777777" w:rsidR="00ED7877" w:rsidRDefault="00ED78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BA41" w14:textId="77777777" w:rsidR="007C7F2B" w:rsidRDefault="007B7251">
    <w:r>
      <w:rPr>
        <w:noProof/>
      </w:rPr>
      <w:drawing>
        <wp:anchor distT="114300" distB="114300" distL="114300" distR="114300" simplePos="0" relativeHeight="251658240" behindDoc="0" locked="0" layoutInCell="1" hidden="0" allowOverlap="1" wp14:anchorId="49D2D373" wp14:editId="3806BF9D">
          <wp:simplePos x="0" y="0"/>
          <wp:positionH relativeFrom="page">
            <wp:posOffset>5503252</wp:posOffset>
          </wp:positionH>
          <wp:positionV relativeFrom="page">
            <wp:posOffset>363415</wp:posOffset>
          </wp:positionV>
          <wp:extent cx="2081213" cy="523942"/>
          <wp:effectExtent l="0" t="0" r="0" b="0"/>
          <wp:wrapSquare wrapText="bothSides" distT="114300" distB="114300" distL="114300" distR="114300"/>
          <wp:docPr id="1488176183" name="Picture 148817618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81213" cy="5239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406B"/>
    <w:multiLevelType w:val="hybridMultilevel"/>
    <w:tmpl w:val="C156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5619B"/>
    <w:multiLevelType w:val="hybridMultilevel"/>
    <w:tmpl w:val="8AA42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04408"/>
    <w:multiLevelType w:val="hybridMultilevel"/>
    <w:tmpl w:val="FC02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31DE3"/>
    <w:multiLevelType w:val="hybridMultilevel"/>
    <w:tmpl w:val="98FED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974C5"/>
    <w:multiLevelType w:val="hybridMultilevel"/>
    <w:tmpl w:val="F0CC4A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BA04D3"/>
    <w:multiLevelType w:val="hybridMultilevel"/>
    <w:tmpl w:val="237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2742B"/>
    <w:multiLevelType w:val="hybridMultilevel"/>
    <w:tmpl w:val="91D8B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DD478E"/>
    <w:multiLevelType w:val="hybridMultilevel"/>
    <w:tmpl w:val="B9720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A51DD"/>
    <w:multiLevelType w:val="hybridMultilevel"/>
    <w:tmpl w:val="C330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B3FAA"/>
    <w:multiLevelType w:val="hybridMultilevel"/>
    <w:tmpl w:val="423A2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47BCC"/>
    <w:multiLevelType w:val="hybridMultilevel"/>
    <w:tmpl w:val="2A2C2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F1159A"/>
    <w:multiLevelType w:val="hybridMultilevel"/>
    <w:tmpl w:val="77A0B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730181"/>
    <w:multiLevelType w:val="hybridMultilevel"/>
    <w:tmpl w:val="D2CC5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194241"/>
    <w:multiLevelType w:val="hybridMultilevel"/>
    <w:tmpl w:val="0596A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7744043">
    <w:abstractNumId w:val="11"/>
  </w:num>
  <w:num w:numId="2" w16cid:durableId="996954450">
    <w:abstractNumId w:val="12"/>
  </w:num>
  <w:num w:numId="3" w16cid:durableId="1408190590">
    <w:abstractNumId w:val="6"/>
  </w:num>
  <w:num w:numId="4" w16cid:durableId="519901884">
    <w:abstractNumId w:val="9"/>
  </w:num>
  <w:num w:numId="5" w16cid:durableId="194773939">
    <w:abstractNumId w:val="3"/>
  </w:num>
  <w:num w:numId="6" w16cid:durableId="217784422">
    <w:abstractNumId w:val="4"/>
  </w:num>
  <w:num w:numId="7" w16cid:durableId="1063649317">
    <w:abstractNumId w:val="5"/>
  </w:num>
  <w:num w:numId="8" w16cid:durableId="994726920">
    <w:abstractNumId w:val="10"/>
  </w:num>
  <w:num w:numId="9" w16cid:durableId="825897732">
    <w:abstractNumId w:val="7"/>
  </w:num>
  <w:num w:numId="10" w16cid:durableId="640964099">
    <w:abstractNumId w:val="0"/>
  </w:num>
  <w:num w:numId="11" w16cid:durableId="473450043">
    <w:abstractNumId w:val="2"/>
  </w:num>
  <w:num w:numId="12" w16cid:durableId="1156724432">
    <w:abstractNumId w:val="13"/>
  </w:num>
  <w:num w:numId="13" w16cid:durableId="1564869758">
    <w:abstractNumId w:val="1"/>
  </w:num>
  <w:num w:numId="14" w16cid:durableId="60785453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2B"/>
    <w:rsid w:val="00000C49"/>
    <w:rsid w:val="00003154"/>
    <w:rsid w:val="000052AB"/>
    <w:rsid w:val="00006022"/>
    <w:rsid w:val="00006901"/>
    <w:rsid w:val="00010CC2"/>
    <w:rsid w:val="000132AE"/>
    <w:rsid w:val="000152C3"/>
    <w:rsid w:val="000172EE"/>
    <w:rsid w:val="00017C19"/>
    <w:rsid w:val="00017EDB"/>
    <w:rsid w:val="0002069D"/>
    <w:rsid w:val="00021EF4"/>
    <w:rsid w:val="00024244"/>
    <w:rsid w:val="00031F14"/>
    <w:rsid w:val="00037E28"/>
    <w:rsid w:val="000429D3"/>
    <w:rsid w:val="000500E6"/>
    <w:rsid w:val="00051828"/>
    <w:rsid w:val="0005393D"/>
    <w:rsid w:val="0005422C"/>
    <w:rsid w:val="0005501D"/>
    <w:rsid w:val="00056B9C"/>
    <w:rsid w:val="00057726"/>
    <w:rsid w:val="00060917"/>
    <w:rsid w:val="00062232"/>
    <w:rsid w:val="00064922"/>
    <w:rsid w:val="00065D56"/>
    <w:rsid w:val="00065ED1"/>
    <w:rsid w:val="000672C7"/>
    <w:rsid w:val="00067360"/>
    <w:rsid w:val="000676F7"/>
    <w:rsid w:val="00070583"/>
    <w:rsid w:val="00072D47"/>
    <w:rsid w:val="00074EB1"/>
    <w:rsid w:val="0007718B"/>
    <w:rsid w:val="00083F07"/>
    <w:rsid w:val="000860B7"/>
    <w:rsid w:val="00087514"/>
    <w:rsid w:val="00087C90"/>
    <w:rsid w:val="0009101A"/>
    <w:rsid w:val="000A1814"/>
    <w:rsid w:val="000A3578"/>
    <w:rsid w:val="000A3E8D"/>
    <w:rsid w:val="000A73D0"/>
    <w:rsid w:val="000A75B4"/>
    <w:rsid w:val="000B0885"/>
    <w:rsid w:val="000B0A4B"/>
    <w:rsid w:val="000B2920"/>
    <w:rsid w:val="000B53D9"/>
    <w:rsid w:val="000B59DF"/>
    <w:rsid w:val="000B67EA"/>
    <w:rsid w:val="000B7944"/>
    <w:rsid w:val="000C00CE"/>
    <w:rsid w:val="000C48EF"/>
    <w:rsid w:val="000C74E1"/>
    <w:rsid w:val="000C7688"/>
    <w:rsid w:val="000D2E8A"/>
    <w:rsid w:val="000D30C1"/>
    <w:rsid w:val="000D5C45"/>
    <w:rsid w:val="000D736C"/>
    <w:rsid w:val="000D7E73"/>
    <w:rsid w:val="000E54C4"/>
    <w:rsid w:val="000E789F"/>
    <w:rsid w:val="000F4E26"/>
    <w:rsid w:val="000F6767"/>
    <w:rsid w:val="000F6FB2"/>
    <w:rsid w:val="00102B09"/>
    <w:rsid w:val="0010309C"/>
    <w:rsid w:val="00105171"/>
    <w:rsid w:val="00116798"/>
    <w:rsid w:val="00117070"/>
    <w:rsid w:val="00121113"/>
    <w:rsid w:val="0012441D"/>
    <w:rsid w:val="00130504"/>
    <w:rsid w:val="00130DB1"/>
    <w:rsid w:val="0013126E"/>
    <w:rsid w:val="00132B3E"/>
    <w:rsid w:val="00136DD8"/>
    <w:rsid w:val="001378C4"/>
    <w:rsid w:val="001400AA"/>
    <w:rsid w:val="00143A50"/>
    <w:rsid w:val="001443D9"/>
    <w:rsid w:val="001460CE"/>
    <w:rsid w:val="00151193"/>
    <w:rsid w:val="00151F78"/>
    <w:rsid w:val="00154E74"/>
    <w:rsid w:val="001569AB"/>
    <w:rsid w:val="00157C76"/>
    <w:rsid w:val="00165393"/>
    <w:rsid w:val="00166D5F"/>
    <w:rsid w:val="001718FD"/>
    <w:rsid w:val="00173DB7"/>
    <w:rsid w:val="001753C9"/>
    <w:rsid w:val="0018002D"/>
    <w:rsid w:val="00190416"/>
    <w:rsid w:val="00193719"/>
    <w:rsid w:val="001938CF"/>
    <w:rsid w:val="00195800"/>
    <w:rsid w:val="00195E05"/>
    <w:rsid w:val="00196550"/>
    <w:rsid w:val="001973CE"/>
    <w:rsid w:val="001A1BDF"/>
    <w:rsid w:val="001A2760"/>
    <w:rsid w:val="001A399F"/>
    <w:rsid w:val="001A4EED"/>
    <w:rsid w:val="001A5A03"/>
    <w:rsid w:val="001A61D2"/>
    <w:rsid w:val="001C3824"/>
    <w:rsid w:val="001C4188"/>
    <w:rsid w:val="001C600B"/>
    <w:rsid w:val="001C78AF"/>
    <w:rsid w:val="001C7D8F"/>
    <w:rsid w:val="001E32F6"/>
    <w:rsid w:val="001E3F55"/>
    <w:rsid w:val="001F19C1"/>
    <w:rsid w:val="001F2804"/>
    <w:rsid w:val="001F3BB4"/>
    <w:rsid w:val="001F7CCD"/>
    <w:rsid w:val="00200C0E"/>
    <w:rsid w:val="00202B87"/>
    <w:rsid w:val="002030A9"/>
    <w:rsid w:val="00204C80"/>
    <w:rsid w:val="00207B71"/>
    <w:rsid w:val="00214315"/>
    <w:rsid w:val="002143E7"/>
    <w:rsid w:val="002144F2"/>
    <w:rsid w:val="002155B3"/>
    <w:rsid w:val="002219C8"/>
    <w:rsid w:val="00221F50"/>
    <w:rsid w:val="00222D75"/>
    <w:rsid w:val="00222E2C"/>
    <w:rsid w:val="00222EFE"/>
    <w:rsid w:val="00224208"/>
    <w:rsid w:val="00224600"/>
    <w:rsid w:val="00224CE0"/>
    <w:rsid w:val="00225E11"/>
    <w:rsid w:val="002369AE"/>
    <w:rsid w:val="00237AE1"/>
    <w:rsid w:val="002403A8"/>
    <w:rsid w:val="00240E4D"/>
    <w:rsid w:val="00243668"/>
    <w:rsid w:val="00245140"/>
    <w:rsid w:val="00246052"/>
    <w:rsid w:val="00247412"/>
    <w:rsid w:val="00252E8F"/>
    <w:rsid w:val="00253E70"/>
    <w:rsid w:val="00257783"/>
    <w:rsid w:val="00264117"/>
    <w:rsid w:val="00264667"/>
    <w:rsid w:val="00265CAB"/>
    <w:rsid w:val="002708B1"/>
    <w:rsid w:val="002726DA"/>
    <w:rsid w:val="002732F1"/>
    <w:rsid w:val="00275B64"/>
    <w:rsid w:val="0027640F"/>
    <w:rsid w:val="00282182"/>
    <w:rsid w:val="002823A4"/>
    <w:rsid w:val="00282741"/>
    <w:rsid w:val="00285558"/>
    <w:rsid w:val="002915B7"/>
    <w:rsid w:val="00292A64"/>
    <w:rsid w:val="00296AB8"/>
    <w:rsid w:val="00296B3F"/>
    <w:rsid w:val="002A05FB"/>
    <w:rsid w:val="002A1065"/>
    <w:rsid w:val="002A1D76"/>
    <w:rsid w:val="002A42D0"/>
    <w:rsid w:val="002A53EB"/>
    <w:rsid w:val="002A7291"/>
    <w:rsid w:val="002A7670"/>
    <w:rsid w:val="002B0470"/>
    <w:rsid w:val="002B0D80"/>
    <w:rsid w:val="002B45CD"/>
    <w:rsid w:val="002B608D"/>
    <w:rsid w:val="002C0C85"/>
    <w:rsid w:val="002C2851"/>
    <w:rsid w:val="002C6585"/>
    <w:rsid w:val="002C7032"/>
    <w:rsid w:val="002D137D"/>
    <w:rsid w:val="002D27A4"/>
    <w:rsid w:val="002D3130"/>
    <w:rsid w:val="002D5235"/>
    <w:rsid w:val="002D7E1D"/>
    <w:rsid w:val="002E1D7E"/>
    <w:rsid w:val="002E2DA1"/>
    <w:rsid w:val="002E2E07"/>
    <w:rsid w:val="002E50E1"/>
    <w:rsid w:val="002E52D7"/>
    <w:rsid w:val="002F2479"/>
    <w:rsid w:val="002F3E53"/>
    <w:rsid w:val="00301AD1"/>
    <w:rsid w:val="00302C19"/>
    <w:rsid w:val="003038E0"/>
    <w:rsid w:val="00311879"/>
    <w:rsid w:val="00314EB0"/>
    <w:rsid w:val="00317772"/>
    <w:rsid w:val="00322090"/>
    <w:rsid w:val="00325C8B"/>
    <w:rsid w:val="00325FBA"/>
    <w:rsid w:val="003265D1"/>
    <w:rsid w:val="00343C52"/>
    <w:rsid w:val="00344742"/>
    <w:rsid w:val="00344A27"/>
    <w:rsid w:val="003529D0"/>
    <w:rsid w:val="00352A44"/>
    <w:rsid w:val="00352E43"/>
    <w:rsid w:val="00354264"/>
    <w:rsid w:val="0035643F"/>
    <w:rsid w:val="00360530"/>
    <w:rsid w:val="003612EF"/>
    <w:rsid w:val="003669E5"/>
    <w:rsid w:val="00367EF7"/>
    <w:rsid w:val="00370219"/>
    <w:rsid w:val="00372607"/>
    <w:rsid w:val="00374191"/>
    <w:rsid w:val="003741FF"/>
    <w:rsid w:val="003815C5"/>
    <w:rsid w:val="00382541"/>
    <w:rsid w:val="0038316A"/>
    <w:rsid w:val="003878E1"/>
    <w:rsid w:val="00395283"/>
    <w:rsid w:val="0039562E"/>
    <w:rsid w:val="00397FE2"/>
    <w:rsid w:val="003A0E21"/>
    <w:rsid w:val="003A11A6"/>
    <w:rsid w:val="003A2FB8"/>
    <w:rsid w:val="003A34E6"/>
    <w:rsid w:val="003A3835"/>
    <w:rsid w:val="003A722F"/>
    <w:rsid w:val="003B00BC"/>
    <w:rsid w:val="003B5FBE"/>
    <w:rsid w:val="003C1B58"/>
    <w:rsid w:val="003C20D8"/>
    <w:rsid w:val="003C44C5"/>
    <w:rsid w:val="003C77C9"/>
    <w:rsid w:val="003D18A0"/>
    <w:rsid w:val="003D2633"/>
    <w:rsid w:val="003D5472"/>
    <w:rsid w:val="003D72C1"/>
    <w:rsid w:val="003E2E2B"/>
    <w:rsid w:val="003E7274"/>
    <w:rsid w:val="003F195F"/>
    <w:rsid w:val="003F29CD"/>
    <w:rsid w:val="003F3A09"/>
    <w:rsid w:val="003F46EC"/>
    <w:rsid w:val="003F481D"/>
    <w:rsid w:val="003F5AFD"/>
    <w:rsid w:val="003F75A9"/>
    <w:rsid w:val="0040028F"/>
    <w:rsid w:val="00400385"/>
    <w:rsid w:val="0040049B"/>
    <w:rsid w:val="00400B29"/>
    <w:rsid w:val="0040235E"/>
    <w:rsid w:val="00402E5A"/>
    <w:rsid w:val="00403616"/>
    <w:rsid w:val="00405108"/>
    <w:rsid w:val="004051EC"/>
    <w:rsid w:val="00406BA6"/>
    <w:rsid w:val="00407294"/>
    <w:rsid w:val="00407596"/>
    <w:rsid w:val="00413270"/>
    <w:rsid w:val="00416372"/>
    <w:rsid w:val="00420A9B"/>
    <w:rsid w:val="00420E05"/>
    <w:rsid w:val="00421877"/>
    <w:rsid w:val="00421B0A"/>
    <w:rsid w:val="004238B5"/>
    <w:rsid w:val="00433AAD"/>
    <w:rsid w:val="004357D0"/>
    <w:rsid w:val="00436093"/>
    <w:rsid w:val="00443907"/>
    <w:rsid w:val="00445560"/>
    <w:rsid w:val="00452490"/>
    <w:rsid w:val="00453513"/>
    <w:rsid w:val="004557CB"/>
    <w:rsid w:val="004561FE"/>
    <w:rsid w:val="00460C44"/>
    <w:rsid w:val="004672B5"/>
    <w:rsid w:val="00470AE3"/>
    <w:rsid w:val="0047291F"/>
    <w:rsid w:val="00477074"/>
    <w:rsid w:val="00483F09"/>
    <w:rsid w:val="004842D3"/>
    <w:rsid w:val="00490416"/>
    <w:rsid w:val="004916ED"/>
    <w:rsid w:val="00492054"/>
    <w:rsid w:val="004925E9"/>
    <w:rsid w:val="0049392D"/>
    <w:rsid w:val="00496B04"/>
    <w:rsid w:val="00497D4A"/>
    <w:rsid w:val="004A2519"/>
    <w:rsid w:val="004A4342"/>
    <w:rsid w:val="004A68C4"/>
    <w:rsid w:val="004A6AF8"/>
    <w:rsid w:val="004A6B8A"/>
    <w:rsid w:val="004A6C3C"/>
    <w:rsid w:val="004A7058"/>
    <w:rsid w:val="004A71A5"/>
    <w:rsid w:val="004B3AD4"/>
    <w:rsid w:val="004C38BB"/>
    <w:rsid w:val="004C4F9C"/>
    <w:rsid w:val="004C564E"/>
    <w:rsid w:val="004C6D01"/>
    <w:rsid w:val="004D000C"/>
    <w:rsid w:val="004D47C0"/>
    <w:rsid w:val="004D7692"/>
    <w:rsid w:val="004E305E"/>
    <w:rsid w:val="004E3637"/>
    <w:rsid w:val="004E7C46"/>
    <w:rsid w:val="004F0DF8"/>
    <w:rsid w:val="004F1491"/>
    <w:rsid w:val="004F1D74"/>
    <w:rsid w:val="004F270C"/>
    <w:rsid w:val="004F272C"/>
    <w:rsid w:val="004F27DF"/>
    <w:rsid w:val="004F4F06"/>
    <w:rsid w:val="004F594E"/>
    <w:rsid w:val="004F5CA8"/>
    <w:rsid w:val="0050437F"/>
    <w:rsid w:val="00506F21"/>
    <w:rsid w:val="0051213F"/>
    <w:rsid w:val="00512DEF"/>
    <w:rsid w:val="00515788"/>
    <w:rsid w:val="00520EC4"/>
    <w:rsid w:val="00527FCB"/>
    <w:rsid w:val="00530335"/>
    <w:rsid w:val="0053050F"/>
    <w:rsid w:val="0053092B"/>
    <w:rsid w:val="00532941"/>
    <w:rsid w:val="005345EF"/>
    <w:rsid w:val="0053479F"/>
    <w:rsid w:val="00535627"/>
    <w:rsid w:val="005436B1"/>
    <w:rsid w:val="00556C00"/>
    <w:rsid w:val="00557A95"/>
    <w:rsid w:val="0056034E"/>
    <w:rsid w:val="00560C6D"/>
    <w:rsid w:val="00561953"/>
    <w:rsid w:val="00561D33"/>
    <w:rsid w:val="00562483"/>
    <w:rsid w:val="00562E32"/>
    <w:rsid w:val="00563265"/>
    <w:rsid w:val="005634FC"/>
    <w:rsid w:val="00564155"/>
    <w:rsid w:val="00564413"/>
    <w:rsid w:val="0056554D"/>
    <w:rsid w:val="00572744"/>
    <w:rsid w:val="00580B9E"/>
    <w:rsid w:val="0058177D"/>
    <w:rsid w:val="00582052"/>
    <w:rsid w:val="00584504"/>
    <w:rsid w:val="00585505"/>
    <w:rsid w:val="00586E80"/>
    <w:rsid w:val="00591AB6"/>
    <w:rsid w:val="00592595"/>
    <w:rsid w:val="005A3351"/>
    <w:rsid w:val="005A4DE7"/>
    <w:rsid w:val="005A5FF0"/>
    <w:rsid w:val="005A7046"/>
    <w:rsid w:val="005A7737"/>
    <w:rsid w:val="005B0223"/>
    <w:rsid w:val="005B0D36"/>
    <w:rsid w:val="005B1F95"/>
    <w:rsid w:val="005B5795"/>
    <w:rsid w:val="005C356D"/>
    <w:rsid w:val="005C48B1"/>
    <w:rsid w:val="005C5019"/>
    <w:rsid w:val="005C5599"/>
    <w:rsid w:val="005C5CD9"/>
    <w:rsid w:val="005C60C9"/>
    <w:rsid w:val="005C64BA"/>
    <w:rsid w:val="005D1E25"/>
    <w:rsid w:val="005D2B0C"/>
    <w:rsid w:val="005D664F"/>
    <w:rsid w:val="005D7908"/>
    <w:rsid w:val="005D7E10"/>
    <w:rsid w:val="005E0CED"/>
    <w:rsid w:val="005E1143"/>
    <w:rsid w:val="005E4C8D"/>
    <w:rsid w:val="005E5023"/>
    <w:rsid w:val="005E55C8"/>
    <w:rsid w:val="005E5CB7"/>
    <w:rsid w:val="005E77F4"/>
    <w:rsid w:val="005F17C3"/>
    <w:rsid w:val="005F4F00"/>
    <w:rsid w:val="005F5186"/>
    <w:rsid w:val="005F57CA"/>
    <w:rsid w:val="005F6359"/>
    <w:rsid w:val="006019A4"/>
    <w:rsid w:val="00602B96"/>
    <w:rsid w:val="00603451"/>
    <w:rsid w:val="00603C44"/>
    <w:rsid w:val="006051FA"/>
    <w:rsid w:val="00607696"/>
    <w:rsid w:val="006077C8"/>
    <w:rsid w:val="006079C6"/>
    <w:rsid w:val="00607D6C"/>
    <w:rsid w:val="006104A8"/>
    <w:rsid w:val="00611376"/>
    <w:rsid w:val="00621CCE"/>
    <w:rsid w:val="00621E12"/>
    <w:rsid w:val="006227ED"/>
    <w:rsid w:val="006300F0"/>
    <w:rsid w:val="00632216"/>
    <w:rsid w:val="00632277"/>
    <w:rsid w:val="00647107"/>
    <w:rsid w:val="00660AC8"/>
    <w:rsid w:val="00660AE1"/>
    <w:rsid w:val="00660FA7"/>
    <w:rsid w:val="006636F3"/>
    <w:rsid w:val="006667C9"/>
    <w:rsid w:val="00672709"/>
    <w:rsid w:val="00673200"/>
    <w:rsid w:val="00675C99"/>
    <w:rsid w:val="00680C83"/>
    <w:rsid w:val="006846BB"/>
    <w:rsid w:val="00684914"/>
    <w:rsid w:val="00686500"/>
    <w:rsid w:val="00696372"/>
    <w:rsid w:val="00696A7B"/>
    <w:rsid w:val="006A3DE4"/>
    <w:rsid w:val="006B4AD8"/>
    <w:rsid w:val="006B4BA0"/>
    <w:rsid w:val="006B5001"/>
    <w:rsid w:val="006B6908"/>
    <w:rsid w:val="006B71B5"/>
    <w:rsid w:val="006B785F"/>
    <w:rsid w:val="006C0B7D"/>
    <w:rsid w:val="006C18C8"/>
    <w:rsid w:val="006C256A"/>
    <w:rsid w:val="006C267B"/>
    <w:rsid w:val="006C5950"/>
    <w:rsid w:val="006D4B29"/>
    <w:rsid w:val="006D4D12"/>
    <w:rsid w:val="006D5642"/>
    <w:rsid w:val="006D79D4"/>
    <w:rsid w:val="006D7BB3"/>
    <w:rsid w:val="006E02D9"/>
    <w:rsid w:val="006E2272"/>
    <w:rsid w:val="006E4257"/>
    <w:rsid w:val="006E4B90"/>
    <w:rsid w:val="006E5CDA"/>
    <w:rsid w:val="006E689B"/>
    <w:rsid w:val="006E6AB4"/>
    <w:rsid w:val="006E719E"/>
    <w:rsid w:val="006E7F51"/>
    <w:rsid w:val="006F2447"/>
    <w:rsid w:val="006F5154"/>
    <w:rsid w:val="006F5C5F"/>
    <w:rsid w:val="00703EEC"/>
    <w:rsid w:val="00711E2D"/>
    <w:rsid w:val="0071363D"/>
    <w:rsid w:val="00714C2B"/>
    <w:rsid w:val="00721B4E"/>
    <w:rsid w:val="007275C5"/>
    <w:rsid w:val="007305FC"/>
    <w:rsid w:val="0073178F"/>
    <w:rsid w:val="00732987"/>
    <w:rsid w:val="00733292"/>
    <w:rsid w:val="00735FEE"/>
    <w:rsid w:val="00736A6B"/>
    <w:rsid w:val="00736F01"/>
    <w:rsid w:val="00740D94"/>
    <w:rsid w:val="00740DF2"/>
    <w:rsid w:val="00741E4A"/>
    <w:rsid w:val="00742190"/>
    <w:rsid w:val="00746BA4"/>
    <w:rsid w:val="00751D80"/>
    <w:rsid w:val="00753973"/>
    <w:rsid w:val="0075495F"/>
    <w:rsid w:val="00756225"/>
    <w:rsid w:val="00760241"/>
    <w:rsid w:val="0076026D"/>
    <w:rsid w:val="00764A46"/>
    <w:rsid w:val="0076681B"/>
    <w:rsid w:val="00766C88"/>
    <w:rsid w:val="007707A3"/>
    <w:rsid w:val="00770CD0"/>
    <w:rsid w:val="00770F4F"/>
    <w:rsid w:val="00773483"/>
    <w:rsid w:val="007763EF"/>
    <w:rsid w:val="00786F4D"/>
    <w:rsid w:val="00787FA3"/>
    <w:rsid w:val="0079113F"/>
    <w:rsid w:val="00792A97"/>
    <w:rsid w:val="007935EB"/>
    <w:rsid w:val="00793D13"/>
    <w:rsid w:val="00794E65"/>
    <w:rsid w:val="007962AA"/>
    <w:rsid w:val="00796A1B"/>
    <w:rsid w:val="007A026C"/>
    <w:rsid w:val="007A30E1"/>
    <w:rsid w:val="007A4B04"/>
    <w:rsid w:val="007A7C0D"/>
    <w:rsid w:val="007B1708"/>
    <w:rsid w:val="007B2F92"/>
    <w:rsid w:val="007B7251"/>
    <w:rsid w:val="007C219F"/>
    <w:rsid w:val="007C276B"/>
    <w:rsid w:val="007C4A80"/>
    <w:rsid w:val="007C4F3E"/>
    <w:rsid w:val="007C6720"/>
    <w:rsid w:val="007C7F2B"/>
    <w:rsid w:val="007D0588"/>
    <w:rsid w:val="007D2970"/>
    <w:rsid w:val="007D2F10"/>
    <w:rsid w:val="007D4015"/>
    <w:rsid w:val="007D6C5C"/>
    <w:rsid w:val="007D7729"/>
    <w:rsid w:val="007E4641"/>
    <w:rsid w:val="007E6773"/>
    <w:rsid w:val="007E6F8C"/>
    <w:rsid w:val="007E718F"/>
    <w:rsid w:val="007F18A4"/>
    <w:rsid w:val="007F6D69"/>
    <w:rsid w:val="007F75A6"/>
    <w:rsid w:val="007F7FC4"/>
    <w:rsid w:val="00802317"/>
    <w:rsid w:val="00802AFD"/>
    <w:rsid w:val="00804B7F"/>
    <w:rsid w:val="008134D1"/>
    <w:rsid w:val="00814A42"/>
    <w:rsid w:val="008162C2"/>
    <w:rsid w:val="00817EB3"/>
    <w:rsid w:val="0082038D"/>
    <w:rsid w:val="00822543"/>
    <w:rsid w:val="00824DFD"/>
    <w:rsid w:val="0083101C"/>
    <w:rsid w:val="008324C8"/>
    <w:rsid w:val="008327A1"/>
    <w:rsid w:val="00834AB7"/>
    <w:rsid w:val="00834D6C"/>
    <w:rsid w:val="0083562D"/>
    <w:rsid w:val="00836A3C"/>
    <w:rsid w:val="00837CD5"/>
    <w:rsid w:val="008402B4"/>
    <w:rsid w:val="00842115"/>
    <w:rsid w:val="00842C4E"/>
    <w:rsid w:val="008436EB"/>
    <w:rsid w:val="00844D11"/>
    <w:rsid w:val="00847E22"/>
    <w:rsid w:val="00850CD7"/>
    <w:rsid w:val="00853F4A"/>
    <w:rsid w:val="00860E63"/>
    <w:rsid w:val="00863964"/>
    <w:rsid w:val="008644AE"/>
    <w:rsid w:val="0086743F"/>
    <w:rsid w:val="00867700"/>
    <w:rsid w:val="00867E87"/>
    <w:rsid w:val="00873253"/>
    <w:rsid w:val="00874C44"/>
    <w:rsid w:val="008778E0"/>
    <w:rsid w:val="008846A3"/>
    <w:rsid w:val="0088561D"/>
    <w:rsid w:val="00886E69"/>
    <w:rsid w:val="0089024E"/>
    <w:rsid w:val="00890348"/>
    <w:rsid w:val="008904B9"/>
    <w:rsid w:val="00890E0B"/>
    <w:rsid w:val="00891F21"/>
    <w:rsid w:val="00893D4F"/>
    <w:rsid w:val="00896263"/>
    <w:rsid w:val="008974B4"/>
    <w:rsid w:val="008A06F4"/>
    <w:rsid w:val="008A1125"/>
    <w:rsid w:val="008A1EFF"/>
    <w:rsid w:val="008A283D"/>
    <w:rsid w:val="008A6BB5"/>
    <w:rsid w:val="008A6C04"/>
    <w:rsid w:val="008A7083"/>
    <w:rsid w:val="008A75E0"/>
    <w:rsid w:val="008B0E97"/>
    <w:rsid w:val="008B34BA"/>
    <w:rsid w:val="008B687D"/>
    <w:rsid w:val="008B6EB3"/>
    <w:rsid w:val="008C3B73"/>
    <w:rsid w:val="008C3FEB"/>
    <w:rsid w:val="008C521C"/>
    <w:rsid w:val="008C6AE3"/>
    <w:rsid w:val="008C783D"/>
    <w:rsid w:val="008C79DA"/>
    <w:rsid w:val="008D2B37"/>
    <w:rsid w:val="008D4213"/>
    <w:rsid w:val="008D6329"/>
    <w:rsid w:val="008D7146"/>
    <w:rsid w:val="008E1121"/>
    <w:rsid w:val="008E1C55"/>
    <w:rsid w:val="008E3957"/>
    <w:rsid w:val="008E5B09"/>
    <w:rsid w:val="008F0958"/>
    <w:rsid w:val="008F1B1E"/>
    <w:rsid w:val="008F21BE"/>
    <w:rsid w:val="008F327B"/>
    <w:rsid w:val="008F37C0"/>
    <w:rsid w:val="008F3E09"/>
    <w:rsid w:val="008F6C53"/>
    <w:rsid w:val="008F7DA1"/>
    <w:rsid w:val="00900675"/>
    <w:rsid w:val="00900B69"/>
    <w:rsid w:val="00901C7B"/>
    <w:rsid w:val="00901CBB"/>
    <w:rsid w:val="00902E15"/>
    <w:rsid w:val="009059ED"/>
    <w:rsid w:val="00906304"/>
    <w:rsid w:val="00906885"/>
    <w:rsid w:val="009101E1"/>
    <w:rsid w:val="009102F2"/>
    <w:rsid w:val="009105B2"/>
    <w:rsid w:val="009160B8"/>
    <w:rsid w:val="0091757F"/>
    <w:rsid w:val="00917817"/>
    <w:rsid w:val="009237FA"/>
    <w:rsid w:val="00926B98"/>
    <w:rsid w:val="00937F48"/>
    <w:rsid w:val="00940B96"/>
    <w:rsid w:val="009412FF"/>
    <w:rsid w:val="00947CE8"/>
    <w:rsid w:val="00950D77"/>
    <w:rsid w:val="00951141"/>
    <w:rsid w:val="00951867"/>
    <w:rsid w:val="009536D8"/>
    <w:rsid w:val="009551BF"/>
    <w:rsid w:val="0095607F"/>
    <w:rsid w:val="009567A1"/>
    <w:rsid w:val="00957FEE"/>
    <w:rsid w:val="00960880"/>
    <w:rsid w:val="00962989"/>
    <w:rsid w:val="00963050"/>
    <w:rsid w:val="0096414F"/>
    <w:rsid w:val="00965A75"/>
    <w:rsid w:val="0096667B"/>
    <w:rsid w:val="0096697E"/>
    <w:rsid w:val="00970433"/>
    <w:rsid w:val="00972402"/>
    <w:rsid w:val="00973B1E"/>
    <w:rsid w:val="009748F3"/>
    <w:rsid w:val="00974D38"/>
    <w:rsid w:val="009814D2"/>
    <w:rsid w:val="00982E12"/>
    <w:rsid w:val="00983805"/>
    <w:rsid w:val="009842EA"/>
    <w:rsid w:val="00984A67"/>
    <w:rsid w:val="009872A7"/>
    <w:rsid w:val="00994B2E"/>
    <w:rsid w:val="009A03CD"/>
    <w:rsid w:val="009A04E5"/>
    <w:rsid w:val="009A091F"/>
    <w:rsid w:val="009A27F4"/>
    <w:rsid w:val="009A3221"/>
    <w:rsid w:val="009A3364"/>
    <w:rsid w:val="009A3761"/>
    <w:rsid w:val="009A457E"/>
    <w:rsid w:val="009A488A"/>
    <w:rsid w:val="009A66B2"/>
    <w:rsid w:val="009B2E9D"/>
    <w:rsid w:val="009B4C2E"/>
    <w:rsid w:val="009B594A"/>
    <w:rsid w:val="009B6196"/>
    <w:rsid w:val="009B62B2"/>
    <w:rsid w:val="009B7041"/>
    <w:rsid w:val="009B7374"/>
    <w:rsid w:val="009C032C"/>
    <w:rsid w:val="009C3B56"/>
    <w:rsid w:val="009C637E"/>
    <w:rsid w:val="009C6A8C"/>
    <w:rsid w:val="009D3F69"/>
    <w:rsid w:val="009D4498"/>
    <w:rsid w:val="009D4F90"/>
    <w:rsid w:val="009E151A"/>
    <w:rsid w:val="009E5551"/>
    <w:rsid w:val="009E6425"/>
    <w:rsid w:val="009E6CB5"/>
    <w:rsid w:val="009E71A2"/>
    <w:rsid w:val="009F1557"/>
    <w:rsid w:val="009F5036"/>
    <w:rsid w:val="009F5276"/>
    <w:rsid w:val="009F742A"/>
    <w:rsid w:val="009F75BA"/>
    <w:rsid w:val="00A03C98"/>
    <w:rsid w:val="00A05078"/>
    <w:rsid w:val="00A052F1"/>
    <w:rsid w:val="00A125DF"/>
    <w:rsid w:val="00A13EB3"/>
    <w:rsid w:val="00A16622"/>
    <w:rsid w:val="00A16CBC"/>
    <w:rsid w:val="00A2314B"/>
    <w:rsid w:val="00A2733A"/>
    <w:rsid w:val="00A27E33"/>
    <w:rsid w:val="00A36297"/>
    <w:rsid w:val="00A3708E"/>
    <w:rsid w:val="00A37F75"/>
    <w:rsid w:val="00A41693"/>
    <w:rsid w:val="00A43ED2"/>
    <w:rsid w:val="00A442BC"/>
    <w:rsid w:val="00A47992"/>
    <w:rsid w:val="00A53D1E"/>
    <w:rsid w:val="00A546A0"/>
    <w:rsid w:val="00A56CC0"/>
    <w:rsid w:val="00A57D80"/>
    <w:rsid w:val="00A61D6A"/>
    <w:rsid w:val="00A628CC"/>
    <w:rsid w:val="00A65280"/>
    <w:rsid w:val="00A65658"/>
    <w:rsid w:val="00A675B8"/>
    <w:rsid w:val="00A77494"/>
    <w:rsid w:val="00A8119D"/>
    <w:rsid w:val="00A814AC"/>
    <w:rsid w:val="00A8248F"/>
    <w:rsid w:val="00A86980"/>
    <w:rsid w:val="00A90EE7"/>
    <w:rsid w:val="00A91F14"/>
    <w:rsid w:val="00A97C7B"/>
    <w:rsid w:val="00AA202F"/>
    <w:rsid w:val="00AA266F"/>
    <w:rsid w:val="00AA2746"/>
    <w:rsid w:val="00AB078A"/>
    <w:rsid w:val="00AB22E4"/>
    <w:rsid w:val="00AB2634"/>
    <w:rsid w:val="00AB2A42"/>
    <w:rsid w:val="00AB4507"/>
    <w:rsid w:val="00AB45B8"/>
    <w:rsid w:val="00AB511B"/>
    <w:rsid w:val="00AB737D"/>
    <w:rsid w:val="00AC6FDE"/>
    <w:rsid w:val="00AC79CF"/>
    <w:rsid w:val="00AC7E3C"/>
    <w:rsid w:val="00AD0B80"/>
    <w:rsid w:val="00AD32EA"/>
    <w:rsid w:val="00AD3D1D"/>
    <w:rsid w:val="00AD6832"/>
    <w:rsid w:val="00AD781F"/>
    <w:rsid w:val="00AD7EFE"/>
    <w:rsid w:val="00AE1492"/>
    <w:rsid w:val="00AE2AD2"/>
    <w:rsid w:val="00AE30D4"/>
    <w:rsid w:val="00AE373F"/>
    <w:rsid w:val="00AE7402"/>
    <w:rsid w:val="00AE740F"/>
    <w:rsid w:val="00AE7A3F"/>
    <w:rsid w:val="00AF09C1"/>
    <w:rsid w:val="00AF151D"/>
    <w:rsid w:val="00AF1D93"/>
    <w:rsid w:val="00AF2F29"/>
    <w:rsid w:val="00AF5A08"/>
    <w:rsid w:val="00AF7BB7"/>
    <w:rsid w:val="00B005FE"/>
    <w:rsid w:val="00B00E32"/>
    <w:rsid w:val="00B02C2B"/>
    <w:rsid w:val="00B04E9D"/>
    <w:rsid w:val="00B10CD0"/>
    <w:rsid w:val="00B11097"/>
    <w:rsid w:val="00B11BD8"/>
    <w:rsid w:val="00B14170"/>
    <w:rsid w:val="00B1439D"/>
    <w:rsid w:val="00B14AC6"/>
    <w:rsid w:val="00B14CDA"/>
    <w:rsid w:val="00B15E45"/>
    <w:rsid w:val="00B17997"/>
    <w:rsid w:val="00B17CE9"/>
    <w:rsid w:val="00B17E32"/>
    <w:rsid w:val="00B27953"/>
    <w:rsid w:val="00B312F1"/>
    <w:rsid w:val="00B3254C"/>
    <w:rsid w:val="00B335E4"/>
    <w:rsid w:val="00B346D3"/>
    <w:rsid w:val="00B351A2"/>
    <w:rsid w:val="00B363B2"/>
    <w:rsid w:val="00B415FD"/>
    <w:rsid w:val="00B41651"/>
    <w:rsid w:val="00B451EE"/>
    <w:rsid w:val="00B45DA2"/>
    <w:rsid w:val="00B523DE"/>
    <w:rsid w:val="00B53A42"/>
    <w:rsid w:val="00B574BD"/>
    <w:rsid w:val="00B62F7B"/>
    <w:rsid w:val="00B667A3"/>
    <w:rsid w:val="00B71005"/>
    <w:rsid w:val="00B762F3"/>
    <w:rsid w:val="00B8018D"/>
    <w:rsid w:val="00B83304"/>
    <w:rsid w:val="00B852AC"/>
    <w:rsid w:val="00B93F4F"/>
    <w:rsid w:val="00B97B6E"/>
    <w:rsid w:val="00BA0F09"/>
    <w:rsid w:val="00BA3E9D"/>
    <w:rsid w:val="00BA41CD"/>
    <w:rsid w:val="00BA4CCB"/>
    <w:rsid w:val="00BA669B"/>
    <w:rsid w:val="00BA6FFA"/>
    <w:rsid w:val="00BB1EAF"/>
    <w:rsid w:val="00BB2A2B"/>
    <w:rsid w:val="00BB6722"/>
    <w:rsid w:val="00BB7B82"/>
    <w:rsid w:val="00BC0065"/>
    <w:rsid w:val="00BC27CE"/>
    <w:rsid w:val="00BC2FDD"/>
    <w:rsid w:val="00BC47A6"/>
    <w:rsid w:val="00BD2DF6"/>
    <w:rsid w:val="00BD7A1D"/>
    <w:rsid w:val="00BE3FC2"/>
    <w:rsid w:val="00BE40EB"/>
    <w:rsid w:val="00BF0BEB"/>
    <w:rsid w:val="00BF5346"/>
    <w:rsid w:val="00C01E60"/>
    <w:rsid w:val="00C02C44"/>
    <w:rsid w:val="00C032AE"/>
    <w:rsid w:val="00C10782"/>
    <w:rsid w:val="00C21737"/>
    <w:rsid w:val="00C239B4"/>
    <w:rsid w:val="00C23AA2"/>
    <w:rsid w:val="00C24BAB"/>
    <w:rsid w:val="00C2709A"/>
    <w:rsid w:val="00C32193"/>
    <w:rsid w:val="00C323BA"/>
    <w:rsid w:val="00C33CA5"/>
    <w:rsid w:val="00C33D17"/>
    <w:rsid w:val="00C45677"/>
    <w:rsid w:val="00C50B7D"/>
    <w:rsid w:val="00C52DC1"/>
    <w:rsid w:val="00C532CF"/>
    <w:rsid w:val="00C5794C"/>
    <w:rsid w:val="00C61590"/>
    <w:rsid w:val="00C64B60"/>
    <w:rsid w:val="00C84D71"/>
    <w:rsid w:val="00C93853"/>
    <w:rsid w:val="00C9441D"/>
    <w:rsid w:val="00C94C3B"/>
    <w:rsid w:val="00C95C3E"/>
    <w:rsid w:val="00CA175F"/>
    <w:rsid w:val="00CA21D4"/>
    <w:rsid w:val="00CA26C5"/>
    <w:rsid w:val="00CA403D"/>
    <w:rsid w:val="00CA5766"/>
    <w:rsid w:val="00CA5EC8"/>
    <w:rsid w:val="00CA7BF7"/>
    <w:rsid w:val="00CB4955"/>
    <w:rsid w:val="00CC2D8D"/>
    <w:rsid w:val="00CC3F95"/>
    <w:rsid w:val="00CC50EA"/>
    <w:rsid w:val="00CD015D"/>
    <w:rsid w:val="00CD0B38"/>
    <w:rsid w:val="00CD1044"/>
    <w:rsid w:val="00CD2605"/>
    <w:rsid w:val="00CD26B0"/>
    <w:rsid w:val="00CE3960"/>
    <w:rsid w:val="00CE7796"/>
    <w:rsid w:val="00CF4909"/>
    <w:rsid w:val="00D0187F"/>
    <w:rsid w:val="00D04A57"/>
    <w:rsid w:val="00D077F7"/>
    <w:rsid w:val="00D11D15"/>
    <w:rsid w:val="00D131F6"/>
    <w:rsid w:val="00D14647"/>
    <w:rsid w:val="00D16874"/>
    <w:rsid w:val="00D16AFB"/>
    <w:rsid w:val="00D16EBC"/>
    <w:rsid w:val="00D17216"/>
    <w:rsid w:val="00D20E28"/>
    <w:rsid w:val="00D212E1"/>
    <w:rsid w:val="00D26342"/>
    <w:rsid w:val="00D2751A"/>
    <w:rsid w:val="00D33064"/>
    <w:rsid w:val="00D36E65"/>
    <w:rsid w:val="00D37EB5"/>
    <w:rsid w:val="00D40B7D"/>
    <w:rsid w:val="00D44ADB"/>
    <w:rsid w:val="00D45F9C"/>
    <w:rsid w:val="00D4604D"/>
    <w:rsid w:val="00D47A27"/>
    <w:rsid w:val="00D67AFF"/>
    <w:rsid w:val="00D82162"/>
    <w:rsid w:val="00D82E81"/>
    <w:rsid w:val="00D84F9A"/>
    <w:rsid w:val="00D86192"/>
    <w:rsid w:val="00D93063"/>
    <w:rsid w:val="00D95431"/>
    <w:rsid w:val="00D96940"/>
    <w:rsid w:val="00DA44EB"/>
    <w:rsid w:val="00DA4F0E"/>
    <w:rsid w:val="00DA5732"/>
    <w:rsid w:val="00DA6EAD"/>
    <w:rsid w:val="00DA738F"/>
    <w:rsid w:val="00DB55BC"/>
    <w:rsid w:val="00DC29B7"/>
    <w:rsid w:val="00DC3277"/>
    <w:rsid w:val="00DC485A"/>
    <w:rsid w:val="00DC5D8B"/>
    <w:rsid w:val="00DC6768"/>
    <w:rsid w:val="00DC6C15"/>
    <w:rsid w:val="00DC78D7"/>
    <w:rsid w:val="00DD2364"/>
    <w:rsid w:val="00DD6F1B"/>
    <w:rsid w:val="00DD7A72"/>
    <w:rsid w:val="00DE6225"/>
    <w:rsid w:val="00DE64B9"/>
    <w:rsid w:val="00DE6B58"/>
    <w:rsid w:val="00DE78C1"/>
    <w:rsid w:val="00DE79B6"/>
    <w:rsid w:val="00DF0E71"/>
    <w:rsid w:val="00DF6478"/>
    <w:rsid w:val="00E01494"/>
    <w:rsid w:val="00E03344"/>
    <w:rsid w:val="00E06A6B"/>
    <w:rsid w:val="00E1058C"/>
    <w:rsid w:val="00E129FA"/>
    <w:rsid w:val="00E133D6"/>
    <w:rsid w:val="00E21328"/>
    <w:rsid w:val="00E23B22"/>
    <w:rsid w:val="00E27321"/>
    <w:rsid w:val="00E31B4E"/>
    <w:rsid w:val="00E31E8F"/>
    <w:rsid w:val="00E3577D"/>
    <w:rsid w:val="00E36AC1"/>
    <w:rsid w:val="00E379FF"/>
    <w:rsid w:val="00E40F57"/>
    <w:rsid w:val="00E46105"/>
    <w:rsid w:val="00E46191"/>
    <w:rsid w:val="00E509EF"/>
    <w:rsid w:val="00E521EB"/>
    <w:rsid w:val="00E53FBF"/>
    <w:rsid w:val="00E54552"/>
    <w:rsid w:val="00E5563F"/>
    <w:rsid w:val="00E56149"/>
    <w:rsid w:val="00E612D8"/>
    <w:rsid w:val="00E62448"/>
    <w:rsid w:val="00E67F38"/>
    <w:rsid w:val="00E70E64"/>
    <w:rsid w:val="00E71D0D"/>
    <w:rsid w:val="00E740B9"/>
    <w:rsid w:val="00E74AC3"/>
    <w:rsid w:val="00E759D8"/>
    <w:rsid w:val="00E82C2D"/>
    <w:rsid w:val="00E82D58"/>
    <w:rsid w:val="00E9147A"/>
    <w:rsid w:val="00EA1392"/>
    <w:rsid w:val="00EA27A7"/>
    <w:rsid w:val="00EA32CE"/>
    <w:rsid w:val="00EA62E3"/>
    <w:rsid w:val="00EA79A6"/>
    <w:rsid w:val="00EB14E2"/>
    <w:rsid w:val="00EB19CF"/>
    <w:rsid w:val="00EB3617"/>
    <w:rsid w:val="00EB5CFF"/>
    <w:rsid w:val="00EB6D66"/>
    <w:rsid w:val="00EC265F"/>
    <w:rsid w:val="00EC2CA7"/>
    <w:rsid w:val="00ED11B7"/>
    <w:rsid w:val="00ED16A6"/>
    <w:rsid w:val="00ED3F1D"/>
    <w:rsid w:val="00ED4066"/>
    <w:rsid w:val="00ED6056"/>
    <w:rsid w:val="00ED7877"/>
    <w:rsid w:val="00ED79B3"/>
    <w:rsid w:val="00EE1951"/>
    <w:rsid w:val="00EE30AE"/>
    <w:rsid w:val="00EE4437"/>
    <w:rsid w:val="00EE55AD"/>
    <w:rsid w:val="00EE5C4F"/>
    <w:rsid w:val="00EF1251"/>
    <w:rsid w:val="00EF197C"/>
    <w:rsid w:val="00EF532F"/>
    <w:rsid w:val="00EF5B5A"/>
    <w:rsid w:val="00EF6DF5"/>
    <w:rsid w:val="00F00D50"/>
    <w:rsid w:val="00F01E1B"/>
    <w:rsid w:val="00F05208"/>
    <w:rsid w:val="00F05AED"/>
    <w:rsid w:val="00F07BFA"/>
    <w:rsid w:val="00F17022"/>
    <w:rsid w:val="00F171E9"/>
    <w:rsid w:val="00F25FE0"/>
    <w:rsid w:val="00F27099"/>
    <w:rsid w:val="00F301CE"/>
    <w:rsid w:val="00F305BC"/>
    <w:rsid w:val="00F30CB1"/>
    <w:rsid w:val="00F31976"/>
    <w:rsid w:val="00F32895"/>
    <w:rsid w:val="00F32B0E"/>
    <w:rsid w:val="00F3417B"/>
    <w:rsid w:val="00F44A52"/>
    <w:rsid w:val="00F50543"/>
    <w:rsid w:val="00F51AD7"/>
    <w:rsid w:val="00F5207D"/>
    <w:rsid w:val="00F54A80"/>
    <w:rsid w:val="00F577CC"/>
    <w:rsid w:val="00F6279D"/>
    <w:rsid w:val="00F71261"/>
    <w:rsid w:val="00F72216"/>
    <w:rsid w:val="00F73E23"/>
    <w:rsid w:val="00F74EB9"/>
    <w:rsid w:val="00F75E96"/>
    <w:rsid w:val="00F76E9F"/>
    <w:rsid w:val="00F82762"/>
    <w:rsid w:val="00F85402"/>
    <w:rsid w:val="00F85588"/>
    <w:rsid w:val="00F90F7B"/>
    <w:rsid w:val="00F9592C"/>
    <w:rsid w:val="00FA019A"/>
    <w:rsid w:val="00FA12B9"/>
    <w:rsid w:val="00FA43EA"/>
    <w:rsid w:val="00FB1151"/>
    <w:rsid w:val="00FB125B"/>
    <w:rsid w:val="00FB1306"/>
    <w:rsid w:val="00FB2B9E"/>
    <w:rsid w:val="00FB5886"/>
    <w:rsid w:val="00FC4015"/>
    <w:rsid w:val="00FD0071"/>
    <w:rsid w:val="00FD0668"/>
    <w:rsid w:val="00FD281D"/>
    <w:rsid w:val="00FD4CFA"/>
    <w:rsid w:val="00FE0910"/>
    <w:rsid w:val="00FE354D"/>
    <w:rsid w:val="00FE46FD"/>
    <w:rsid w:val="00FE636A"/>
    <w:rsid w:val="00FE6FE2"/>
    <w:rsid w:val="00FF1DC1"/>
    <w:rsid w:val="00FF764F"/>
    <w:rsid w:val="00FF7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1D68E"/>
  <w15:docId w15:val="{094C8B0A-049B-478B-A701-B640E4DC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line="240" w:lineRule="auto"/>
      <w:outlineLvl w:val="0"/>
    </w:pPr>
    <w:rPr>
      <w:b/>
      <w:color w:val="23A595"/>
      <w:sz w:val="48"/>
      <w:szCs w:val="48"/>
    </w:rPr>
  </w:style>
  <w:style w:type="paragraph" w:styleId="Heading2">
    <w:name w:val="heading 2"/>
    <w:basedOn w:val="Normal"/>
    <w:next w:val="Normal"/>
    <w:uiPriority w:val="9"/>
    <w:unhideWhenUsed/>
    <w:qFormat/>
    <w:pPr>
      <w:keepNext/>
      <w:keepLines/>
      <w:spacing w:after="200" w:line="240" w:lineRule="auto"/>
      <w:outlineLvl w:val="1"/>
    </w:pPr>
    <w:rPr>
      <w:rFonts w:ascii="Open Sans SemiBold" w:eastAsia="Open Sans SemiBold" w:hAnsi="Open Sans SemiBold" w:cs="Open Sans SemiBold"/>
      <w:color w:val="490F52"/>
      <w:sz w:val="36"/>
      <w:szCs w:val="36"/>
    </w:rPr>
  </w:style>
  <w:style w:type="paragraph" w:styleId="Heading3">
    <w:name w:val="heading 3"/>
    <w:basedOn w:val="Normal"/>
    <w:next w:val="Normal"/>
    <w:link w:val="Heading3Char"/>
    <w:uiPriority w:val="9"/>
    <w:unhideWhenUsed/>
    <w:qFormat/>
    <w:pPr>
      <w:keepNext/>
      <w:keepLines/>
      <w:spacing w:before="320" w:after="80"/>
      <w:outlineLvl w:val="2"/>
    </w:pPr>
    <w:rPr>
      <w:color w:val="474747"/>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B7251"/>
    <w:pPr>
      <w:tabs>
        <w:tab w:val="center" w:pos="4680"/>
        <w:tab w:val="right" w:pos="9360"/>
      </w:tabs>
      <w:spacing w:line="240" w:lineRule="auto"/>
    </w:pPr>
  </w:style>
  <w:style w:type="character" w:customStyle="1" w:styleId="HeaderChar">
    <w:name w:val="Header Char"/>
    <w:basedOn w:val="DefaultParagraphFont"/>
    <w:link w:val="Header"/>
    <w:uiPriority w:val="99"/>
    <w:rsid w:val="007B7251"/>
  </w:style>
  <w:style w:type="paragraph" w:styleId="Footer">
    <w:name w:val="footer"/>
    <w:basedOn w:val="Normal"/>
    <w:link w:val="FooterChar"/>
    <w:uiPriority w:val="99"/>
    <w:unhideWhenUsed/>
    <w:rsid w:val="007B7251"/>
    <w:pPr>
      <w:tabs>
        <w:tab w:val="center" w:pos="4680"/>
        <w:tab w:val="right" w:pos="9360"/>
      </w:tabs>
      <w:spacing w:line="240" w:lineRule="auto"/>
    </w:pPr>
  </w:style>
  <w:style w:type="character" w:customStyle="1" w:styleId="FooterChar">
    <w:name w:val="Footer Char"/>
    <w:basedOn w:val="DefaultParagraphFont"/>
    <w:link w:val="Footer"/>
    <w:uiPriority w:val="99"/>
    <w:rsid w:val="007B7251"/>
  </w:style>
  <w:style w:type="character" w:styleId="Hyperlink">
    <w:name w:val="Hyperlink"/>
    <w:rsid w:val="00A77494"/>
    <w:rPr>
      <w:color w:val="0000FF"/>
      <w:u w:val="single"/>
    </w:rPr>
  </w:style>
  <w:style w:type="paragraph" w:customStyle="1" w:styleId="Normal1">
    <w:name w:val="Normal1"/>
    <w:rsid w:val="005C356D"/>
    <w:pPr>
      <w:spacing w:line="240" w:lineRule="auto"/>
    </w:pPr>
    <w:rPr>
      <w:rFonts w:ascii="Times New Roman" w:eastAsia="Times New Roman" w:hAnsi="Times New Roman" w:cs="Times New Roman"/>
      <w:color w:val="000000"/>
      <w:sz w:val="24"/>
      <w:lang w:val="en-US"/>
    </w:rPr>
  </w:style>
  <w:style w:type="paragraph" w:styleId="ListParagraph">
    <w:name w:val="List Paragraph"/>
    <w:basedOn w:val="Normal"/>
    <w:uiPriority w:val="34"/>
    <w:qFormat/>
    <w:rsid w:val="00397FE2"/>
    <w:pPr>
      <w:ind w:left="720"/>
      <w:contextualSpacing/>
    </w:pPr>
  </w:style>
  <w:style w:type="paragraph" w:styleId="BalloonText">
    <w:name w:val="Balloon Text"/>
    <w:basedOn w:val="Normal"/>
    <w:link w:val="BalloonTextChar"/>
    <w:uiPriority w:val="99"/>
    <w:semiHidden/>
    <w:unhideWhenUsed/>
    <w:rsid w:val="00087C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C90"/>
    <w:rPr>
      <w:rFonts w:ascii="Segoe UI" w:hAnsi="Segoe UI" w:cs="Segoe UI"/>
      <w:sz w:val="18"/>
      <w:szCs w:val="18"/>
    </w:rPr>
  </w:style>
  <w:style w:type="table" w:styleId="TableGrid">
    <w:name w:val="Table Grid"/>
    <w:basedOn w:val="TableNormal"/>
    <w:rsid w:val="001C78A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l1">
    <w:name w:val="Informal1"/>
    <w:basedOn w:val="Normal"/>
    <w:uiPriority w:val="99"/>
    <w:rsid w:val="001C78AF"/>
    <w:pPr>
      <w:spacing w:before="60" w:after="60" w:line="240" w:lineRule="auto"/>
    </w:pPr>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uiPriority w:val="9"/>
    <w:rsid w:val="00C84D71"/>
    <w:rPr>
      <w:color w:val="474747"/>
      <w:sz w:val="28"/>
      <w:szCs w:val="28"/>
    </w:rPr>
  </w:style>
  <w:style w:type="character" w:styleId="UnresolvedMention">
    <w:name w:val="Unresolved Mention"/>
    <w:basedOn w:val="DefaultParagraphFont"/>
    <w:uiPriority w:val="99"/>
    <w:semiHidden/>
    <w:unhideWhenUsed/>
    <w:rsid w:val="00BC27CE"/>
    <w:rPr>
      <w:color w:val="605E5C"/>
      <w:shd w:val="clear" w:color="auto" w:fill="E1DFDD"/>
    </w:rPr>
  </w:style>
  <w:style w:type="character" w:styleId="FollowedHyperlink">
    <w:name w:val="FollowedHyperlink"/>
    <w:basedOn w:val="DefaultParagraphFont"/>
    <w:uiPriority w:val="99"/>
    <w:semiHidden/>
    <w:unhideWhenUsed/>
    <w:rsid w:val="003D2633"/>
    <w:rPr>
      <w:color w:val="800080" w:themeColor="followedHyperlink"/>
      <w:u w:val="single"/>
    </w:rPr>
  </w:style>
  <w:style w:type="character" w:styleId="Emphasis">
    <w:name w:val="Emphasis"/>
    <w:basedOn w:val="DefaultParagraphFont"/>
    <w:uiPriority w:val="20"/>
    <w:qFormat/>
    <w:rsid w:val="00842C4E"/>
    <w:rPr>
      <w:i/>
      <w:iCs/>
    </w:rPr>
  </w:style>
  <w:style w:type="character" w:styleId="Strong">
    <w:name w:val="Strong"/>
    <w:basedOn w:val="DefaultParagraphFont"/>
    <w:uiPriority w:val="22"/>
    <w:qFormat/>
    <w:rsid w:val="00D45F9C"/>
    <w:rPr>
      <w:b/>
      <w:bCs/>
    </w:rPr>
  </w:style>
  <w:style w:type="paragraph" w:styleId="NormalWeb">
    <w:name w:val="Normal (Web)"/>
    <w:basedOn w:val="Normal"/>
    <w:uiPriority w:val="99"/>
    <w:semiHidden/>
    <w:unhideWhenUsed/>
    <w:rsid w:val="0059259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25918">
      <w:bodyDiv w:val="1"/>
      <w:marLeft w:val="0"/>
      <w:marRight w:val="0"/>
      <w:marTop w:val="0"/>
      <w:marBottom w:val="0"/>
      <w:divBdr>
        <w:top w:val="none" w:sz="0" w:space="0" w:color="auto"/>
        <w:left w:val="none" w:sz="0" w:space="0" w:color="auto"/>
        <w:bottom w:val="none" w:sz="0" w:space="0" w:color="auto"/>
        <w:right w:val="none" w:sz="0" w:space="0" w:color="auto"/>
      </w:divBdr>
    </w:div>
    <w:div w:id="82337518">
      <w:bodyDiv w:val="1"/>
      <w:marLeft w:val="0"/>
      <w:marRight w:val="0"/>
      <w:marTop w:val="0"/>
      <w:marBottom w:val="0"/>
      <w:divBdr>
        <w:top w:val="none" w:sz="0" w:space="0" w:color="auto"/>
        <w:left w:val="none" w:sz="0" w:space="0" w:color="auto"/>
        <w:bottom w:val="none" w:sz="0" w:space="0" w:color="auto"/>
        <w:right w:val="none" w:sz="0" w:space="0" w:color="auto"/>
      </w:divBdr>
      <w:divsChild>
        <w:div w:id="1671979775">
          <w:marLeft w:val="720"/>
          <w:marRight w:val="0"/>
          <w:marTop w:val="0"/>
          <w:marBottom w:val="0"/>
          <w:divBdr>
            <w:top w:val="none" w:sz="0" w:space="0" w:color="auto"/>
            <w:left w:val="none" w:sz="0" w:space="0" w:color="auto"/>
            <w:bottom w:val="none" w:sz="0" w:space="0" w:color="auto"/>
            <w:right w:val="none" w:sz="0" w:space="0" w:color="auto"/>
          </w:divBdr>
        </w:div>
      </w:divsChild>
    </w:div>
    <w:div w:id="210503270">
      <w:bodyDiv w:val="1"/>
      <w:marLeft w:val="0"/>
      <w:marRight w:val="0"/>
      <w:marTop w:val="0"/>
      <w:marBottom w:val="0"/>
      <w:divBdr>
        <w:top w:val="none" w:sz="0" w:space="0" w:color="auto"/>
        <w:left w:val="none" w:sz="0" w:space="0" w:color="auto"/>
        <w:bottom w:val="none" w:sz="0" w:space="0" w:color="auto"/>
        <w:right w:val="none" w:sz="0" w:space="0" w:color="auto"/>
      </w:divBdr>
      <w:divsChild>
        <w:div w:id="39401190">
          <w:marLeft w:val="720"/>
          <w:marRight w:val="0"/>
          <w:marTop w:val="0"/>
          <w:marBottom w:val="0"/>
          <w:divBdr>
            <w:top w:val="none" w:sz="0" w:space="0" w:color="auto"/>
            <w:left w:val="none" w:sz="0" w:space="0" w:color="auto"/>
            <w:bottom w:val="none" w:sz="0" w:space="0" w:color="auto"/>
            <w:right w:val="none" w:sz="0" w:space="0" w:color="auto"/>
          </w:divBdr>
        </w:div>
        <w:div w:id="175537992">
          <w:marLeft w:val="720"/>
          <w:marRight w:val="0"/>
          <w:marTop w:val="0"/>
          <w:marBottom w:val="0"/>
          <w:divBdr>
            <w:top w:val="none" w:sz="0" w:space="0" w:color="auto"/>
            <w:left w:val="none" w:sz="0" w:space="0" w:color="auto"/>
            <w:bottom w:val="none" w:sz="0" w:space="0" w:color="auto"/>
            <w:right w:val="none" w:sz="0" w:space="0" w:color="auto"/>
          </w:divBdr>
        </w:div>
        <w:div w:id="1733963249">
          <w:marLeft w:val="720"/>
          <w:marRight w:val="0"/>
          <w:marTop w:val="0"/>
          <w:marBottom w:val="0"/>
          <w:divBdr>
            <w:top w:val="none" w:sz="0" w:space="0" w:color="auto"/>
            <w:left w:val="none" w:sz="0" w:space="0" w:color="auto"/>
            <w:bottom w:val="none" w:sz="0" w:space="0" w:color="auto"/>
            <w:right w:val="none" w:sz="0" w:space="0" w:color="auto"/>
          </w:divBdr>
        </w:div>
      </w:divsChild>
    </w:div>
    <w:div w:id="250356242">
      <w:bodyDiv w:val="1"/>
      <w:marLeft w:val="0"/>
      <w:marRight w:val="0"/>
      <w:marTop w:val="0"/>
      <w:marBottom w:val="0"/>
      <w:divBdr>
        <w:top w:val="none" w:sz="0" w:space="0" w:color="auto"/>
        <w:left w:val="none" w:sz="0" w:space="0" w:color="auto"/>
        <w:bottom w:val="none" w:sz="0" w:space="0" w:color="auto"/>
        <w:right w:val="none" w:sz="0" w:space="0" w:color="auto"/>
      </w:divBdr>
    </w:div>
    <w:div w:id="289552428">
      <w:bodyDiv w:val="1"/>
      <w:marLeft w:val="0"/>
      <w:marRight w:val="0"/>
      <w:marTop w:val="0"/>
      <w:marBottom w:val="0"/>
      <w:divBdr>
        <w:top w:val="none" w:sz="0" w:space="0" w:color="auto"/>
        <w:left w:val="none" w:sz="0" w:space="0" w:color="auto"/>
        <w:bottom w:val="none" w:sz="0" w:space="0" w:color="auto"/>
        <w:right w:val="none" w:sz="0" w:space="0" w:color="auto"/>
      </w:divBdr>
    </w:div>
    <w:div w:id="298657900">
      <w:bodyDiv w:val="1"/>
      <w:marLeft w:val="0"/>
      <w:marRight w:val="0"/>
      <w:marTop w:val="0"/>
      <w:marBottom w:val="0"/>
      <w:divBdr>
        <w:top w:val="none" w:sz="0" w:space="0" w:color="auto"/>
        <w:left w:val="none" w:sz="0" w:space="0" w:color="auto"/>
        <w:bottom w:val="none" w:sz="0" w:space="0" w:color="auto"/>
        <w:right w:val="none" w:sz="0" w:space="0" w:color="auto"/>
      </w:divBdr>
    </w:div>
    <w:div w:id="389891328">
      <w:bodyDiv w:val="1"/>
      <w:marLeft w:val="0"/>
      <w:marRight w:val="0"/>
      <w:marTop w:val="0"/>
      <w:marBottom w:val="0"/>
      <w:divBdr>
        <w:top w:val="none" w:sz="0" w:space="0" w:color="auto"/>
        <w:left w:val="none" w:sz="0" w:space="0" w:color="auto"/>
        <w:bottom w:val="none" w:sz="0" w:space="0" w:color="auto"/>
        <w:right w:val="none" w:sz="0" w:space="0" w:color="auto"/>
      </w:divBdr>
    </w:div>
    <w:div w:id="390883735">
      <w:bodyDiv w:val="1"/>
      <w:marLeft w:val="0"/>
      <w:marRight w:val="0"/>
      <w:marTop w:val="0"/>
      <w:marBottom w:val="0"/>
      <w:divBdr>
        <w:top w:val="none" w:sz="0" w:space="0" w:color="auto"/>
        <w:left w:val="none" w:sz="0" w:space="0" w:color="auto"/>
        <w:bottom w:val="none" w:sz="0" w:space="0" w:color="auto"/>
        <w:right w:val="none" w:sz="0" w:space="0" w:color="auto"/>
      </w:divBdr>
    </w:div>
    <w:div w:id="492839383">
      <w:bodyDiv w:val="1"/>
      <w:marLeft w:val="0"/>
      <w:marRight w:val="0"/>
      <w:marTop w:val="0"/>
      <w:marBottom w:val="0"/>
      <w:divBdr>
        <w:top w:val="none" w:sz="0" w:space="0" w:color="auto"/>
        <w:left w:val="none" w:sz="0" w:space="0" w:color="auto"/>
        <w:bottom w:val="none" w:sz="0" w:space="0" w:color="auto"/>
        <w:right w:val="none" w:sz="0" w:space="0" w:color="auto"/>
      </w:divBdr>
    </w:div>
    <w:div w:id="538468465">
      <w:bodyDiv w:val="1"/>
      <w:marLeft w:val="0"/>
      <w:marRight w:val="0"/>
      <w:marTop w:val="0"/>
      <w:marBottom w:val="0"/>
      <w:divBdr>
        <w:top w:val="none" w:sz="0" w:space="0" w:color="auto"/>
        <w:left w:val="none" w:sz="0" w:space="0" w:color="auto"/>
        <w:bottom w:val="none" w:sz="0" w:space="0" w:color="auto"/>
        <w:right w:val="none" w:sz="0" w:space="0" w:color="auto"/>
      </w:divBdr>
    </w:div>
    <w:div w:id="659505205">
      <w:bodyDiv w:val="1"/>
      <w:marLeft w:val="0"/>
      <w:marRight w:val="0"/>
      <w:marTop w:val="0"/>
      <w:marBottom w:val="0"/>
      <w:divBdr>
        <w:top w:val="none" w:sz="0" w:space="0" w:color="auto"/>
        <w:left w:val="none" w:sz="0" w:space="0" w:color="auto"/>
        <w:bottom w:val="none" w:sz="0" w:space="0" w:color="auto"/>
        <w:right w:val="none" w:sz="0" w:space="0" w:color="auto"/>
      </w:divBdr>
    </w:div>
    <w:div w:id="732237528">
      <w:bodyDiv w:val="1"/>
      <w:marLeft w:val="0"/>
      <w:marRight w:val="0"/>
      <w:marTop w:val="0"/>
      <w:marBottom w:val="0"/>
      <w:divBdr>
        <w:top w:val="none" w:sz="0" w:space="0" w:color="auto"/>
        <w:left w:val="none" w:sz="0" w:space="0" w:color="auto"/>
        <w:bottom w:val="none" w:sz="0" w:space="0" w:color="auto"/>
        <w:right w:val="none" w:sz="0" w:space="0" w:color="auto"/>
      </w:divBdr>
    </w:div>
    <w:div w:id="741372577">
      <w:bodyDiv w:val="1"/>
      <w:marLeft w:val="0"/>
      <w:marRight w:val="0"/>
      <w:marTop w:val="0"/>
      <w:marBottom w:val="0"/>
      <w:divBdr>
        <w:top w:val="none" w:sz="0" w:space="0" w:color="auto"/>
        <w:left w:val="none" w:sz="0" w:space="0" w:color="auto"/>
        <w:bottom w:val="none" w:sz="0" w:space="0" w:color="auto"/>
        <w:right w:val="none" w:sz="0" w:space="0" w:color="auto"/>
      </w:divBdr>
    </w:div>
    <w:div w:id="749425170">
      <w:bodyDiv w:val="1"/>
      <w:marLeft w:val="0"/>
      <w:marRight w:val="0"/>
      <w:marTop w:val="0"/>
      <w:marBottom w:val="0"/>
      <w:divBdr>
        <w:top w:val="none" w:sz="0" w:space="0" w:color="auto"/>
        <w:left w:val="none" w:sz="0" w:space="0" w:color="auto"/>
        <w:bottom w:val="none" w:sz="0" w:space="0" w:color="auto"/>
        <w:right w:val="none" w:sz="0" w:space="0" w:color="auto"/>
      </w:divBdr>
    </w:div>
    <w:div w:id="771898441">
      <w:bodyDiv w:val="1"/>
      <w:marLeft w:val="0"/>
      <w:marRight w:val="0"/>
      <w:marTop w:val="0"/>
      <w:marBottom w:val="0"/>
      <w:divBdr>
        <w:top w:val="none" w:sz="0" w:space="0" w:color="auto"/>
        <w:left w:val="none" w:sz="0" w:space="0" w:color="auto"/>
        <w:bottom w:val="none" w:sz="0" w:space="0" w:color="auto"/>
        <w:right w:val="none" w:sz="0" w:space="0" w:color="auto"/>
      </w:divBdr>
    </w:div>
    <w:div w:id="823089326">
      <w:bodyDiv w:val="1"/>
      <w:marLeft w:val="0"/>
      <w:marRight w:val="0"/>
      <w:marTop w:val="0"/>
      <w:marBottom w:val="0"/>
      <w:divBdr>
        <w:top w:val="none" w:sz="0" w:space="0" w:color="auto"/>
        <w:left w:val="none" w:sz="0" w:space="0" w:color="auto"/>
        <w:bottom w:val="none" w:sz="0" w:space="0" w:color="auto"/>
        <w:right w:val="none" w:sz="0" w:space="0" w:color="auto"/>
      </w:divBdr>
    </w:div>
    <w:div w:id="866526942">
      <w:bodyDiv w:val="1"/>
      <w:marLeft w:val="0"/>
      <w:marRight w:val="0"/>
      <w:marTop w:val="0"/>
      <w:marBottom w:val="0"/>
      <w:divBdr>
        <w:top w:val="none" w:sz="0" w:space="0" w:color="auto"/>
        <w:left w:val="none" w:sz="0" w:space="0" w:color="auto"/>
        <w:bottom w:val="none" w:sz="0" w:space="0" w:color="auto"/>
        <w:right w:val="none" w:sz="0" w:space="0" w:color="auto"/>
      </w:divBdr>
      <w:divsChild>
        <w:div w:id="314649382">
          <w:marLeft w:val="720"/>
          <w:marRight w:val="0"/>
          <w:marTop w:val="0"/>
          <w:marBottom w:val="0"/>
          <w:divBdr>
            <w:top w:val="none" w:sz="0" w:space="0" w:color="auto"/>
            <w:left w:val="none" w:sz="0" w:space="0" w:color="auto"/>
            <w:bottom w:val="none" w:sz="0" w:space="0" w:color="auto"/>
            <w:right w:val="none" w:sz="0" w:space="0" w:color="auto"/>
          </w:divBdr>
        </w:div>
        <w:div w:id="1529417397">
          <w:marLeft w:val="720"/>
          <w:marRight w:val="0"/>
          <w:marTop w:val="0"/>
          <w:marBottom w:val="0"/>
          <w:divBdr>
            <w:top w:val="none" w:sz="0" w:space="0" w:color="auto"/>
            <w:left w:val="none" w:sz="0" w:space="0" w:color="auto"/>
            <w:bottom w:val="none" w:sz="0" w:space="0" w:color="auto"/>
            <w:right w:val="none" w:sz="0" w:space="0" w:color="auto"/>
          </w:divBdr>
        </w:div>
        <w:div w:id="759563130">
          <w:marLeft w:val="720"/>
          <w:marRight w:val="0"/>
          <w:marTop w:val="0"/>
          <w:marBottom w:val="0"/>
          <w:divBdr>
            <w:top w:val="none" w:sz="0" w:space="0" w:color="auto"/>
            <w:left w:val="none" w:sz="0" w:space="0" w:color="auto"/>
            <w:bottom w:val="none" w:sz="0" w:space="0" w:color="auto"/>
            <w:right w:val="none" w:sz="0" w:space="0" w:color="auto"/>
          </w:divBdr>
        </w:div>
        <w:div w:id="1117484730">
          <w:marLeft w:val="720"/>
          <w:marRight w:val="0"/>
          <w:marTop w:val="0"/>
          <w:marBottom w:val="0"/>
          <w:divBdr>
            <w:top w:val="none" w:sz="0" w:space="0" w:color="auto"/>
            <w:left w:val="none" w:sz="0" w:space="0" w:color="auto"/>
            <w:bottom w:val="none" w:sz="0" w:space="0" w:color="auto"/>
            <w:right w:val="none" w:sz="0" w:space="0" w:color="auto"/>
          </w:divBdr>
        </w:div>
        <w:div w:id="1315793318">
          <w:marLeft w:val="720"/>
          <w:marRight w:val="0"/>
          <w:marTop w:val="0"/>
          <w:marBottom w:val="0"/>
          <w:divBdr>
            <w:top w:val="none" w:sz="0" w:space="0" w:color="auto"/>
            <w:left w:val="none" w:sz="0" w:space="0" w:color="auto"/>
            <w:bottom w:val="none" w:sz="0" w:space="0" w:color="auto"/>
            <w:right w:val="none" w:sz="0" w:space="0" w:color="auto"/>
          </w:divBdr>
        </w:div>
      </w:divsChild>
    </w:div>
    <w:div w:id="879825403">
      <w:bodyDiv w:val="1"/>
      <w:marLeft w:val="0"/>
      <w:marRight w:val="0"/>
      <w:marTop w:val="0"/>
      <w:marBottom w:val="0"/>
      <w:divBdr>
        <w:top w:val="none" w:sz="0" w:space="0" w:color="auto"/>
        <w:left w:val="none" w:sz="0" w:space="0" w:color="auto"/>
        <w:bottom w:val="none" w:sz="0" w:space="0" w:color="auto"/>
        <w:right w:val="none" w:sz="0" w:space="0" w:color="auto"/>
      </w:divBdr>
    </w:div>
    <w:div w:id="890506392">
      <w:bodyDiv w:val="1"/>
      <w:marLeft w:val="0"/>
      <w:marRight w:val="0"/>
      <w:marTop w:val="0"/>
      <w:marBottom w:val="0"/>
      <w:divBdr>
        <w:top w:val="none" w:sz="0" w:space="0" w:color="auto"/>
        <w:left w:val="none" w:sz="0" w:space="0" w:color="auto"/>
        <w:bottom w:val="none" w:sz="0" w:space="0" w:color="auto"/>
        <w:right w:val="none" w:sz="0" w:space="0" w:color="auto"/>
      </w:divBdr>
    </w:div>
    <w:div w:id="909659950">
      <w:bodyDiv w:val="1"/>
      <w:marLeft w:val="0"/>
      <w:marRight w:val="0"/>
      <w:marTop w:val="0"/>
      <w:marBottom w:val="0"/>
      <w:divBdr>
        <w:top w:val="none" w:sz="0" w:space="0" w:color="auto"/>
        <w:left w:val="none" w:sz="0" w:space="0" w:color="auto"/>
        <w:bottom w:val="none" w:sz="0" w:space="0" w:color="auto"/>
        <w:right w:val="none" w:sz="0" w:space="0" w:color="auto"/>
      </w:divBdr>
      <w:divsChild>
        <w:div w:id="1428116707">
          <w:marLeft w:val="720"/>
          <w:marRight w:val="0"/>
          <w:marTop w:val="240"/>
          <w:marBottom w:val="0"/>
          <w:divBdr>
            <w:top w:val="none" w:sz="0" w:space="0" w:color="auto"/>
            <w:left w:val="none" w:sz="0" w:space="0" w:color="auto"/>
            <w:bottom w:val="none" w:sz="0" w:space="0" w:color="auto"/>
            <w:right w:val="none" w:sz="0" w:space="0" w:color="auto"/>
          </w:divBdr>
        </w:div>
        <w:div w:id="641232281">
          <w:marLeft w:val="720"/>
          <w:marRight w:val="0"/>
          <w:marTop w:val="0"/>
          <w:marBottom w:val="0"/>
          <w:divBdr>
            <w:top w:val="none" w:sz="0" w:space="0" w:color="auto"/>
            <w:left w:val="none" w:sz="0" w:space="0" w:color="auto"/>
            <w:bottom w:val="none" w:sz="0" w:space="0" w:color="auto"/>
            <w:right w:val="none" w:sz="0" w:space="0" w:color="auto"/>
          </w:divBdr>
        </w:div>
        <w:div w:id="1316570536">
          <w:marLeft w:val="1440"/>
          <w:marRight w:val="0"/>
          <w:marTop w:val="0"/>
          <w:marBottom w:val="0"/>
          <w:divBdr>
            <w:top w:val="none" w:sz="0" w:space="0" w:color="auto"/>
            <w:left w:val="none" w:sz="0" w:space="0" w:color="auto"/>
            <w:bottom w:val="none" w:sz="0" w:space="0" w:color="auto"/>
            <w:right w:val="none" w:sz="0" w:space="0" w:color="auto"/>
          </w:divBdr>
        </w:div>
        <w:div w:id="104274686">
          <w:marLeft w:val="1440"/>
          <w:marRight w:val="0"/>
          <w:marTop w:val="0"/>
          <w:marBottom w:val="0"/>
          <w:divBdr>
            <w:top w:val="none" w:sz="0" w:space="0" w:color="auto"/>
            <w:left w:val="none" w:sz="0" w:space="0" w:color="auto"/>
            <w:bottom w:val="none" w:sz="0" w:space="0" w:color="auto"/>
            <w:right w:val="none" w:sz="0" w:space="0" w:color="auto"/>
          </w:divBdr>
        </w:div>
        <w:div w:id="1799837447">
          <w:marLeft w:val="1440"/>
          <w:marRight w:val="0"/>
          <w:marTop w:val="0"/>
          <w:marBottom w:val="0"/>
          <w:divBdr>
            <w:top w:val="none" w:sz="0" w:space="0" w:color="auto"/>
            <w:left w:val="none" w:sz="0" w:space="0" w:color="auto"/>
            <w:bottom w:val="none" w:sz="0" w:space="0" w:color="auto"/>
            <w:right w:val="none" w:sz="0" w:space="0" w:color="auto"/>
          </w:divBdr>
        </w:div>
        <w:div w:id="1034580511">
          <w:marLeft w:val="720"/>
          <w:marRight w:val="0"/>
          <w:marTop w:val="0"/>
          <w:marBottom w:val="0"/>
          <w:divBdr>
            <w:top w:val="none" w:sz="0" w:space="0" w:color="auto"/>
            <w:left w:val="none" w:sz="0" w:space="0" w:color="auto"/>
            <w:bottom w:val="none" w:sz="0" w:space="0" w:color="auto"/>
            <w:right w:val="none" w:sz="0" w:space="0" w:color="auto"/>
          </w:divBdr>
        </w:div>
      </w:divsChild>
    </w:div>
    <w:div w:id="955521151">
      <w:bodyDiv w:val="1"/>
      <w:marLeft w:val="0"/>
      <w:marRight w:val="0"/>
      <w:marTop w:val="0"/>
      <w:marBottom w:val="0"/>
      <w:divBdr>
        <w:top w:val="none" w:sz="0" w:space="0" w:color="auto"/>
        <w:left w:val="none" w:sz="0" w:space="0" w:color="auto"/>
        <w:bottom w:val="none" w:sz="0" w:space="0" w:color="auto"/>
        <w:right w:val="none" w:sz="0" w:space="0" w:color="auto"/>
      </w:divBdr>
    </w:div>
    <w:div w:id="1004478468">
      <w:bodyDiv w:val="1"/>
      <w:marLeft w:val="0"/>
      <w:marRight w:val="0"/>
      <w:marTop w:val="0"/>
      <w:marBottom w:val="0"/>
      <w:divBdr>
        <w:top w:val="none" w:sz="0" w:space="0" w:color="auto"/>
        <w:left w:val="none" w:sz="0" w:space="0" w:color="auto"/>
        <w:bottom w:val="none" w:sz="0" w:space="0" w:color="auto"/>
        <w:right w:val="none" w:sz="0" w:space="0" w:color="auto"/>
      </w:divBdr>
    </w:div>
    <w:div w:id="1139805405">
      <w:bodyDiv w:val="1"/>
      <w:marLeft w:val="0"/>
      <w:marRight w:val="0"/>
      <w:marTop w:val="0"/>
      <w:marBottom w:val="0"/>
      <w:divBdr>
        <w:top w:val="none" w:sz="0" w:space="0" w:color="auto"/>
        <w:left w:val="none" w:sz="0" w:space="0" w:color="auto"/>
        <w:bottom w:val="none" w:sz="0" w:space="0" w:color="auto"/>
        <w:right w:val="none" w:sz="0" w:space="0" w:color="auto"/>
      </w:divBdr>
    </w:div>
    <w:div w:id="1157500498">
      <w:bodyDiv w:val="1"/>
      <w:marLeft w:val="0"/>
      <w:marRight w:val="0"/>
      <w:marTop w:val="0"/>
      <w:marBottom w:val="0"/>
      <w:divBdr>
        <w:top w:val="none" w:sz="0" w:space="0" w:color="auto"/>
        <w:left w:val="none" w:sz="0" w:space="0" w:color="auto"/>
        <w:bottom w:val="none" w:sz="0" w:space="0" w:color="auto"/>
        <w:right w:val="none" w:sz="0" w:space="0" w:color="auto"/>
      </w:divBdr>
    </w:div>
    <w:div w:id="1158154389">
      <w:bodyDiv w:val="1"/>
      <w:marLeft w:val="0"/>
      <w:marRight w:val="0"/>
      <w:marTop w:val="0"/>
      <w:marBottom w:val="0"/>
      <w:divBdr>
        <w:top w:val="none" w:sz="0" w:space="0" w:color="auto"/>
        <w:left w:val="none" w:sz="0" w:space="0" w:color="auto"/>
        <w:bottom w:val="none" w:sz="0" w:space="0" w:color="auto"/>
        <w:right w:val="none" w:sz="0" w:space="0" w:color="auto"/>
      </w:divBdr>
    </w:div>
    <w:div w:id="1200894573">
      <w:bodyDiv w:val="1"/>
      <w:marLeft w:val="0"/>
      <w:marRight w:val="0"/>
      <w:marTop w:val="0"/>
      <w:marBottom w:val="0"/>
      <w:divBdr>
        <w:top w:val="none" w:sz="0" w:space="0" w:color="auto"/>
        <w:left w:val="none" w:sz="0" w:space="0" w:color="auto"/>
        <w:bottom w:val="none" w:sz="0" w:space="0" w:color="auto"/>
        <w:right w:val="none" w:sz="0" w:space="0" w:color="auto"/>
      </w:divBdr>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
    <w:div w:id="1223105203">
      <w:bodyDiv w:val="1"/>
      <w:marLeft w:val="0"/>
      <w:marRight w:val="0"/>
      <w:marTop w:val="0"/>
      <w:marBottom w:val="0"/>
      <w:divBdr>
        <w:top w:val="none" w:sz="0" w:space="0" w:color="auto"/>
        <w:left w:val="none" w:sz="0" w:space="0" w:color="auto"/>
        <w:bottom w:val="none" w:sz="0" w:space="0" w:color="auto"/>
        <w:right w:val="none" w:sz="0" w:space="0" w:color="auto"/>
      </w:divBdr>
    </w:div>
    <w:div w:id="1235969254">
      <w:bodyDiv w:val="1"/>
      <w:marLeft w:val="0"/>
      <w:marRight w:val="0"/>
      <w:marTop w:val="0"/>
      <w:marBottom w:val="0"/>
      <w:divBdr>
        <w:top w:val="none" w:sz="0" w:space="0" w:color="auto"/>
        <w:left w:val="none" w:sz="0" w:space="0" w:color="auto"/>
        <w:bottom w:val="none" w:sz="0" w:space="0" w:color="auto"/>
        <w:right w:val="none" w:sz="0" w:space="0" w:color="auto"/>
      </w:divBdr>
      <w:divsChild>
        <w:div w:id="320157077">
          <w:marLeft w:val="720"/>
          <w:marRight w:val="0"/>
          <w:marTop w:val="0"/>
          <w:marBottom w:val="0"/>
          <w:divBdr>
            <w:top w:val="none" w:sz="0" w:space="0" w:color="auto"/>
            <w:left w:val="none" w:sz="0" w:space="0" w:color="auto"/>
            <w:bottom w:val="none" w:sz="0" w:space="0" w:color="auto"/>
            <w:right w:val="none" w:sz="0" w:space="0" w:color="auto"/>
          </w:divBdr>
        </w:div>
        <w:div w:id="1611356176">
          <w:marLeft w:val="720"/>
          <w:marRight w:val="0"/>
          <w:marTop w:val="0"/>
          <w:marBottom w:val="0"/>
          <w:divBdr>
            <w:top w:val="none" w:sz="0" w:space="0" w:color="auto"/>
            <w:left w:val="none" w:sz="0" w:space="0" w:color="auto"/>
            <w:bottom w:val="none" w:sz="0" w:space="0" w:color="auto"/>
            <w:right w:val="none" w:sz="0" w:space="0" w:color="auto"/>
          </w:divBdr>
        </w:div>
        <w:div w:id="2077774942">
          <w:marLeft w:val="720"/>
          <w:marRight w:val="0"/>
          <w:marTop w:val="0"/>
          <w:marBottom w:val="0"/>
          <w:divBdr>
            <w:top w:val="none" w:sz="0" w:space="0" w:color="auto"/>
            <w:left w:val="none" w:sz="0" w:space="0" w:color="auto"/>
            <w:bottom w:val="none" w:sz="0" w:space="0" w:color="auto"/>
            <w:right w:val="none" w:sz="0" w:space="0" w:color="auto"/>
          </w:divBdr>
        </w:div>
      </w:divsChild>
    </w:div>
    <w:div w:id="1332374509">
      <w:bodyDiv w:val="1"/>
      <w:marLeft w:val="0"/>
      <w:marRight w:val="0"/>
      <w:marTop w:val="0"/>
      <w:marBottom w:val="0"/>
      <w:divBdr>
        <w:top w:val="none" w:sz="0" w:space="0" w:color="auto"/>
        <w:left w:val="none" w:sz="0" w:space="0" w:color="auto"/>
        <w:bottom w:val="none" w:sz="0" w:space="0" w:color="auto"/>
        <w:right w:val="none" w:sz="0" w:space="0" w:color="auto"/>
      </w:divBdr>
    </w:div>
    <w:div w:id="1347443807">
      <w:bodyDiv w:val="1"/>
      <w:marLeft w:val="0"/>
      <w:marRight w:val="0"/>
      <w:marTop w:val="0"/>
      <w:marBottom w:val="0"/>
      <w:divBdr>
        <w:top w:val="none" w:sz="0" w:space="0" w:color="auto"/>
        <w:left w:val="none" w:sz="0" w:space="0" w:color="auto"/>
        <w:bottom w:val="none" w:sz="0" w:space="0" w:color="auto"/>
        <w:right w:val="none" w:sz="0" w:space="0" w:color="auto"/>
      </w:divBdr>
    </w:div>
    <w:div w:id="1355837984">
      <w:bodyDiv w:val="1"/>
      <w:marLeft w:val="0"/>
      <w:marRight w:val="0"/>
      <w:marTop w:val="0"/>
      <w:marBottom w:val="0"/>
      <w:divBdr>
        <w:top w:val="none" w:sz="0" w:space="0" w:color="auto"/>
        <w:left w:val="none" w:sz="0" w:space="0" w:color="auto"/>
        <w:bottom w:val="none" w:sz="0" w:space="0" w:color="auto"/>
        <w:right w:val="none" w:sz="0" w:space="0" w:color="auto"/>
      </w:divBdr>
    </w:div>
    <w:div w:id="1362972672">
      <w:bodyDiv w:val="1"/>
      <w:marLeft w:val="0"/>
      <w:marRight w:val="0"/>
      <w:marTop w:val="0"/>
      <w:marBottom w:val="0"/>
      <w:divBdr>
        <w:top w:val="none" w:sz="0" w:space="0" w:color="auto"/>
        <w:left w:val="none" w:sz="0" w:space="0" w:color="auto"/>
        <w:bottom w:val="none" w:sz="0" w:space="0" w:color="auto"/>
        <w:right w:val="none" w:sz="0" w:space="0" w:color="auto"/>
      </w:divBdr>
    </w:div>
    <w:div w:id="1397046828">
      <w:bodyDiv w:val="1"/>
      <w:marLeft w:val="0"/>
      <w:marRight w:val="0"/>
      <w:marTop w:val="0"/>
      <w:marBottom w:val="0"/>
      <w:divBdr>
        <w:top w:val="none" w:sz="0" w:space="0" w:color="auto"/>
        <w:left w:val="none" w:sz="0" w:space="0" w:color="auto"/>
        <w:bottom w:val="none" w:sz="0" w:space="0" w:color="auto"/>
        <w:right w:val="none" w:sz="0" w:space="0" w:color="auto"/>
      </w:divBdr>
    </w:div>
    <w:div w:id="1403483533">
      <w:bodyDiv w:val="1"/>
      <w:marLeft w:val="0"/>
      <w:marRight w:val="0"/>
      <w:marTop w:val="0"/>
      <w:marBottom w:val="0"/>
      <w:divBdr>
        <w:top w:val="none" w:sz="0" w:space="0" w:color="auto"/>
        <w:left w:val="none" w:sz="0" w:space="0" w:color="auto"/>
        <w:bottom w:val="none" w:sz="0" w:space="0" w:color="auto"/>
        <w:right w:val="none" w:sz="0" w:space="0" w:color="auto"/>
      </w:divBdr>
      <w:divsChild>
        <w:div w:id="1474326396">
          <w:marLeft w:val="720"/>
          <w:marRight w:val="0"/>
          <w:marTop w:val="240"/>
          <w:marBottom w:val="0"/>
          <w:divBdr>
            <w:top w:val="none" w:sz="0" w:space="0" w:color="auto"/>
            <w:left w:val="none" w:sz="0" w:space="0" w:color="auto"/>
            <w:bottom w:val="none" w:sz="0" w:space="0" w:color="auto"/>
            <w:right w:val="none" w:sz="0" w:space="0" w:color="auto"/>
          </w:divBdr>
        </w:div>
        <w:div w:id="813328439">
          <w:marLeft w:val="720"/>
          <w:marRight w:val="0"/>
          <w:marTop w:val="0"/>
          <w:marBottom w:val="0"/>
          <w:divBdr>
            <w:top w:val="none" w:sz="0" w:space="0" w:color="auto"/>
            <w:left w:val="none" w:sz="0" w:space="0" w:color="auto"/>
            <w:bottom w:val="none" w:sz="0" w:space="0" w:color="auto"/>
            <w:right w:val="none" w:sz="0" w:space="0" w:color="auto"/>
          </w:divBdr>
        </w:div>
        <w:div w:id="1563708834">
          <w:marLeft w:val="720"/>
          <w:marRight w:val="0"/>
          <w:marTop w:val="0"/>
          <w:marBottom w:val="0"/>
          <w:divBdr>
            <w:top w:val="none" w:sz="0" w:space="0" w:color="auto"/>
            <w:left w:val="none" w:sz="0" w:space="0" w:color="auto"/>
            <w:bottom w:val="none" w:sz="0" w:space="0" w:color="auto"/>
            <w:right w:val="none" w:sz="0" w:space="0" w:color="auto"/>
          </w:divBdr>
        </w:div>
      </w:divsChild>
    </w:div>
    <w:div w:id="1542211242">
      <w:bodyDiv w:val="1"/>
      <w:marLeft w:val="0"/>
      <w:marRight w:val="0"/>
      <w:marTop w:val="0"/>
      <w:marBottom w:val="0"/>
      <w:divBdr>
        <w:top w:val="none" w:sz="0" w:space="0" w:color="auto"/>
        <w:left w:val="none" w:sz="0" w:space="0" w:color="auto"/>
        <w:bottom w:val="none" w:sz="0" w:space="0" w:color="auto"/>
        <w:right w:val="none" w:sz="0" w:space="0" w:color="auto"/>
      </w:divBdr>
    </w:div>
    <w:div w:id="1607540527">
      <w:bodyDiv w:val="1"/>
      <w:marLeft w:val="0"/>
      <w:marRight w:val="0"/>
      <w:marTop w:val="0"/>
      <w:marBottom w:val="0"/>
      <w:divBdr>
        <w:top w:val="none" w:sz="0" w:space="0" w:color="auto"/>
        <w:left w:val="none" w:sz="0" w:space="0" w:color="auto"/>
        <w:bottom w:val="none" w:sz="0" w:space="0" w:color="auto"/>
        <w:right w:val="none" w:sz="0" w:space="0" w:color="auto"/>
      </w:divBdr>
    </w:div>
    <w:div w:id="1646088274">
      <w:bodyDiv w:val="1"/>
      <w:marLeft w:val="0"/>
      <w:marRight w:val="0"/>
      <w:marTop w:val="0"/>
      <w:marBottom w:val="0"/>
      <w:divBdr>
        <w:top w:val="none" w:sz="0" w:space="0" w:color="auto"/>
        <w:left w:val="none" w:sz="0" w:space="0" w:color="auto"/>
        <w:bottom w:val="none" w:sz="0" w:space="0" w:color="auto"/>
        <w:right w:val="none" w:sz="0" w:space="0" w:color="auto"/>
      </w:divBdr>
    </w:div>
    <w:div w:id="1729106276">
      <w:bodyDiv w:val="1"/>
      <w:marLeft w:val="0"/>
      <w:marRight w:val="0"/>
      <w:marTop w:val="0"/>
      <w:marBottom w:val="0"/>
      <w:divBdr>
        <w:top w:val="none" w:sz="0" w:space="0" w:color="auto"/>
        <w:left w:val="none" w:sz="0" w:space="0" w:color="auto"/>
        <w:bottom w:val="none" w:sz="0" w:space="0" w:color="auto"/>
        <w:right w:val="none" w:sz="0" w:space="0" w:color="auto"/>
      </w:divBdr>
    </w:div>
    <w:div w:id="1767581827">
      <w:bodyDiv w:val="1"/>
      <w:marLeft w:val="0"/>
      <w:marRight w:val="0"/>
      <w:marTop w:val="0"/>
      <w:marBottom w:val="0"/>
      <w:divBdr>
        <w:top w:val="none" w:sz="0" w:space="0" w:color="auto"/>
        <w:left w:val="none" w:sz="0" w:space="0" w:color="auto"/>
        <w:bottom w:val="none" w:sz="0" w:space="0" w:color="auto"/>
        <w:right w:val="none" w:sz="0" w:space="0" w:color="auto"/>
      </w:divBdr>
    </w:div>
    <w:div w:id="1908031761">
      <w:bodyDiv w:val="1"/>
      <w:marLeft w:val="0"/>
      <w:marRight w:val="0"/>
      <w:marTop w:val="0"/>
      <w:marBottom w:val="0"/>
      <w:divBdr>
        <w:top w:val="none" w:sz="0" w:space="0" w:color="auto"/>
        <w:left w:val="none" w:sz="0" w:space="0" w:color="auto"/>
        <w:bottom w:val="none" w:sz="0" w:space="0" w:color="auto"/>
        <w:right w:val="none" w:sz="0" w:space="0" w:color="auto"/>
      </w:divBdr>
    </w:div>
    <w:div w:id="1910069853">
      <w:bodyDiv w:val="1"/>
      <w:marLeft w:val="0"/>
      <w:marRight w:val="0"/>
      <w:marTop w:val="0"/>
      <w:marBottom w:val="0"/>
      <w:divBdr>
        <w:top w:val="none" w:sz="0" w:space="0" w:color="auto"/>
        <w:left w:val="none" w:sz="0" w:space="0" w:color="auto"/>
        <w:bottom w:val="none" w:sz="0" w:space="0" w:color="auto"/>
        <w:right w:val="none" w:sz="0" w:space="0" w:color="auto"/>
      </w:divBdr>
    </w:div>
    <w:div w:id="1937784564">
      <w:bodyDiv w:val="1"/>
      <w:marLeft w:val="0"/>
      <w:marRight w:val="0"/>
      <w:marTop w:val="0"/>
      <w:marBottom w:val="0"/>
      <w:divBdr>
        <w:top w:val="none" w:sz="0" w:space="0" w:color="auto"/>
        <w:left w:val="none" w:sz="0" w:space="0" w:color="auto"/>
        <w:bottom w:val="none" w:sz="0" w:space="0" w:color="auto"/>
        <w:right w:val="none" w:sz="0" w:space="0" w:color="auto"/>
      </w:divBdr>
    </w:div>
    <w:div w:id="1965966510">
      <w:bodyDiv w:val="1"/>
      <w:marLeft w:val="0"/>
      <w:marRight w:val="0"/>
      <w:marTop w:val="0"/>
      <w:marBottom w:val="0"/>
      <w:divBdr>
        <w:top w:val="none" w:sz="0" w:space="0" w:color="auto"/>
        <w:left w:val="none" w:sz="0" w:space="0" w:color="auto"/>
        <w:bottom w:val="none" w:sz="0" w:space="0" w:color="auto"/>
        <w:right w:val="none" w:sz="0" w:space="0" w:color="auto"/>
      </w:divBdr>
      <w:divsChild>
        <w:div w:id="70588434">
          <w:marLeft w:val="720"/>
          <w:marRight w:val="0"/>
          <w:marTop w:val="0"/>
          <w:marBottom w:val="0"/>
          <w:divBdr>
            <w:top w:val="none" w:sz="0" w:space="0" w:color="auto"/>
            <w:left w:val="none" w:sz="0" w:space="0" w:color="auto"/>
            <w:bottom w:val="none" w:sz="0" w:space="0" w:color="auto"/>
            <w:right w:val="none" w:sz="0" w:space="0" w:color="auto"/>
          </w:divBdr>
        </w:div>
      </w:divsChild>
    </w:div>
    <w:div w:id="1980071832">
      <w:bodyDiv w:val="1"/>
      <w:marLeft w:val="0"/>
      <w:marRight w:val="0"/>
      <w:marTop w:val="0"/>
      <w:marBottom w:val="0"/>
      <w:divBdr>
        <w:top w:val="none" w:sz="0" w:space="0" w:color="auto"/>
        <w:left w:val="none" w:sz="0" w:space="0" w:color="auto"/>
        <w:bottom w:val="none" w:sz="0" w:space="0" w:color="auto"/>
        <w:right w:val="none" w:sz="0" w:space="0" w:color="auto"/>
      </w:divBdr>
    </w:div>
    <w:div w:id="2020543179">
      <w:bodyDiv w:val="1"/>
      <w:marLeft w:val="0"/>
      <w:marRight w:val="0"/>
      <w:marTop w:val="0"/>
      <w:marBottom w:val="0"/>
      <w:divBdr>
        <w:top w:val="none" w:sz="0" w:space="0" w:color="auto"/>
        <w:left w:val="none" w:sz="0" w:space="0" w:color="auto"/>
        <w:bottom w:val="none" w:sz="0" w:space="0" w:color="auto"/>
        <w:right w:val="none" w:sz="0" w:space="0" w:color="auto"/>
      </w:divBdr>
    </w:div>
    <w:div w:id="2022276626">
      <w:bodyDiv w:val="1"/>
      <w:marLeft w:val="0"/>
      <w:marRight w:val="0"/>
      <w:marTop w:val="0"/>
      <w:marBottom w:val="0"/>
      <w:divBdr>
        <w:top w:val="none" w:sz="0" w:space="0" w:color="auto"/>
        <w:left w:val="none" w:sz="0" w:space="0" w:color="auto"/>
        <w:bottom w:val="none" w:sz="0" w:space="0" w:color="auto"/>
        <w:right w:val="none" w:sz="0" w:space="0" w:color="auto"/>
      </w:divBdr>
      <w:divsChild>
        <w:div w:id="1932396895">
          <w:marLeft w:val="720"/>
          <w:marRight w:val="0"/>
          <w:marTop w:val="0"/>
          <w:marBottom w:val="0"/>
          <w:divBdr>
            <w:top w:val="none" w:sz="0" w:space="0" w:color="auto"/>
            <w:left w:val="none" w:sz="0" w:space="0" w:color="auto"/>
            <w:bottom w:val="none" w:sz="0" w:space="0" w:color="auto"/>
            <w:right w:val="none" w:sz="0" w:space="0" w:color="auto"/>
          </w:divBdr>
        </w:div>
        <w:div w:id="558517108">
          <w:marLeft w:val="720"/>
          <w:marRight w:val="0"/>
          <w:marTop w:val="0"/>
          <w:marBottom w:val="0"/>
          <w:divBdr>
            <w:top w:val="none" w:sz="0" w:space="0" w:color="auto"/>
            <w:left w:val="none" w:sz="0" w:space="0" w:color="auto"/>
            <w:bottom w:val="none" w:sz="0" w:space="0" w:color="auto"/>
            <w:right w:val="none" w:sz="0" w:space="0" w:color="auto"/>
          </w:divBdr>
        </w:div>
        <w:div w:id="1209220410">
          <w:marLeft w:val="720"/>
          <w:marRight w:val="0"/>
          <w:marTop w:val="0"/>
          <w:marBottom w:val="0"/>
          <w:divBdr>
            <w:top w:val="none" w:sz="0" w:space="0" w:color="auto"/>
            <w:left w:val="none" w:sz="0" w:space="0" w:color="auto"/>
            <w:bottom w:val="none" w:sz="0" w:space="0" w:color="auto"/>
            <w:right w:val="none" w:sz="0" w:space="0" w:color="auto"/>
          </w:divBdr>
        </w:div>
        <w:div w:id="1626351929">
          <w:marLeft w:val="720"/>
          <w:marRight w:val="0"/>
          <w:marTop w:val="0"/>
          <w:marBottom w:val="0"/>
          <w:divBdr>
            <w:top w:val="none" w:sz="0" w:space="0" w:color="auto"/>
            <w:left w:val="none" w:sz="0" w:space="0" w:color="auto"/>
            <w:bottom w:val="none" w:sz="0" w:space="0" w:color="auto"/>
            <w:right w:val="none" w:sz="0" w:space="0" w:color="auto"/>
          </w:divBdr>
        </w:div>
        <w:div w:id="76830650">
          <w:marLeft w:val="720"/>
          <w:marRight w:val="0"/>
          <w:marTop w:val="0"/>
          <w:marBottom w:val="0"/>
          <w:divBdr>
            <w:top w:val="none" w:sz="0" w:space="0" w:color="auto"/>
            <w:left w:val="none" w:sz="0" w:space="0" w:color="auto"/>
            <w:bottom w:val="none" w:sz="0" w:space="0" w:color="auto"/>
            <w:right w:val="none" w:sz="0" w:space="0" w:color="auto"/>
          </w:divBdr>
        </w:div>
        <w:div w:id="1129662316">
          <w:marLeft w:val="720"/>
          <w:marRight w:val="0"/>
          <w:marTop w:val="0"/>
          <w:marBottom w:val="0"/>
          <w:divBdr>
            <w:top w:val="none" w:sz="0" w:space="0" w:color="auto"/>
            <w:left w:val="none" w:sz="0" w:space="0" w:color="auto"/>
            <w:bottom w:val="none" w:sz="0" w:space="0" w:color="auto"/>
            <w:right w:val="none" w:sz="0" w:space="0" w:color="auto"/>
          </w:divBdr>
        </w:div>
        <w:div w:id="1092892102">
          <w:marLeft w:val="720"/>
          <w:marRight w:val="0"/>
          <w:marTop w:val="0"/>
          <w:marBottom w:val="0"/>
          <w:divBdr>
            <w:top w:val="none" w:sz="0" w:space="0" w:color="auto"/>
            <w:left w:val="none" w:sz="0" w:space="0" w:color="auto"/>
            <w:bottom w:val="none" w:sz="0" w:space="0" w:color="auto"/>
            <w:right w:val="none" w:sz="0" w:space="0" w:color="auto"/>
          </w:divBdr>
        </w:div>
      </w:divsChild>
    </w:div>
    <w:div w:id="2098749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utah-gov.zoom.us/j/89333301750?pwd%3DWmJiRHE4YnlKR2kxbU5wM2hySWo0Zz09&amp;sa=D&amp;source=calendar&amp;ust=1683406836963262&amp;usg=AOvVaw1WKyibM3y6XPMmdJgpDKDx" TargetMode="External"/><Relationship Id="rId13" Type="http://schemas.openxmlformats.org/officeDocument/2006/relationships/hyperlink" Target="https://docs.google.com/forms/d/e/1FAIpQLSfagsU0gN9o9sgYZHLuNugBd7pGy-3xxGyaNNubkCJGAzSo0g/viewfor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afpipreferral@usdb.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ehdiconferenc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db.org/deaf-school/early-childhoodbirth-to-age-3" TargetMode="External"/><Relationship Id="rId5" Type="http://schemas.openxmlformats.org/officeDocument/2006/relationships/webSettings" Target="webSettings.xml"/><Relationship Id="rId15" Type="http://schemas.openxmlformats.org/officeDocument/2006/relationships/hyperlink" Target="mailto:ehdiparents@utah.gov" TargetMode="External"/><Relationship Id="rId10" Type="http://schemas.openxmlformats.org/officeDocument/2006/relationships/hyperlink" Target="https://familyhealth.utah.gov/oec/baby-watch-early-interven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tah.gov/pmn/sitemap/notice/1012021.html" TargetMode="External"/><Relationship Id="rId14" Type="http://schemas.openxmlformats.org/officeDocument/2006/relationships/hyperlink" Target="file:///C:\Users\kbehring\Downloads\chris.bischke@utah.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77585-6F4B-425A-B7CE-70DBB4C5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Joyce McStotts</dc:creator>
  <cp:lastModifiedBy>Alexis Weight</cp:lastModifiedBy>
  <cp:revision>2</cp:revision>
  <cp:lastPrinted>2025-06-11T15:18:00Z</cp:lastPrinted>
  <dcterms:created xsi:type="dcterms:W3CDTF">2025-11-18T17:37:00Z</dcterms:created>
  <dcterms:modified xsi:type="dcterms:W3CDTF">2025-11-18T17:37:00Z</dcterms:modified>
</cp:coreProperties>
</file>