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FE5C3" w14:textId="77777777" w:rsidR="0068714C" w:rsidRPr="004255DB" w:rsidRDefault="0068714C" w:rsidP="00CB6105">
      <w:pPr>
        <w:jc w:val="center"/>
        <w:rPr>
          <w:rFonts w:ascii="Lucida Handwriting" w:hAnsi="Lucida Handwriting"/>
          <w:sz w:val="22"/>
          <w:szCs w:val="22"/>
        </w:rPr>
      </w:pPr>
    </w:p>
    <w:p w14:paraId="0A9E2590" w14:textId="77777777" w:rsidR="0068714C" w:rsidRPr="004255DB" w:rsidRDefault="00122326" w:rsidP="00CB6105">
      <w:pPr>
        <w:jc w:val="center"/>
        <w:rPr>
          <w:rFonts w:ascii="Lucida Handwriting" w:hAnsi="Lucida Handwriting"/>
          <w:sz w:val="22"/>
          <w:szCs w:val="22"/>
        </w:rPr>
      </w:pPr>
      <w:r>
        <w:rPr>
          <w:rFonts w:ascii="Lucida Handwriting" w:hAnsi="Lucida Handwriting"/>
          <w:noProof/>
          <w:sz w:val="22"/>
          <w:szCs w:val="22"/>
        </w:rPr>
        <w:pict w14:anchorId="2D719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in;height:77.75pt;visibility:visible">
            <v:imagedata r:id="rId8" o:title=""/>
          </v:shape>
        </w:pict>
      </w:r>
    </w:p>
    <w:p w14:paraId="7013AFDF" w14:textId="77777777" w:rsidR="00CB6105" w:rsidRPr="004255DB" w:rsidRDefault="00CB6105" w:rsidP="00CB6105">
      <w:pPr>
        <w:jc w:val="center"/>
        <w:rPr>
          <w:rFonts w:ascii="Lucida Handwriting" w:hAnsi="Lucida Handwriting"/>
          <w:sz w:val="22"/>
          <w:szCs w:val="22"/>
        </w:rPr>
      </w:pPr>
      <w:r w:rsidRPr="004255DB">
        <w:rPr>
          <w:rFonts w:ascii="Lucida Handwriting" w:hAnsi="Lucida Handwriting"/>
          <w:sz w:val="22"/>
          <w:szCs w:val="22"/>
        </w:rPr>
        <w:t>City of Green River</w:t>
      </w:r>
    </w:p>
    <w:p w14:paraId="3E4EDE72" w14:textId="77777777" w:rsidR="00CB6105" w:rsidRPr="004255DB" w:rsidRDefault="00CB6105" w:rsidP="00CB6105">
      <w:pPr>
        <w:jc w:val="center"/>
        <w:rPr>
          <w:rFonts w:ascii="Arial" w:hAnsi="Arial" w:cs="Arial"/>
          <w:sz w:val="22"/>
          <w:szCs w:val="22"/>
        </w:rPr>
      </w:pPr>
      <w:r w:rsidRPr="004255DB">
        <w:rPr>
          <w:rFonts w:ascii="Arial" w:hAnsi="Arial" w:cs="Arial"/>
          <w:sz w:val="22"/>
          <w:szCs w:val="22"/>
        </w:rPr>
        <w:t xml:space="preserve">460 East Main Street, </w:t>
      </w:r>
      <w:r w:rsidR="001E7EF1" w:rsidRPr="004255DB">
        <w:rPr>
          <w:rFonts w:ascii="Arial" w:hAnsi="Arial" w:cs="Arial"/>
          <w:sz w:val="22"/>
          <w:szCs w:val="22"/>
        </w:rPr>
        <w:t>G</w:t>
      </w:r>
      <w:r w:rsidRPr="004255DB">
        <w:rPr>
          <w:rFonts w:ascii="Arial" w:hAnsi="Arial" w:cs="Arial"/>
          <w:sz w:val="22"/>
          <w:szCs w:val="22"/>
        </w:rPr>
        <w:t>reen River, Utah</w:t>
      </w:r>
    </w:p>
    <w:p w14:paraId="72B88C8F" w14:textId="67805225" w:rsidR="00CB6105" w:rsidRPr="004255DB" w:rsidRDefault="00930D0D" w:rsidP="00CB6105">
      <w:pPr>
        <w:jc w:val="center"/>
        <w:rPr>
          <w:rFonts w:ascii="Arial" w:hAnsi="Arial" w:cs="Arial"/>
          <w:sz w:val="22"/>
          <w:szCs w:val="22"/>
        </w:rPr>
      </w:pPr>
      <w:r w:rsidRPr="004255DB">
        <w:rPr>
          <w:rFonts w:ascii="Arial" w:hAnsi="Arial" w:cs="Arial"/>
          <w:sz w:val="22"/>
          <w:szCs w:val="22"/>
        </w:rPr>
        <w:t>City Council</w:t>
      </w:r>
    </w:p>
    <w:p w14:paraId="2CF53F4A" w14:textId="545D0D37" w:rsidR="00CB6105" w:rsidRPr="004255DB" w:rsidRDefault="00E476E2" w:rsidP="00CB6105">
      <w:pPr>
        <w:jc w:val="center"/>
        <w:rPr>
          <w:rFonts w:ascii="Arial" w:hAnsi="Arial" w:cs="Arial"/>
          <w:sz w:val="22"/>
          <w:szCs w:val="22"/>
        </w:rPr>
      </w:pPr>
      <w:r w:rsidRPr="004255DB">
        <w:rPr>
          <w:rFonts w:ascii="Arial" w:hAnsi="Arial" w:cs="Arial"/>
          <w:sz w:val="22"/>
          <w:szCs w:val="22"/>
        </w:rPr>
        <w:t>Public Hearing</w:t>
      </w:r>
      <w:r w:rsidR="00407A20" w:rsidRPr="004255DB">
        <w:rPr>
          <w:rFonts w:ascii="Arial" w:hAnsi="Arial" w:cs="Arial"/>
          <w:sz w:val="22"/>
          <w:szCs w:val="22"/>
        </w:rPr>
        <w:t xml:space="preserve"> Minutes</w:t>
      </w:r>
      <w:r w:rsidR="00CA62D4" w:rsidRPr="004255DB">
        <w:rPr>
          <w:rFonts w:ascii="Arial" w:hAnsi="Arial" w:cs="Arial"/>
          <w:sz w:val="22"/>
          <w:szCs w:val="22"/>
        </w:rPr>
        <w:t xml:space="preserve">  </w:t>
      </w:r>
    </w:p>
    <w:p w14:paraId="5789BEBE" w14:textId="4C0AC761" w:rsidR="00CB6105" w:rsidRPr="004255DB" w:rsidRDefault="00E476E2" w:rsidP="00CB6105">
      <w:pPr>
        <w:jc w:val="center"/>
        <w:rPr>
          <w:rFonts w:ascii="Arial" w:hAnsi="Arial" w:cs="Arial"/>
          <w:sz w:val="22"/>
          <w:szCs w:val="22"/>
        </w:rPr>
      </w:pPr>
      <w:r w:rsidRPr="004255DB">
        <w:rPr>
          <w:rFonts w:ascii="Arial" w:hAnsi="Arial" w:cs="Arial"/>
          <w:sz w:val="22"/>
          <w:szCs w:val="22"/>
        </w:rPr>
        <w:t>Tuesday, October</w:t>
      </w:r>
      <w:r w:rsidR="00272142" w:rsidRPr="004255DB">
        <w:rPr>
          <w:rFonts w:ascii="Arial" w:hAnsi="Arial" w:cs="Arial"/>
          <w:sz w:val="22"/>
          <w:szCs w:val="22"/>
        </w:rPr>
        <w:t xml:space="preserve"> 14</w:t>
      </w:r>
      <w:r w:rsidR="000A66EF" w:rsidRPr="004255DB">
        <w:rPr>
          <w:rFonts w:ascii="Arial" w:hAnsi="Arial" w:cs="Arial"/>
          <w:sz w:val="22"/>
          <w:szCs w:val="22"/>
        </w:rPr>
        <w:t xml:space="preserve">, </w:t>
      </w:r>
      <w:r w:rsidR="00046BD8" w:rsidRPr="004255DB">
        <w:rPr>
          <w:rFonts w:ascii="Arial" w:hAnsi="Arial" w:cs="Arial"/>
          <w:sz w:val="22"/>
          <w:szCs w:val="22"/>
        </w:rPr>
        <w:t>202</w:t>
      </w:r>
      <w:r w:rsidR="00515EE1" w:rsidRPr="004255DB">
        <w:rPr>
          <w:rFonts w:ascii="Arial" w:hAnsi="Arial" w:cs="Arial"/>
          <w:sz w:val="22"/>
          <w:szCs w:val="22"/>
        </w:rPr>
        <w:t>5</w:t>
      </w:r>
    </w:p>
    <w:p w14:paraId="5A675617" w14:textId="703664FF" w:rsidR="00CB6105" w:rsidRPr="004255DB" w:rsidRDefault="00272142" w:rsidP="00CB6105">
      <w:pPr>
        <w:jc w:val="center"/>
        <w:rPr>
          <w:rFonts w:ascii="Arial" w:hAnsi="Arial" w:cs="Arial"/>
          <w:sz w:val="22"/>
          <w:szCs w:val="22"/>
        </w:rPr>
      </w:pPr>
      <w:r w:rsidRPr="004255DB">
        <w:rPr>
          <w:rFonts w:ascii="Arial" w:hAnsi="Arial" w:cs="Arial"/>
          <w:sz w:val="22"/>
          <w:szCs w:val="22"/>
        </w:rPr>
        <w:t xml:space="preserve"> </w:t>
      </w:r>
    </w:p>
    <w:p w14:paraId="495E8CBE" w14:textId="3D4C9162" w:rsidR="00CB6105" w:rsidRPr="004255DB" w:rsidRDefault="00CB6105" w:rsidP="00CB6105">
      <w:pPr>
        <w:rPr>
          <w:rFonts w:ascii="Arial" w:hAnsi="Arial" w:cs="Arial"/>
          <w:sz w:val="22"/>
          <w:szCs w:val="22"/>
        </w:rPr>
      </w:pPr>
      <w:r w:rsidRPr="004255DB">
        <w:rPr>
          <w:rFonts w:ascii="Arial" w:hAnsi="Arial" w:cs="Arial"/>
          <w:b/>
          <w:sz w:val="22"/>
          <w:szCs w:val="22"/>
        </w:rPr>
        <w:t xml:space="preserve">ATTENDING: </w:t>
      </w:r>
      <w:r w:rsidRPr="004255DB">
        <w:rPr>
          <w:rFonts w:ascii="Arial" w:hAnsi="Arial" w:cs="Arial"/>
          <w:sz w:val="22"/>
          <w:szCs w:val="22"/>
        </w:rPr>
        <w:t xml:space="preserve">Mayor </w:t>
      </w:r>
      <w:r w:rsidR="008C6898" w:rsidRPr="004255DB">
        <w:rPr>
          <w:rFonts w:ascii="Arial" w:hAnsi="Arial" w:cs="Arial"/>
          <w:sz w:val="22"/>
          <w:szCs w:val="22"/>
        </w:rPr>
        <w:t>Ren Hatt</w:t>
      </w:r>
      <w:r w:rsidRPr="004255DB">
        <w:rPr>
          <w:rFonts w:ascii="Arial" w:hAnsi="Arial" w:cs="Arial"/>
          <w:sz w:val="22"/>
          <w:szCs w:val="22"/>
        </w:rPr>
        <w:t xml:space="preserve">, Council Members </w:t>
      </w:r>
      <w:r w:rsidR="005E4A44" w:rsidRPr="004255DB">
        <w:rPr>
          <w:rFonts w:ascii="Arial" w:hAnsi="Arial" w:cs="Arial"/>
          <w:sz w:val="22"/>
          <w:szCs w:val="22"/>
        </w:rPr>
        <w:t>Bo Harrison, Kent Nelson, Larry Packer,</w:t>
      </w:r>
      <w:r w:rsidR="00515EE1" w:rsidRPr="004255DB">
        <w:rPr>
          <w:rFonts w:ascii="Arial" w:hAnsi="Arial" w:cs="Arial"/>
          <w:sz w:val="22"/>
          <w:szCs w:val="22"/>
        </w:rPr>
        <w:t xml:space="preserve"> Ben Lehnhoff </w:t>
      </w:r>
      <w:r w:rsidR="00046BD8" w:rsidRPr="004255DB">
        <w:rPr>
          <w:rFonts w:ascii="Arial" w:hAnsi="Arial" w:cs="Arial"/>
          <w:sz w:val="22"/>
          <w:szCs w:val="22"/>
        </w:rPr>
        <w:t>and Guy Webster</w:t>
      </w:r>
      <w:r w:rsidR="008C0AAE" w:rsidRPr="004255DB">
        <w:rPr>
          <w:rFonts w:ascii="Arial" w:hAnsi="Arial" w:cs="Arial"/>
          <w:sz w:val="22"/>
          <w:szCs w:val="22"/>
        </w:rPr>
        <w:t>; Planning Commission Members; Stephanie Crabtree,</w:t>
      </w:r>
      <w:r w:rsidR="002641B6" w:rsidRPr="004255DB">
        <w:rPr>
          <w:rFonts w:ascii="Arial" w:hAnsi="Arial" w:cs="Arial"/>
          <w:sz w:val="22"/>
          <w:szCs w:val="22"/>
        </w:rPr>
        <w:t xml:space="preserve"> Kim McFarlane, </w:t>
      </w:r>
      <w:r w:rsidR="008C0AAE" w:rsidRPr="004255DB">
        <w:rPr>
          <w:rFonts w:ascii="Arial" w:hAnsi="Arial" w:cs="Arial"/>
          <w:sz w:val="22"/>
          <w:szCs w:val="22"/>
        </w:rPr>
        <w:t>Gayna Salinas</w:t>
      </w:r>
      <w:r w:rsidR="00515EE1" w:rsidRPr="004255DB">
        <w:rPr>
          <w:rFonts w:ascii="Arial" w:hAnsi="Arial" w:cs="Arial"/>
          <w:sz w:val="22"/>
          <w:szCs w:val="22"/>
        </w:rPr>
        <w:t>, Tonya Bigelow</w:t>
      </w:r>
      <w:r w:rsidR="00784576">
        <w:rPr>
          <w:rFonts w:ascii="Arial" w:hAnsi="Arial" w:cs="Arial"/>
          <w:sz w:val="22"/>
          <w:szCs w:val="22"/>
        </w:rPr>
        <w:t>,</w:t>
      </w:r>
      <w:r w:rsidR="00EF2ADE" w:rsidRPr="004255DB">
        <w:rPr>
          <w:rFonts w:ascii="Arial" w:hAnsi="Arial" w:cs="Arial"/>
          <w:sz w:val="22"/>
          <w:szCs w:val="22"/>
        </w:rPr>
        <w:t xml:space="preserve"> Glenna Brown</w:t>
      </w:r>
      <w:r w:rsidR="008C0AAE" w:rsidRPr="004255DB">
        <w:rPr>
          <w:rFonts w:ascii="Arial" w:hAnsi="Arial" w:cs="Arial"/>
          <w:sz w:val="22"/>
          <w:szCs w:val="22"/>
        </w:rPr>
        <w:t xml:space="preserve">; </w:t>
      </w:r>
      <w:r w:rsidR="00396D96" w:rsidRPr="004255DB">
        <w:rPr>
          <w:rFonts w:ascii="Arial" w:hAnsi="Arial" w:cs="Arial"/>
          <w:sz w:val="22"/>
          <w:szCs w:val="22"/>
        </w:rPr>
        <w:t xml:space="preserve">Employees; </w:t>
      </w:r>
      <w:r w:rsidR="00515EE1" w:rsidRPr="004255DB">
        <w:rPr>
          <w:rFonts w:ascii="Arial" w:hAnsi="Arial" w:cs="Arial"/>
          <w:sz w:val="22"/>
          <w:szCs w:val="22"/>
        </w:rPr>
        <w:t>Edward Bennett</w:t>
      </w:r>
      <w:r w:rsidR="00396D96" w:rsidRPr="004255DB">
        <w:rPr>
          <w:rFonts w:ascii="Arial" w:hAnsi="Arial" w:cs="Arial"/>
          <w:sz w:val="22"/>
          <w:szCs w:val="22"/>
        </w:rPr>
        <w:t xml:space="preserve">, Julie Spadafora, David </w:t>
      </w:r>
      <w:r w:rsidR="007A0BDB" w:rsidRPr="004255DB">
        <w:rPr>
          <w:rFonts w:ascii="Arial" w:hAnsi="Arial" w:cs="Arial"/>
          <w:sz w:val="22"/>
          <w:szCs w:val="22"/>
        </w:rPr>
        <w:t>Wilson, Janet Smoak</w:t>
      </w:r>
      <w:r w:rsidR="00CC7E9B" w:rsidRPr="004255DB">
        <w:rPr>
          <w:rFonts w:ascii="Arial" w:hAnsi="Arial" w:cs="Arial"/>
          <w:sz w:val="22"/>
          <w:szCs w:val="22"/>
        </w:rPr>
        <w:t>, Robin Hunt,</w:t>
      </w:r>
      <w:r w:rsidR="00591BD4" w:rsidRPr="004255DB">
        <w:rPr>
          <w:rFonts w:ascii="Arial" w:hAnsi="Arial" w:cs="Arial"/>
          <w:sz w:val="22"/>
          <w:szCs w:val="22"/>
        </w:rPr>
        <w:t xml:space="preserve"> </w:t>
      </w:r>
      <w:r w:rsidR="00396D96" w:rsidRPr="004255DB">
        <w:rPr>
          <w:rFonts w:ascii="Arial" w:hAnsi="Arial" w:cs="Arial"/>
          <w:sz w:val="22"/>
          <w:szCs w:val="22"/>
        </w:rPr>
        <w:t>Citizens</w:t>
      </w:r>
      <w:r w:rsidR="004D1702" w:rsidRPr="004255DB">
        <w:rPr>
          <w:rFonts w:ascii="Arial" w:hAnsi="Arial" w:cs="Arial"/>
          <w:sz w:val="22"/>
          <w:szCs w:val="22"/>
        </w:rPr>
        <w:t>; Leiann Chidester,</w:t>
      </w:r>
      <w:r w:rsidR="00591BD4" w:rsidRPr="004255DB">
        <w:rPr>
          <w:rFonts w:ascii="Arial" w:hAnsi="Arial" w:cs="Arial"/>
          <w:sz w:val="22"/>
          <w:szCs w:val="22"/>
        </w:rPr>
        <w:t xml:space="preserve"> </w:t>
      </w:r>
      <w:r w:rsidR="0071009A" w:rsidRPr="004255DB">
        <w:rPr>
          <w:rFonts w:ascii="Arial" w:hAnsi="Arial" w:cs="Arial"/>
          <w:sz w:val="22"/>
          <w:szCs w:val="22"/>
        </w:rPr>
        <w:t xml:space="preserve">Jo Anne Chandler, </w:t>
      </w:r>
      <w:r w:rsidR="00591BD4" w:rsidRPr="004255DB">
        <w:rPr>
          <w:rFonts w:ascii="Arial" w:hAnsi="Arial" w:cs="Arial"/>
          <w:sz w:val="22"/>
          <w:szCs w:val="22"/>
        </w:rPr>
        <w:t xml:space="preserve">Lance </w:t>
      </w:r>
      <w:r w:rsidR="00E27298" w:rsidRPr="004255DB">
        <w:rPr>
          <w:rFonts w:ascii="Arial" w:hAnsi="Arial" w:cs="Arial"/>
          <w:sz w:val="22"/>
          <w:szCs w:val="22"/>
        </w:rPr>
        <w:t>Erwin, Lacy</w:t>
      </w:r>
      <w:r w:rsidR="00591BD4" w:rsidRPr="004255DB">
        <w:rPr>
          <w:rFonts w:ascii="Arial" w:hAnsi="Arial" w:cs="Arial"/>
          <w:sz w:val="22"/>
          <w:szCs w:val="22"/>
        </w:rPr>
        <w:t xml:space="preserve"> Harrison, </w:t>
      </w:r>
      <w:r w:rsidR="00E27298" w:rsidRPr="004255DB">
        <w:rPr>
          <w:rFonts w:ascii="Arial" w:hAnsi="Arial" w:cs="Arial"/>
          <w:sz w:val="22"/>
          <w:szCs w:val="22"/>
        </w:rPr>
        <w:t>Ed Korycan, Dorothy Carter,</w:t>
      </w:r>
      <w:r w:rsidR="007A0A17" w:rsidRPr="004255DB">
        <w:rPr>
          <w:rFonts w:ascii="Arial" w:hAnsi="Arial" w:cs="Arial"/>
          <w:sz w:val="22"/>
          <w:szCs w:val="22"/>
        </w:rPr>
        <w:t xml:space="preserve"> </w:t>
      </w:r>
      <w:r w:rsidR="00E27298" w:rsidRPr="004255DB">
        <w:rPr>
          <w:rFonts w:ascii="Arial" w:hAnsi="Arial" w:cs="Arial"/>
          <w:sz w:val="22"/>
          <w:szCs w:val="22"/>
        </w:rPr>
        <w:t xml:space="preserve">Frank Vetere Jr., </w:t>
      </w:r>
      <w:r w:rsidR="00300469" w:rsidRPr="004255DB">
        <w:rPr>
          <w:rFonts w:ascii="Arial" w:hAnsi="Arial" w:cs="Arial"/>
          <w:sz w:val="22"/>
          <w:szCs w:val="22"/>
        </w:rPr>
        <w:t xml:space="preserve">Anne Elliott, </w:t>
      </w:r>
      <w:proofErr w:type="spellStart"/>
      <w:r w:rsidR="00300469" w:rsidRPr="004255DB">
        <w:rPr>
          <w:rFonts w:ascii="Arial" w:hAnsi="Arial" w:cs="Arial"/>
          <w:sz w:val="22"/>
          <w:szCs w:val="22"/>
        </w:rPr>
        <w:t>Conra</w:t>
      </w:r>
      <w:proofErr w:type="spellEnd"/>
      <w:r w:rsidR="00300469" w:rsidRPr="004255DB">
        <w:rPr>
          <w:rFonts w:ascii="Arial" w:hAnsi="Arial" w:cs="Arial"/>
          <w:sz w:val="22"/>
          <w:szCs w:val="22"/>
        </w:rPr>
        <w:t xml:space="preserve"> Weber</w:t>
      </w:r>
      <w:r w:rsidR="007A0A17" w:rsidRPr="004255DB">
        <w:rPr>
          <w:rFonts w:ascii="Arial" w:hAnsi="Arial" w:cs="Arial"/>
          <w:sz w:val="22"/>
          <w:szCs w:val="22"/>
        </w:rPr>
        <w:t>, Annie Payne</w:t>
      </w:r>
      <w:r w:rsidR="00BF09FF" w:rsidRPr="004255DB">
        <w:rPr>
          <w:rFonts w:ascii="Arial" w:hAnsi="Arial" w:cs="Arial"/>
          <w:sz w:val="22"/>
          <w:szCs w:val="22"/>
        </w:rPr>
        <w:t xml:space="preserve"> and Kathy Ryan. </w:t>
      </w:r>
      <w:r w:rsidR="00591BD4" w:rsidRPr="004255DB">
        <w:rPr>
          <w:rFonts w:ascii="Arial" w:hAnsi="Arial" w:cs="Arial"/>
          <w:sz w:val="22"/>
          <w:szCs w:val="22"/>
        </w:rPr>
        <w:t xml:space="preserve"> </w:t>
      </w:r>
    </w:p>
    <w:p w14:paraId="4B4A2D70" w14:textId="77777777" w:rsidR="00CB6105" w:rsidRPr="004255DB" w:rsidRDefault="00CB6105" w:rsidP="00CB6105">
      <w:pPr>
        <w:rPr>
          <w:rFonts w:ascii="Arial" w:hAnsi="Arial" w:cs="Arial"/>
          <w:sz w:val="22"/>
          <w:szCs w:val="22"/>
        </w:rPr>
      </w:pPr>
    </w:p>
    <w:p w14:paraId="77BE0869" w14:textId="77777777" w:rsidR="00CB6105" w:rsidRPr="004255DB" w:rsidRDefault="00CB6105" w:rsidP="00CB6105">
      <w:pPr>
        <w:rPr>
          <w:rFonts w:ascii="Arial" w:hAnsi="Arial" w:cs="Arial"/>
          <w:sz w:val="22"/>
          <w:szCs w:val="22"/>
        </w:rPr>
      </w:pPr>
      <w:r w:rsidRPr="004255DB">
        <w:rPr>
          <w:rFonts w:ascii="Arial" w:hAnsi="Arial" w:cs="Arial"/>
          <w:b/>
          <w:sz w:val="22"/>
          <w:szCs w:val="22"/>
        </w:rPr>
        <w:t>CONDUCTING:</w:t>
      </w:r>
      <w:r w:rsidRPr="004255DB">
        <w:rPr>
          <w:rFonts w:ascii="Arial" w:hAnsi="Arial" w:cs="Arial"/>
          <w:sz w:val="22"/>
          <w:szCs w:val="22"/>
        </w:rPr>
        <w:t xml:space="preserve"> Mayor </w:t>
      </w:r>
      <w:r w:rsidR="008C6898" w:rsidRPr="004255DB">
        <w:rPr>
          <w:rFonts w:ascii="Arial" w:hAnsi="Arial" w:cs="Arial"/>
          <w:sz w:val="22"/>
          <w:szCs w:val="22"/>
        </w:rPr>
        <w:t>Ren Hatt</w:t>
      </w:r>
      <w:r w:rsidR="0047045A" w:rsidRPr="004255DB">
        <w:rPr>
          <w:rFonts w:ascii="Arial" w:hAnsi="Arial" w:cs="Arial"/>
          <w:sz w:val="22"/>
          <w:szCs w:val="22"/>
        </w:rPr>
        <w:t xml:space="preserve">, the meeting began at </w:t>
      </w:r>
      <w:r w:rsidR="00396D96" w:rsidRPr="004255DB">
        <w:rPr>
          <w:rFonts w:ascii="Arial" w:hAnsi="Arial" w:cs="Arial"/>
          <w:sz w:val="22"/>
          <w:szCs w:val="22"/>
        </w:rPr>
        <w:t>7:00</w:t>
      </w:r>
      <w:r w:rsidR="00294A23" w:rsidRPr="004255DB">
        <w:rPr>
          <w:rFonts w:ascii="Arial" w:hAnsi="Arial" w:cs="Arial"/>
          <w:sz w:val="22"/>
          <w:szCs w:val="22"/>
        </w:rPr>
        <w:t xml:space="preserve"> p.m.</w:t>
      </w:r>
    </w:p>
    <w:p w14:paraId="5055A578" w14:textId="77777777" w:rsidR="008C0AAE" w:rsidRPr="004255DB" w:rsidRDefault="008C0AAE" w:rsidP="00CB6105">
      <w:pPr>
        <w:rPr>
          <w:rFonts w:ascii="Arial" w:hAnsi="Arial" w:cs="Arial"/>
          <w:sz w:val="22"/>
          <w:szCs w:val="22"/>
        </w:rPr>
      </w:pPr>
    </w:p>
    <w:p w14:paraId="2400C5D0" w14:textId="77777777" w:rsidR="003870F2" w:rsidRPr="004255DB" w:rsidRDefault="003870F2" w:rsidP="003870F2">
      <w:pPr>
        <w:rPr>
          <w:rFonts w:ascii="Arial" w:eastAsia="Arial" w:hAnsi="Arial" w:cs="Arial"/>
          <w:b/>
          <w:sz w:val="22"/>
          <w:szCs w:val="22"/>
        </w:rPr>
      </w:pPr>
      <w:r w:rsidRPr="004255DB">
        <w:rPr>
          <w:rFonts w:ascii="Arial" w:eastAsia="Arial" w:hAnsi="Arial" w:cs="Arial"/>
          <w:b/>
          <w:sz w:val="22"/>
          <w:szCs w:val="22"/>
        </w:rPr>
        <w:t>ORDER OF BUSINESS:</w:t>
      </w:r>
    </w:p>
    <w:p w14:paraId="4CB17296" w14:textId="77777777" w:rsidR="003870F2" w:rsidRPr="004255DB" w:rsidRDefault="003870F2" w:rsidP="003870F2">
      <w:pPr>
        <w:rPr>
          <w:rFonts w:ascii="Arial" w:eastAsia="Arial" w:hAnsi="Arial" w:cs="Arial"/>
          <w:sz w:val="22"/>
          <w:szCs w:val="22"/>
        </w:rPr>
      </w:pPr>
    </w:p>
    <w:p w14:paraId="4E85BCE8" w14:textId="77777777" w:rsidR="003870F2" w:rsidRPr="004255DB" w:rsidRDefault="003870F2" w:rsidP="003870F2">
      <w:pPr>
        <w:rPr>
          <w:rFonts w:ascii="Arial" w:eastAsia="Arial" w:hAnsi="Arial" w:cs="Arial"/>
          <w:sz w:val="22"/>
          <w:szCs w:val="22"/>
        </w:rPr>
      </w:pPr>
      <w:r w:rsidRPr="004255DB">
        <w:rPr>
          <w:rFonts w:ascii="Arial" w:eastAsia="Arial" w:hAnsi="Arial" w:cs="Arial"/>
          <w:sz w:val="22"/>
          <w:szCs w:val="22"/>
        </w:rPr>
        <w:t>The Pledge of Allegiance as directed Ben Lehnhoff</w:t>
      </w:r>
    </w:p>
    <w:p w14:paraId="4B9A13A4" w14:textId="70F053D1" w:rsidR="000861C8" w:rsidRPr="004255DB" w:rsidRDefault="000861C8" w:rsidP="003870F2">
      <w:pPr>
        <w:rPr>
          <w:rFonts w:ascii="Arial" w:eastAsia="Arial" w:hAnsi="Arial" w:cs="Arial"/>
          <w:sz w:val="22"/>
          <w:szCs w:val="22"/>
        </w:rPr>
      </w:pPr>
      <w:r w:rsidRPr="004255DB">
        <w:rPr>
          <w:rFonts w:ascii="Arial" w:eastAsia="Arial" w:hAnsi="Arial" w:cs="Arial"/>
          <w:sz w:val="22"/>
          <w:szCs w:val="22"/>
        </w:rPr>
        <w:tab/>
      </w:r>
    </w:p>
    <w:p w14:paraId="117B84EA" w14:textId="11419E3A" w:rsidR="000861C8" w:rsidRPr="004255DB" w:rsidRDefault="000861C8" w:rsidP="003870F2">
      <w:pPr>
        <w:rPr>
          <w:rFonts w:ascii="Arial" w:eastAsia="Arial" w:hAnsi="Arial" w:cs="Arial"/>
          <w:sz w:val="22"/>
          <w:szCs w:val="22"/>
        </w:rPr>
      </w:pPr>
      <w:r w:rsidRPr="004255DB">
        <w:rPr>
          <w:rFonts w:ascii="Arial" w:eastAsia="Arial" w:hAnsi="Arial" w:cs="Arial"/>
          <w:sz w:val="22"/>
          <w:szCs w:val="22"/>
        </w:rPr>
        <w:t>Public Hearing began at 7:</w:t>
      </w:r>
      <w:r w:rsidR="008B1686" w:rsidRPr="004255DB">
        <w:rPr>
          <w:rFonts w:ascii="Arial" w:eastAsia="Arial" w:hAnsi="Arial" w:cs="Arial"/>
          <w:sz w:val="22"/>
          <w:szCs w:val="22"/>
        </w:rPr>
        <w:t>00 p.m.</w:t>
      </w:r>
    </w:p>
    <w:p w14:paraId="7BACF701" w14:textId="77777777" w:rsidR="003870F2" w:rsidRPr="004D7510" w:rsidRDefault="003870F2" w:rsidP="003870F2">
      <w:pPr>
        <w:ind w:hanging="2"/>
        <w:rPr>
          <w:rFonts w:ascii="Arial" w:eastAsia="Arial" w:hAnsi="Arial" w:cs="Arial"/>
          <w:b/>
          <w:sz w:val="22"/>
          <w:szCs w:val="22"/>
        </w:rPr>
      </w:pPr>
    </w:p>
    <w:p w14:paraId="358CE2B1" w14:textId="77777777" w:rsidR="003870F2" w:rsidRPr="004D7510" w:rsidRDefault="003870F2" w:rsidP="003870F2">
      <w:pPr>
        <w:pStyle w:val="NormalWeb"/>
        <w:numPr>
          <w:ilvl w:val="0"/>
          <w:numId w:val="4"/>
        </w:numPr>
        <w:shd w:val="clear" w:color="auto" w:fill="FFFFFF"/>
        <w:spacing w:before="0" w:beforeAutospacing="0" w:after="0" w:afterAutospacing="0"/>
        <w:textAlignment w:val="baseline"/>
        <w:rPr>
          <w:rFonts w:ascii="Arial" w:hAnsi="Arial" w:cs="Arial"/>
          <w:color w:val="000000"/>
          <w:sz w:val="22"/>
          <w:szCs w:val="22"/>
          <w:u w:val="single"/>
        </w:rPr>
      </w:pPr>
      <w:r w:rsidRPr="004D7510">
        <w:rPr>
          <w:rFonts w:ascii="Arial" w:hAnsi="Arial" w:cs="Arial"/>
          <w:color w:val="000000"/>
          <w:sz w:val="22"/>
          <w:szCs w:val="22"/>
          <w:u w:val="single"/>
        </w:rPr>
        <w:t xml:space="preserve">City Council Public Hearing </w:t>
      </w:r>
    </w:p>
    <w:p w14:paraId="25C6A353" w14:textId="378FC862" w:rsidR="0031226F" w:rsidRPr="0031226F" w:rsidRDefault="003870F2" w:rsidP="004255DB">
      <w:pPr>
        <w:pStyle w:val="NormalWeb"/>
        <w:shd w:val="clear" w:color="auto" w:fill="FFFFFF"/>
        <w:spacing w:before="0" w:beforeAutospacing="0" w:after="0" w:afterAutospacing="0"/>
        <w:ind w:left="720"/>
        <w:textAlignment w:val="baseline"/>
        <w:rPr>
          <w:rFonts w:ascii="Arial" w:hAnsi="Arial" w:cs="Arial"/>
          <w:color w:val="000000"/>
          <w:sz w:val="22"/>
          <w:szCs w:val="22"/>
          <w:u w:val="single"/>
        </w:rPr>
      </w:pPr>
      <w:r w:rsidRPr="004D7510">
        <w:rPr>
          <w:rFonts w:ascii="Arial" w:hAnsi="Arial" w:cs="Arial"/>
          <w:color w:val="000000"/>
          <w:sz w:val="22"/>
          <w:szCs w:val="22"/>
          <w:u w:val="single"/>
        </w:rPr>
        <w:t>The purpose of this meeting is to hear arguments for and against the Issuance of the Ballot Proposition #9 RAP Tax (Recreation, Arts, and Parks) reauthorization</w:t>
      </w:r>
    </w:p>
    <w:p w14:paraId="507461D2" w14:textId="77777777" w:rsidR="0031226F" w:rsidRPr="0031226F" w:rsidRDefault="0031226F" w:rsidP="00FD22EF">
      <w:pPr>
        <w:spacing w:before="100" w:beforeAutospacing="1" w:after="100" w:afterAutospacing="1"/>
        <w:ind w:left="720"/>
        <w:rPr>
          <w:rFonts w:ascii="Arial" w:hAnsi="Arial" w:cs="Arial"/>
          <w:sz w:val="22"/>
          <w:szCs w:val="22"/>
        </w:rPr>
      </w:pPr>
      <w:r w:rsidRPr="0031226F">
        <w:rPr>
          <w:rFonts w:ascii="Arial" w:hAnsi="Arial" w:cs="Arial"/>
          <w:sz w:val="22"/>
          <w:szCs w:val="22"/>
        </w:rPr>
        <w:t>Mayor Ren Hatt opened the public hearing regarding Ballot Proposition #9 RAP Tax (Recreation, Arts, and Parks) reauthorization at 7:00 PM. He explained that the purpose of the hearing was to gather arguments for and against the RAP tax reauthorization before placing it on the ballot.</w:t>
      </w:r>
    </w:p>
    <w:p w14:paraId="1BD997BF" w14:textId="43C65B2F" w:rsidR="0031226F" w:rsidRPr="0031226F" w:rsidRDefault="0031226F" w:rsidP="00FD22EF">
      <w:pPr>
        <w:spacing w:before="100" w:beforeAutospacing="1" w:after="100" w:afterAutospacing="1"/>
        <w:ind w:left="720"/>
        <w:rPr>
          <w:rFonts w:ascii="Arial" w:hAnsi="Arial" w:cs="Arial"/>
          <w:sz w:val="22"/>
          <w:szCs w:val="22"/>
        </w:rPr>
      </w:pPr>
      <w:r w:rsidRPr="0031226F">
        <w:rPr>
          <w:rFonts w:ascii="Arial" w:hAnsi="Arial" w:cs="Arial"/>
          <w:sz w:val="22"/>
          <w:szCs w:val="22"/>
        </w:rPr>
        <w:t>Several questions were raised by citizens about how RAP tax funds have been used. Glenna Brown asked specifically what the funds would be used for. Mayor</w:t>
      </w:r>
      <w:r w:rsidR="009D03C9">
        <w:rPr>
          <w:rFonts w:ascii="Arial" w:hAnsi="Arial" w:cs="Arial"/>
          <w:sz w:val="22"/>
          <w:szCs w:val="22"/>
        </w:rPr>
        <w:t xml:space="preserve"> Ren</w:t>
      </w:r>
      <w:r w:rsidRPr="0031226F">
        <w:rPr>
          <w:rFonts w:ascii="Arial" w:hAnsi="Arial" w:cs="Arial"/>
          <w:sz w:val="22"/>
          <w:szCs w:val="22"/>
        </w:rPr>
        <w:t xml:space="preserve"> Hatt explained that a pamphlet detailing this would be distributed, and that the tax must be tied to recreation, arts, or parks. He noted that </w:t>
      </w:r>
      <w:r w:rsidR="00FD22EF" w:rsidRPr="004D7510">
        <w:rPr>
          <w:rFonts w:ascii="Arial" w:hAnsi="Arial" w:cs="Arial"/>
          <w:sz w:val="22"/>
          <w:szCs w:val="22"/>
        </w:rPr>
        <w:t>when it</w:t>
      </w:r>
      <w:r w:rsidRPr="0031226F">
        <w:rPr>
          <w:rFonts w:ascii="Arial" w:hAnsi="Arial" w:cs="Arial"/>
          <w:sz w:val="22"/>
          <w:szCs w:val="22"/>
        </w:rPr>
        <w:t xml:space="preserve"> first passed, the funds had to be used for capital projects, but the state later changed the allowance to include wages and maintenance costs.</w:t>
      </w:r>
    </w:p>
    <w:p w14:paraId="059F47CB" w14:textId="2D058691" w:rsidR="0031226F" w:rsidRPr="0031226F" w:rsidRDefault="001F2844" w:rsidP="00FD22EF">
      <w:pPr>
        <w:spacing w:before="100" w:beforeAutospacing="1" w:after="100" w:afterAutospacing="1"/>
        <w:ind w:left="720"/>
        <w:rPr>
          <w:rFonts w:ascii="Arial" w:hAnsi="Arial" w:cs="Arial"/>
          <w:sz w:val="22"/>
          <w:szCs w:val="22"/>
        </w:rPr>
      </w:pPr>
      <w:r>
        <w:rPr>
          <w:rFonts w:ascii="Arial" w:hAnsi="Arial" w:cs="Arial"/>
          <w:sz w:val="22"/>
          <w:szCs w:val="22"/>
        </w:rPr>
        <w:t>David Wilson</w:t>
      </w:r>
      <w:r w:rsidR="0031226F" w:rsidRPr="0031226F">
        <w:rPr>
          <w:rFonts w:ascii="Arial" w:hAnsi="Arial" w:cs="Arial"/>
          <w:sz w:val="22"/>
          <w:szCs w:val="22"/>
        </w:rPr>
        <w:t xml:space="preserve"> read off some past expenditures from the RAP tax, which included lifeguard wages, maintenance for parks, tires for the sports van, baseball equipment, and Christmas decorations for the park. Julie Spadafora observed that it seemed most funds went to regular city invoices and maintenance.</w:t>
      </w:r>
    </w:p>
    <w:p w14:paraId="4A91DC36" w14:textId="77777777" w:rsidR="0031226F" w:rsidRPr="0031226F" w:rsidRDefault="0031226F" w:rsidP="00FD22EF">
      <w:pPr>
        <w:spacing w:before="100" w:beforeAutospacing="1" w:after="100" w:afterAutospacing="1"/>
        <w:ind w:left="720"/>
        <w:rPr>
          <w:rFonts w:ascii="Arial" w:hAnsi="Arial" w:cs="Arial"/>
          <w:sz w:val="22"/>
          <w:szCs w:val="22"/>
        </w:rPr>
      </w:pPr>
      <w:r w:rsidRPr="0031226F">
        <w:rPr>
          <w:rFonts w:ascii="Arial" w:hAnsi="Arial" w:cs="Arial"/>
          <w:sz w:val="22"/>
          <w:szCs w:val="22"/>
        </w:rPr>
        <w:lastRenderedPageBreak/>
        <w:t>Councilmember Kent Nelson stated that while he doesn't agree with everything the RAP tax has been spent on, he believes it should be put in a fund used for projects to better the parks. Councilmember Guy Webster noted that the RAP tax brings money to the city that wouldn't otherwise be available, and that without it, property taxes might have to increase.</w:t>
      </w:r>
    </w:p>
    <w:p w14:paraId="58B9D690" w14:textId="3A551BAD" w:rsidR="0031226F" w:rsidRPr="0031226F" w:rsidRDefault="0031226F" w:rsidP="00FD22EF">
      <w:pPr>
        <w:spacing w:before="100" w:beforeAutospacing="1" w:after="100" w:afterAutospacing="1"/>
        <w:ind w:left="720"/>
        <w:rPr>
          <w:rFonts w:ascii="Arial" w:hAnsi="Arial" w:cs="Arial"/>
          <w:sz w:val="22"/>
          <w:szCs w:val="22"/>
        </w:rPr>
      </w:pPr>
      <w:r w:rsidRPr="0031226F">
        <w:rPr>
          <w:rFonts w:ascii="Arial" w:hAnsi="Arial" w:cs="Arial"/>
          <w:sz w:val="22"/>
          <w:szCs w:val="22"/>
        </w:rPr>
        <w:t xml:space="preserve">Mayor Hatt explained that the RAP tax generates approximately $30,000-$50,000 annually, with the majority likely </w:t>
      </w:r>
      <w:proofErr w:type="gramStart"/>
      <w:r w:rsidRPr="0031226F">
        <w:rPr>
          <w:rFonts w:ascii="Arial" w:hAnsi="Arial" w:cs="Arial"/>
          <w:sz w:val="22"/>
          <w:szCs w:val="22"/>
        </w:rPr>
        <w:t>coming</w:t>
      </w:r>
      <w:proofErr w:type="gramEnd"/>
      <w:r w:rsidRPr="0031226F">
        <w:rPr>
          <w:rFonts w:ascii="Arial" w:hAnsi="Arial" w:cs="Arial"/>
          <w:sz w:val="22"/>
          <w:szCs w:val="22"/>
        </w:rPr>
        <w:t xml:space="preserve"> from out-of-city visitors rather than locals. It was also clarified that the tax rate is set by the state at</w:t>
      </w:r>
      <w:r w:rsidR="00E10335">
        <w:rPr>
          <w:rFonts w:ascii="Arial" w:hAnsi="Arial" w:cs="Arial"/>
          <w:sz w:val="22"/>
          <w:szCs w:val="22"/>
        </w:rPr>
        <w:t xml:space="preserve"> one</w:t>
      </w:r>
      <w:r w:rsidR="00013E50">
        <w:rPr>
          <w:rFonts w:ascii="Arial" w:hAnsi="Arial" w:cs="Arial"/>
          <w:sz w:val="22"/>
          <w:szCs w:val="22"/>
        </w:rPr>
        <w:t>-</w:t>
      </w:r>
      <w:r w:rsidR="00E10335">
        <w:rPr>
          <w:rFonts w:ascii="Arial" w:hAnsi="Arial" w:cs="Arial"/>
          <w:sz w:val="22"/>
          <w:szCs w:val="22"/>
        </w:rPr>
        <w:t xml:space="preserve"> tenth of </w:t>
      </w:r>
      <w:r w:rsidR="00013E50">
        <w:rPr>
          <w:rFonts w:ascii="Arial" w:hAnsi="Arial" w:cs="Arial"/>
          <w:sz w:val="22"/>
          <w:szCs w:val="22"/>
        </w:rPr>
        <w:t>one percent</w:t>
      </w:r>
      <w:r w:rsidR="00A3166C">
        <w:rPr>
          <w:rFonts w:ascii="Arial" w:hAnsi="Arial" w:cs="Arial"/>
          <w:sz w:val="22"/>
          <w:szCs w:val="22"/>
        </w:rPr>
        <w:t xml:space="preserve"> (0.10%)</w:t>
      </w:r>
      <w:r w:rsidR="00810EA0">
        <w:rPr>
          <w:rFonts w:ascii="Arial" w:hAnsi="Arial" w:cs="Arial"/>
          <w:sz w:val="22"/>
          <w:szCs w:val="22"/>
        </w:rPr>
        <w:t xml:space="preserve"> </w:t>
      </w:r>
      <w:r w:rsidRPr="0031226F">
        <w:rPr>
          <w:rFonts w:ascii="Arial" w:hAnsi="Arial" w:cs="Arial"/>
          <w:sz w:val="22"/>
          <w:szCs w:val="22"/>
        </w:rPr>
        <w:t>meaning one penny for every $10 spent.</w:t>
      </w:r>
    </w:p>
    <w:p w14:paraId="3227CD56" w14:textId="5DE98B79" w:rsidR="0031226F" w:rsidRDefault="0031226F" w:rsidP="002A27F3">
      <w:pPr>
        <w:spacing w:before="100" w:beforeAutospacing="1" w:after="100" w:afterAutospacing="1"/>
        <w:ind w:left="720"/>
        <w:rPr>
          <w:rFonts w:ascii="Arial" w:hAnsi="Arial" w:cs="Arial"/>
          <w:sz w:val="22"/>
          <w:szCs w:val="22"/>
        </w:rPr>
      </w:pPr>
      <w:r w:rsidRPr="0031226F">
        <w:rPr>
          <w:rFonts w:ascii="Arial" w:hAnsi="Arial" w:cs="Arial"/>
          <w:sz w:val="22"/>
          <w:szCs w:val="22"/>
        </w:rPr>
        <w:t>Dorothy Carter mentioned that the state monitors RAP tax expenditures very closely, noting that other cities have faced consequences for misuse of these funds</w:t>
      </w:r>
      <w:r w:rsidR="002A27F3" w:rsidRPr="004D7510">
        <w:rPr>
          <w:rFonts w:ascii="Arial" w:hAnsi="Arial" w:cs="Arial"/>
          <w:sz w:val="22"/>
          <w:szCs w:val="22"/>
        </w:rPr>
        <w:t>.</w:t>
      </w:r>
    </w:p>
    <w:p w14:paraId="277870A9" w14:textId="1C865110" w:rsidR="00A12C4F" w:rsidRPr="004D7510" w:rsidRDefault="00A12C4F" w:rsidP="002A27F3">
      <w:pPr>
        <w:spacing w:before="100" w:beforeAutospacing="1" w:after="100" w:afterAutospacing="1"/>
        <w:ind w:left="720"/>
        <w:rPr>
          <w:rFonts w:ascii="Arial" w:hAnsi="Arial" w:cs="Arial"/>
          <w:sz w:val="22"/>
          <w:szCs w:val="22"/>
        </w:rPr>
      </w:pPr>
      <w:r>
        <w:rPr>
          <w:rFonts w:ascii="Arial" w:hAnsi="Arial" w:cs="Arial"/>
          <w:sz w:val="22"/>
          <w:szCs w:val="22"/>
        </w:rPr>
        <w:t xml:space="preserve">Public Hearing ended at </w:t>
      </w:r>
      <w:r w:rsidR="00D33826">
        <w:rPr>
          <w:rFonts w:ascii="Arial" w:hAnsi="Arial" w:cs="Arial"/>
          <w:sz w:val="22"/>
          <w:szCs w:val="22"/>
        </w:rPr>
        <w:t>7:22 p.m.</w:t>
      </w:r>
    </w:p>
    <w:p w14:paraId="7A4EA8D2" w14:textId="77777777" w:rsidR="003870F2" w:rsidRPr="009F5636" w:rsidRDefault="003870F2" w:rsidP="002A27F3">
      <w:pPr>
        <w:pStyle w:val="NormalWeb"/>
        <w:shd w:val="clear" w:color="auto" w:fill="FFFFFF"/>
        <w:spacing w:before="0" w:beforeAutospacing="0" w:after="0" w:afterAutospacing="0"/>
        <w:textAlignment w:val="baseline"/>
        <w:rPr>
          <w:rFonts w:ascii="Arial" w:hAnsi="Arial" w:cs="Arial"/>
          <w:color w:val="000000"/>
          <w:sz w:val="22"/>
          <w:szCs w:val="22"/>
        </w:rPr>
      </w:pPr>
    </w:p>
    <w:p w14:paraId="010E4324" w14:textId="4DAB4092" w:rsidR="00D14F41" w:rsidRPr="009F5636" w:rsidRDefault="003870F2" w:rsidP="002C1011">
      <w:pPr>
        <w:pStyle w:val="NormalWeb"/>
        <w:numPr>
          <w:ilvl w:val="0"/>
          <w:numId w:val="4"/>
        </w:numPr>
        <w:shd w:val="clear" w:color="auto" w:fill="FFFFFF"/>
        <w:spacing w:before="0" w:beforeAutospacing="0" w:after="240" w:afterAutospacing="0"/>
        <w:textAlignment w:val="baseline"/>
        <w:rPr>
          <w:rFonts w:ascii="Arial" w:hAnsi="Arial" w:cs="Arial"/>
          <w:color w:val="000000"/>
          <w:sz w:val="22"/>
          <w:szCs w:val="22"/>
          <w:u w:val="single"/>
        </w:rPr>
      </w:pPr>
      <w:r w:rsidRPr="009F5636">
        <w:rPr>
          <w:rFonts w:ascii="Arial" w:hAnsi="Arial" w:cs="Arial"/>
          <w:color w:val="000000"/>
          <w:sz w:val="22"/>
          <w:szCs w:val="22"/>
          <w:u w:val="single"/>
        </w:rPr>
        <w:t xml:space="preserve">Public Comment </w:t>
      </w:r>
    </w:p>
    <w:p w14:paraId="1B32612C" w14:textId="77777777" w:rsidR="00D14F41" w:rsidRPr="009F5636" w:rsidRDefault="00D14F41" w:rsidP="002C1011">
      <w:pPr>
        <w:pStyle w:val="NormalWeb"/>
        <w:ind w:left="720"/>
        <w:rPr>
          <w:rFonts w:ascii="Arial" w:hAnsi="Arial" w:cs="Arial"/>
          <w:sz w:val="22"/>
          <w:szCs w:val="22"/>
        </w:rPr>
      </w:pPr>
      <w:r w:rsidRPr="009F5636">
        <w:rPr>
          <w:rFonts w:ascii="Arial" w:hAnsi="Arial" w:cs="Arial"/>
          <w:sz w:val="22"/>
          <w:szCs w:val="22"/>
        </w:rPr>
        <w:t>Kathy Ryan asked about the status of EMS. Councilmember Guy Webster reported that an EMT class had started in October with four people participating. He explained that they were exploring different mechanisms, including advertising campaigns and property tax relief incentives for EMTs. He noted the main issue is getting people to volunteer as EMTs.</w:t>
      </w:r>
    </w:p>
    <w:p w14:paraId="76C68516" w14:textId="1B6D5101" w:rsidR="00D14F41" w:rsidRPr="009F5636" w:rsidRDefault="00D14F41" w:rsidP="002C1011">
      <w:pPr>
        <w:pStyle w:val="NormalWeb"/>
        <w:ind w:left="720"/>
        <w:rPr>
          <w:rFonts w:ascii="Arial" w:hAnsi="Arial" w:cs="Arial"/>
          <w:sz w:val="22"/>
          <w:szCs w:val="22"/>
        </w:rPr>
      </w:pPr>
      <w:r w:rsidRPr="009F5636">
        <w:rPr>
          <w:rFonts w:ascii="Arial" w:hAnsi="Arial" w:cs="Arial"/>
          <w:sz w:val="22"/>
          <w:szCs w:val="22"/>
        </w:rPr>
        <w:t xml:space="preserve">Dorothy Carter mentioned concerns about communication regarding EMS services, describing it as an "iron curtain" or "rock wall." She also inquired about updates on the brand from Broadway and the Veterans Memorial. Mayor </w:t>
      </w:r>
      <w:r w:rsidR="00966CBC">
        <w:rPr>
          <w:rFonts w:ascii="Arial" w:hAnsi="Arial" w:cs="Arial"/>
          <w:sz w:val="22"/>
          <w:szCs w:val="22"/>
        </w:rPr>
        <w:t xml:space="preserve">Ren </w:t>
      </w:r>
      <w:r w:rsidRPr="009F5636">
        <w:rPr>
          <w:rFonts w:ascii="Arial" w:hAnsi="Arial" w:cs="Arial"/>
          <w:sz w:val="22"/>
          <w:szCs w:val="22"/>
        </w:rPr>
        <w:t xml:space="preserve">Hatt </w:t>
      </w:r>
      <w:r w:rsidR="002C1011" w:rsidRPr="009F5636">
        <w:rPr>
          <w:rFonts w:ascii="Arial" w:hAnsi="Arial" w:cs="Arial"/>
          <w:sz w:val="22"/>
          <w:szCs w:val="22"/>
        </w:rPr>
        <w:t>indicated that</w:t>
      </w:r>
      <w:r w:rsidRPr="009F5636">
        <w:rPr>
          <w:rFonts w:ascii="Arial" w:hAnsi="Arial" w:cs="Arial"/>
          <w:sz w:val="22"/>
          <w:szCs w:val="22"/>
        </w:rPr>
        <w:t xml:space="preserve"> those would be covered in employee reports and assured her that the Veterans Memorial was proceeding and would be in place before Veterans Day. </w:t>
      </w:r>
      <w:r w:rsidR="00966CBC">
        <w:rPr>
          <w:rFonts w:ascii="Arial" w:hAnsi="Arial" w:cs="Arial"/>
          <w:sz w:val="22"/>
          <w:szCs w:val="22"/>
        </w:rPr>
        <w:t>Dor</w:t>
      </w:r>
      <w:r w:rsidR="00AA03B3">
        <w:rPr>
          <w:rFonts w:ascii="Arial" w:hAnsi="Arial" w:cs="Arial"/>
          <w:sz w:val="22"/>
          <w:szCs w:val="22"/>
        </w:rPr>
        <w:t xml:space="preserve">othy </w:t>
      </w:r>
      <w:r w:rsidRPr="009F5636">
        <w:rPr>
          <w:rFonts w:ascii="Arial" w:hAnsi="Arial" w:cs="Arial"/>
          <w:sz w:val="22"/>
          <w:szCs w:val="22"/>
        </w:rPr>
        <w:t>Carter also reminded everyone about the county commissioners' meeting on the 21st at the senior center at 5:00 PM, with the county commission meeting at 3:00 PM.</w:t>
      </w:r>
    </w:p>
    <w:p w14:paraId="38EC99DC" w14:textId="3A792761" w:rsidR="00D14F41" w:rsidRPr="009F5636" w:rsidRDefault="00D14F41" w:rsidP="00FE45A0">
      <w:pPr>
        <w:pStyle w:val="NormalWeb"/>
        <w:ind w:left="720"/>
        <w:rPr>
          <w:rFonts w:ascii="Arial" w:hAnsi="Arial" w:cs="Arial"/>
          <w:sz w:val="22"/>
          <w:szCs w:val="22"/>
        </w:rPr>
      </w:pPr>
      <w:r w:rsidRPr="009F5636">
        <w:rPr>
          <w:rFonts w:ascii="Arial" w:hAnsi="Arial" w:cs="Arial"/>
          <w:sz w:val="22"/>
          <w:szCs w:val="22"/>
        </w:rPr>
        <w:t xml:space="preserve">Frank Vetere asked about the drainage issue, specifically referencing a drainage culvert that used to exist under the railroad that has been removed. He described how in the past this culvert allowed water to drain under the railroad tracks and into the river. Mayor </w:t>
      </w:r>
      <w:r w:rsidR="005E74F1">
        <w:rPr>
          <w:rFonts w:ascii="Arial" w:hAnsi="Arial" w:cs="Arial"/>
          <w:sz w:val="22"/>
          <w:szCs w:val="22"/>
        </w:rPr>
        <w:t xml:space="preserve">Ren </w:t>
      </w:r>
      <w:r w:rsidRPr="009F5636">
        <w:rPr>
          <w:rFonts w:ascii="Arial" w:hAnsi="Arial" w:cs="Arial"/>
          <w:sz w:val="22"/>
          <w:szCs w:val="22"/>
        </w:rPr>
        <w:t>Hatt indicated they would look into this issue.</w:t>
      </w:r>
    </w:p>
    <w:p w14:paraId="67D76EB4" w14:textId="4D0D23E2" w:rsidR="00D14F41" w:rsidRPr="009F5636" w:rsidRDefault="00FE2788" w:rsidP="002C1011">
      <w:pPr>
        <w:pStyle w:val="NormalWeb"/>
        <w:ind w:left="720"/>
        <w:rPr>
          <w:rFonts w:ascii="Arial" w:hAnsi="Arial" w:cs="Arial"/>
          <w:sz w:val="22"/>
          <w:szCs w:val="22"/>
        </w:rPr>
      </w:pPr>
      <w:r>
        <w:rPr>
          <w:rFonts w:ascii="Arial" w:hAnsi="Arial" w:cs="Arial"/>
          <w:sz w:val="22"/>
          <w:szCs w:val="22"/>
        </w:rPr>
        <w:t xml:space="preserve">Gayna Salinas </w:t>
      </w:r>
      <w:r w:rsidR="00D14F41" w:rsidRPr="009F5636">
        <w:rPr>
          <w:rFonts w:ascii="Arial" w:hAnsi="Arial" w:cs="Arial"/>
          <w:sz w:val="22"/>
          <w:szCs w:val="22"/>
        </w:rPr>
        <w:t xml:space="preserve">thanked the GRHS alumni and cemetery workers for cleaning up the cemetery. She also thanked whoever cleaned up the north part of the city shed area. She suggested posting more information about the recycling program, as many residents don't know it's open. She also asked about lights on the east side of town coming off I-70, noting it was very dark near the stop sign. She also asked about the process for items on the agenda, wondering if there were city meetings before items appeared on the council agenda. Mayor </w:t>
      </w:r>
      <w:r w:rsidR="00400592">
        <w:rPr>
          <w:rFonts w:ascii="Arial" w:hAnsi="Arial" w:cs="Arial"/>
          <w:sz w:val="22"/>
          <w:szCs w:val="22"/>
        </w:rPr>
        <w:t xml:space="preserve">Ren </w:t>
      </w:r>
      <w:r w:rsidR="00D14F41" w:rsidRPr="009F5636">
        <w:rPr>
          <w:rFonts w:ascii="Arial" w:hAnsi="Arial" w:cs="Arial"/>
          <w:sz w:val="22"/>
          <w:szCs w:val="22"/>
        </w:rPr>
        <w:t>Hatt explained that any meeting with three or more council members must be posted according to the Open Public Meetings Act.</w:t>
      </w:r>
    </w:p>
    <w:p w14:paraId="26D33E16" w14:textId="6603DC38" w:rsidR="0043052E" w:rsidRPr="009F5636" w:rsidRDefault="00D14F41" w:rsidP="00034525">
      <w:pPr>
        <w:pStyle w:val="NormalWeb"/>
        <w:ind w:left="720"/>
        <w:rPr>
          <w:rFonts w:ascii="Arial" w:hAnsi="Arial" w:cs="Arial"/>
          <w:sz w:val="22"/>
          <w:szCs w:val="22"/>
        </w:rPr>
      </w:pPr>
      <w:r w:rsidRPr="009F5636">
        <w:rPr>
          <w:rFonts w:ascii="Arial" w:hAnsi="Arial" w:cs="Arial"/>
          <w:sz w:val="22"/>
          <w:szCs w:val="22"/>
        </w:rPr>
        <w:lastRenderedPageBreak/>
        <w:t xml:space="preserve">Lacy Harrison expressed appreciation for the work of city employees and elected officials. She noted that while many meetings focus on complaints, she wanted to express gratitude for the accomplishments like cleaning up </w:t>
      </w:r>
      <w:r w:rsidR="000B4E12">
        <w:rPr>
          <w:rFonts w:ascii="Arial" w:hAnsi="Arial" w:cs="Arial"/>
          <w:sz w:val="22"/>
          <w:szCs w:val="22"/>
        </w:rPr>
        <w:t xml:space="preserve">the </w:t>
      </w:r>
      <w:r w:rsidR="00D425FE">
        <w:rPr>
          <w:rFonts w:ascii="Arial" w:hAnsi="Arial" w:cs="Arial"/>
          <w:sz w:val="22"/>
          <w:szCs w:val="22"/>
        </w:rPr>
        <w:t xml:space="preserve">burned down building at the </w:t>
      </w:r>
      <w:r w:rsidR="000B4E12">
        <w:rPr>
          <w:rFonts w:ascii="Arial" w:hAnsi="Arial" w:cs="Arial"/>
          <w:sz w:val="22"/>
          <w:szCs w:val="22"/>
        </w:rPr>
        <w:t xml:space="preserve">Green River </w:t>
      </w:r>
      <w:r w:rsidR="005F6175">
        <w:rPr>
          <w:rFonts w:ascii="Arial" w:hAnsi="Arial" w:cs="Arial"/>
          <w:sz w:val="22"/>
          <w:szCs w:val="22"/>
        </w:rPr>
        <w:t>Apartments</w:t>
      </w:r>
      <w:r w:rsidR="005F6175" w:rsidRPr="009F5636">
        <w:rPr>
          <w:rFonts w:ascii="Arial" w:hAnsi="Arial" w:cs="Arial"/>
          <w:sz w:val="22"/>
          <w:szCs w:val="22"/>
        </w:rPr>
        <w:t xml:space="preserve"> and</w:t>
      </w:r>
      <w:r w:rsidRPr="009F5636">
        <w:rPr>
          <w:rFonts w:ascii="Arial" w:hAnsi="Arial" w:cs="Arial"/>
          <w:sz w:val="22"/>
          <w:szCs w:val="22"/>
        </w:rPr>
        <w:t xml:space="preserve"> </w:t>
      </w:r>
      <w:r w:rsidR="0001436D">
        <w:rPr>
          <w:rFonts w:ascii="Arial" w:hAnsi="Arial" w:cs="Arial"/>
          <w:sz w:val="22"/>
          <w:szCs w:val="22"/>
        </w:rPr>
        <w:t xml:space="preserve">moving forward with the </w:t>
      </w:r>
      <w:r w:rsidRPr="009F5636">
        <w:rPr>
          <w:rFonts w:ascii="Arial" w:hAnsi="Arial" w:cs="Arial"/>
          <w:sz w:val="22"/>
          <w:szCs w:val="22"/>
        </w:rPr>
        <w:t>Book Cliff</w:t>
      </w:r>
      <w:r w:rsidR="00735517">
        <w:rPr>
          <w:rFonts w:ascii="Arial" w:hAnsi="Arial" w:cs="Arial"/>
          <w:sz w:val="22"/>
          <w:szCs w:val="22"/>
        </w:rPr>
        <w:t xml:space="preserve"> demolishing </w:t>
      </w:r>
      <w:r w:rsidRPr="009F5636">
        <w:rPr>
          <w:rFonts w:ascii="Arial" w:hAnsi="Arial" w:cs="Arial"/>
          <w:sz w:val="22"/>
          <w:szCs w:val="22"/>
        </w:rPr>
        <w:t xml:space="preserve"> and other improvements. She specifically praised the mayor's knowledge and the responsiveness of city staff.</w:t>
      </w:r>
      <w:bookmarkStart w:id="0" w:name="_Hlk210896431"/>
    </w:p>
    <w:bookmarkEnd w:id="0"/>
    <w:p w14:paraId="2FCC923B" w14:textId="5B7FE28B" w:rsidR="003870F2" w:rsidRPr="004B61D5" w:rsidRDefault="003870F2" w:rsidP="003870F2">
      <w:pPr>
        <w:pStyle w:val="NormalWeb"/>
        <w:numPr>
          <w:ilvl w:val="0"/>
          <w:numId w:val="4"/>
        </w:numPr>
        <w:shd w:val="clear" w:color="auto" w:fill="FFFFFF"/>
        <w:spacing w:before="0" w:beforeAutospacing="0" w:after="240" w:afterAutospacing="0"/>
        <w:textAlignment w:val="baseline"/>
        <w:rPr>
          <w:rFonts w:ascii="Arial" w:hAnsi="Arial" w:cs="Arial"/>
          <w:color w:val="000000"/>
          <w:sz w:val="22"/>
          <w:szCs w:val="22"/>
          <w:u w:val="single"/>
        </w:rPr>
      </w:pPr>
      <w:r w:rsidRPr="004B61D5">
        <w:rPr>
          <w:rFonts w:ascii="Arial" w:hAnsi="Arial" w:cs="Arial"/>
          <w:color w:val="000000"/>
          <w:sz w:val="22"/>
          <w:szCs w:val="22"/>
          <w:u w:val="single"/>
        </w:rPr>
        <w:t xml:space="preserve">Discuss/Approve/Deny appointment of </w:t>
      </w:r>
      <w:r w:rsidR="00584B47">
        <w:rPr>
          <w:rFonts w:ascii="Arial" w:hAnsi="Arial" w:cs="Arial"/>
          <w:color w:val="000000"/>
          <w:sz w:val="22"/>
          <w:szCs w:val="22"/>
          <w:u w:val="single"/>
        </w:rPr>
        <w:t>Jo</w:t>
      </w:r>
      <w:r w:rsidR="00D713EB">
        <w:rPr>
          <w:rFonts w:ascii="Arial" w:hAnsi="Arial" w:cs="Arial"/>
          <w:color w:val="000000"/>
          <w:sz w:val="22"/>
          <w:szCs w:val="22"/>
          <w:u w:val="single"/>
        </w:rPr>
        <w:t xml:space="preserve"> </w:t>
      </w:r>
      <w:r w:rsidR="00584B47">
        <w:rPr>
          <w:rFonts w:ascii="Arial" w:hAnsi="Arial" w:cs="Arial"/>
          <w:color w:val="000000"/>
          <w:sz w:val="22"/>
          <w:szCs w:val="22"/>
          <w:u w:val="single"/>
        </w:rPr>
        <w:t>Anne Chandler</w:t>
      </w:r>
      <w:r w:rsidRPr="004B61D5">
        <w:rPr>
          <w:rFonts w:ascii="Arial" w:hAnsi="Arial" w:cs="Arial"/>
          <w:color w:val="000000"/>
          <w:sz w:val="22"/>
          <w:szCs w:val="22"/>
          <w:u w:val="single"/>
        </w:rPr>
        <w:t xml:space="preserve"> as a member of the Historic Preservation Commission</w:t>
      </w:r>
    </w:p>
    <w:p w14:paraId="41CABDE7" w14:textId="77777777" w:rsidR="004E7E3C" w:rsidRDefault="00923854" w:rsidP="008B3A83">
      <w:pPr>
        <w:pStyle w:val="NormalWeb"/>
        <w:ind w:left="720"/>
        <w:rPr>
          <w:rFonts w:ascii="Arial" w:hAnsi="Arial" w:cs="Arial"/>
          <w:sz w:val="22"/>
          <w:szCs w:val="22"/>
        </w:rPr>
      </w:pPr>
      <w:r w:rsidRPr="00923854">
        <w:rPr>
          <w:rFonts w:ascii="Arial" w:hAnsi="Arial" w:cs="Arial"/>
          <w:sz w:val="22"/>
          <w:szCs w:val="22"/>
        </w:rPr>
        <w:t>Mayor Hatt presented the appointment of Jo Anne Chandler to the Historic Preservation Commission.</w:t>
      </w:r>
      <w:r w:rsidR="008B3A83">
        <w:rPr>
          <w:rFonts w:ascii="Arial" w:hAnsi="Arial" w:cs="Arial"/>
          <w:sz w:val="22"/>
          <w:szCs w:val="22"/>
        </w:rPr>
        <w:t xml:space="preserve"> </w:t>
      </w:r>
    </w:p>
    <w:p w14:paraId="7D12197B" w14:textId="3BBC71EC" w:rsidR="004B61D5" w:rsidRPr="00163668" w:rsidRDefault="008B3A83" w:rsidP="00163668">
      <w:pPr>
        <w:pStyle w:val="NormalWeb"/>
        <w:ind w:left="720"/>
        <w:rPr>
          <w:rFonts w:ascii="Arial" w:hAnsi="Arial" w:cs="Arial"/>
          <w:sz w:val="22"/>
          <w:szCs w:val="22"/>
        </w:rPr>
      </w:pPr>
      <w:r>
        <w:rPr>
          <w:rFonts w:ascii="Arial" w:hAnsi="Arial" w:cs="Arial"/>
          <w:sz w:val="22"/>
          <w:szCs w:val="22"/>
        </w:rPr>
        <w:t xml:space="preserve"> </w:t>
      </w:r>
      <w:r w:rsidR="00126E81" w:rsidRPr="00C30F32">
        <w:rPr>
          <w:rFonts w:ascii="Arial" w:hAnsi="Arial" w:cs="Arial"/>
          <w:b/>
          <w:bCs/>
          <w:sz w:val="22"/>
          <w:szCs w:val="22"/>
        </w:rPr>
        <w:t>MOTION:</w:t>
      </w:r>
      <w:r w:rsidR="00126E81">
        <w:rPr>
          <w:rFonts w:ascii="Arial" w:hAnsi="Arial" w:cs="Arial"/>
          <w:sz w:val="22"/>
          <w:szCs w:val="22"/>
        </w:rPr>
        <w:t xml:space="preserve"> Bo </w:t>
      </w:r>
      <w:r w:rsidR="00D82012">
        <w:rPr>
          <w:rFonts w:ascii="Arial" w:hAnsi="Arial" w:cs="Arial"/>
          <w:sz w:val="22"/>
          <w:szCs w:val="22"/>
        </w:rPr>
        <w:t>Harrison</w:t>
      </w:r>
      <w:r w:rsidR="00126E81">
        <w:rPr>
          <w:rFonts w:ascii="Arial" w:hAnsi="Arial" w:cs="Arial"/>
          <w:sz w:val="22"/>
          <w:szCs w:val="22"/>
        </w:rPr>
        <w:t xml:space="preserve"> made a motion  to appoint </w:t>
      </w:r>
      <w:r w:rsidR="004E7E3C">
        <w:rPr>
          <w:rFonts w:ascii="Arial" w:hAnsi="Arial" w:cs="Arial"/>
          <w:sz w:val="22"/>
          <w:szCs w:val="22"/>
        </w:rPr>
        <w:t>J</w:t>
      </w:r>
      <w:r w:rsidR="00D713EB">
        <w:rPr>
          <w:rFonts w:ascii="Arial" w:hAnsi="Arial" w:cs="Arial"/>
          <w:sz w:val="22"/>
          <w:szCs w:val="22"/>
        </w:rPr>
        <w:t xml:space="preserve">o </w:t>
      </w:r>
      <w:r w:rsidR="004E7E3C">
        <w:rPr>
          <w:rFonts w:ascii="Arial" w:hAnsi="Arial" w:cs="Arial"/>
          <w:sz w:val="22"/>
          <w:szCs w:val="22"/>
        </w:rPr>
        <w:t xml:space="preserve">Anne Chandler as a </w:t>
      </w:r>
      <w:r w:rsidR="00D713EB">
        <w:rPr>
          <w:rFonts w:ascii="Arial" w:hAnsi="Arial" w:cs="Arial"/>
          <w:sz w:val="22"/>
          <w:szCs w:val="22"/>
        </w:rPr>
        <w:t>member of the Historic Preservation Commission</w:t>
      </w:r>
      <w:r w:rsidR="00C30F32">
        <w:rPr>
          <w:rFonts w:ascii="Arial" w:hAnsi="Arial" w:cs="Arial"/>
          <w:sz w:val="22"/>
          <w:szCs w:val="22"/>
        </w:rPr>
        <w:t xml:space="preserve">. Ben Lehnhoff seconded the motion. </w:t>
      </w:r>
      <w:r w:rsidR="00C30F32" w:rsidRPr="00297AAB">
        <w:rPr>
          <w:rFonts w:ascii="Arial" w:hAnsi="Arial" w:cs="Arial"/>
          <w:b/>
          <w:bCs/>
          <w:sz w:val="22"/>
          <w:szCs w:val="22"/>
        </w:rPr>
        <w:t>VOTE</w:t>
      </w:r>
      <w:r w:rsidR="00C30F32">
        <w:rPr>
          <w:rFonts w:ascii="Arial" w:hAnsi="Arial" w:cs="Arial"/>
          <w:sz w:val="22"/>
          <w:szCs w:val="22"/>
        </w:rPr>
        <w:t xml:space="preserve">: </w:t>
      </w:r>
      <w:r w:rsidR="004E7E3C">
        <w:rPr>
          <w:rFonts w:ascii="Arial" w:hAnsi="Arial" w:cs="Arial"/>
          <w:sz w:val="22"/>
          <w:szCs w:val="22"/>
        </w:rPr>
        <w:t xml:space="preserve"> </w:t>
      </w:r>
      <w:r w:rsidR="00653C7D">
        <w:rPr>
          <w:rFonts w:ascii="Arial" w:hAnsi="Arial" w:cs="Arial"/>
          <w:sz w:val="22"/>
          <w:szCs w:val="22"/>
        </w:rPr>
        <w:t xml:space="preserve">Bo Harrison, </w:t>
      </w:r>
      <w:r w:rsidR="00A4091F">
        <w:rPr>
          <w:rFonts w:ascii="Arial" w:hAnsi="Arial" w:cs="Arial"/>
          <w:sz w:val="22"/>
          <w:szCs w:val="22"/>
        </w:rPr>
        <w:t xml:space="preserve">Larry Packer, </w:t>
      </w:r>
      <w:r w:rsidR="00653C7D">
        <w:rPr>
          <w:rFonts w:ascii="Arial" w:hAnsi="Arial" w:cs="Arial"/>
          <w:sz w:val="22"/>
          <w:szCs w:val="22"/>
        </w:rPr>
        <w:t>Kent Nelson, Ben Lenhoff</w:t>
      </w:r>
      <w:r w:rsidR="00A4091F">
        <w:rPr>
          <w:rFonts w:ascii="Arial" w:hAnsi="Arial" w:cs="Arial"/>
          <w:sz w:val="22"/>
          <w:szCs w:val="22"/>
        </w:rPr>
        <w:t xml:space="preserve">, and Guy Webster </w:t>
      </w:r>
      <w:r w:rsidR="00297AAB">
        <w:rPr>
          <w:rFonts w:ascii="Arial" w:hAnsi="Arial" w:cs="Arial"/>
          <w:sz w:val="22"/>
          <w:szCs w:val="22"/>
        </w:rPr>
        <w:t>voted aye. The motion carried.</w:t>
      </w:r>
    </w:p>
    <w:p w14:paraId="5612B1D5" w14:textId="50FC403A" w:rsidR="003870F2" w:rsidRDefault="003870F2" w:rsidP="003870F2">
      <w:pPr>
        <w:pStyle w:val="NormalWeb"/>
        <w:numPr>
          <w:ilvl w:val="0"/>
          <w:numId w:val="4"/>
        </w:numPr>
        <w:shd w:val="clear" w:color="auto" w:fill="FFFFFF"/>
        <w:spacing w:before="0" w:beforeAutospacing="0" w:after="240" w:afterAutospacing="0"/>
        <w:textAlignment w:val="baseline"/>
        <w:rPr>
          <w:rFonts w:ascii="Arial" w:hAnsi="Arial" w:cs="Arial"/>
          <w:color w:val="000000"/>
          <w:sz w:val="22"/>
          <w:szCs w:val="22"/>
          <w:u w:val="single"/>
        </w:rPr>
      </w:pPr>
      <w:r w:rsidRPr="00E51E3C">
        <w:rPr>
          <w:rFonts w:ascii="Arial" w:hAnsi="Arial" w:cs="Arial"/>
          <w:color w:val="000000"/>
          <w:sz w:val="22"/>
          <w:szCs w:val="22"/>
          <w:u w:val="single"/>
        </w:rPr>
        <w:t xml:space="preserve">Discuss/Approve/Deny appointment of </w:t>
      </w:r>
      <w:r w:rsidR="00F2744D" w:rsidRPr="00E51E3C">
        <w:rPr>
          <w:rFonts w:ascii="Arial" w:hAnsi="Arial" w:cs="Arial"/>
          <w:color w:val="000000"/>
          <w:sz w:val="22"/>
          <w:szCs w:val="22"/>
          <w:u w:val="single"/>
        </w:rPr>
        <w:t>Glenna Brown</w:t>
      </w:r>
      <w:r w:rsidRPr="00E51E3C">
        <w:rPr>
          <w:rFonts w:ascii="Arial" w:hAnsi="Arial" w:cs="Arial"/>
          <w:color w:val="000000"/>
          <w:sz w:val="22"/>
          <w:szCs w:val="22"/>
          <w:u w:val="single"/>
        </w:rPr>
        <w:t xml:space="preserve"> as a member of the Historic Preservation Commission</w:t>
      </w:r>
    </w:p>
    <w:p w14:paraId="57BEA324" w14:textId="77777777" w:rsidR="00034323" w:rsidRPr="00101094" w:rsidRDefault="00034323" w:rsidP="00101094">
      <w:pPr>
        <w:pStyle w:val="NormalWeb"/>
        <w:ind w:left="720"/>
        <w:rPr>
          <w:rFonts w:ascii="Arial" w:hAnsi="Arial" w:cs="Arial"/>
          <w:sz w:val="22"/>
          <w:szCs w:val="22"/>
        </w:rPr>
      </w:pPr>
      <w:r w:rsidRPr="00101094">
        <w:rPr>
          <w:rFonts w:ascii="Arial" w:hAnsi="Arial" w:cs="Arial"/>
          <w:sz w:val="22"/>
          <w:szCs w:val="22"/>
        </w:rPr>
        <w:t>Mayor Hatt presented the appointment of Glenna Brown to the Historic Preservation Commission.</w:t>
      </w:r>
    </w:p>
    <w:p w14:paraId="1E3923B3" w14:textId="183A5442" w:rsidR="00E51E3C" w:rsidRPr="00E51E3C" w:rsidRDefault="00101094" w:rsidP="00E51E3C">
      <w:pPr>
        <w:pStyle w:val="NormalWeb"/>
        <w:shd w:val="clear" w:color="auto" w:fill="FFFFFF"/>
        <w:spacing w:before="0" w:beforeAutospacing="0" w:after="240" w:afterAutospacing="0"/>
        <w:ind w:left="720"/>
        <w:textAlignment w:val="baseline"/>
        <w:rPr>
          <w:rFonts w:ascii="Arial" w:hAnsi="Arial" w:cs="Arial"/>
          <w:color w:val="000000"/>
          <w:sz w:val="22"/>
          <w:szCs w:val="22"/>
          <w:u w:val="single"/>
        </w:rPr>
      </w:pPr>
      <w:r w:rsidRPr="00C30F32">
        <w:rPr>
          <w:rFonts w:ascii="Arial" w:hAnsi="Arial" w:cs="Arial"/>
          <w:b/>
          <w:bCs/>
          <w:sz w:val="22"/>
          <w:szCs w:val="22"/>
        </w:rPr>
        <w:t>MOTION:</w:t>
      </w:r>
      <w:r>
        <w:rPr>
          <w:rFonts w:ascii="Arial" w:hAnsi="Arial" w:cs="Arial"/>
          <w:sz w:val="22"/>
          <w:szCs w:val="22"/>
        </w:rPr>
        <w:t xml:space="preserve"> Bo Harrison made a motion  to appoint </w:t>
      </w:r>
      <w:r w:rsidR="006706D9">
        <w:rPr>
          <w:rFonts w:ascii="Arial" w:hAnsi="Arial" w:cs="Arial"/>
          <w:sz w:val="22"/>
          <w:szCs w:val="22"/>
        </w:rPr>
        <w:t xml:space="preserve">Glenna Brown </w:t>
      </w:r>
      <w:r>
        <w:rPr>
          <w:rFonts w:ascii="Arial" w:hAnsi="Arial" w:cs="Arial"/>
          <w:sz w:val="22"/>
          <w:szCs w:val="22"/>
        </w:rPr>
        <w:t xml:space="preserve">as a member of the Historic Preservation Commission. </w:t>
      </w:r>
      <w:r w:rsidR="00C11634">
        <w:rPr>
          <w:rFonts w:ascii="Arial" w:hAnsi="Arial" w:cs="Arial"/>
          <w:sz w:val="22"/>
          <w:szCs w:val="22"/>
        </w:rPr>
        <w:t xml:space="preserve">Larry Packer </w:t>
      </w:r>
      <w:r>
        <w:rPr>
          <w:rFonts w:ascii="Arial" w:hAnsi="Arial" w:cs="Arial"/>
          <w:sz w:val="22"/>
          <w:szCs w:val="22"/>
        </w:rPr>
        <w:t xml:space="preserve">seconded the motion. </w:t>
      </w:r>
      <w:r w:rsidRPr="00297AAB">
        <w:rPr>
          <w:rFonts w:ascii="Arial" w:hAnsi="Arial" w:cs="Arial"/>
          <w:b/>
          <w:bCs/>
          <w:sz w:val="22"/>
          <w:szCs w:val="22"/>
        </w:rPr>
        <w:t>VOTE</w:t>
      </w:r>
      <w:r>
        <w:rPr>
          <w:rFonts w:ascii="Arial" w:hAnsi="Arial" w:cs="Arial"/>
          <w:sz w:val="22"/>
          <w:szCs w:val="22"/>
        </w:rPr>
        <w:t>:  Bo Harrison, Larry Packer, Kent Nelson, Ben Lenhoff, and Guy Webster voted aye. The motion carried</w:t>
      </w:r>
    </w:p>
    <w:p w14:paraId="6CC08F99" w14:textId="379B94F8" w:rsidR="00DD571E" w:rsidRDefault="003870F2" w:rsidP="00DD571E">
      <w:pPr>
        <w:pStyle w:val="NormalWeb"/>
        <w:numPr>
          <w:ilvl w:val="0"/>
          <w:numId w:val="4"/>
        </w:numPr>
        <w:shd w:val="clear" w:color="auto" w:fill="FFFFFF"/>
        <w:spacing w:before="0" w:beforeAutospacing="0" w:after="240" w:afterAutospacing="0"/>
        <w:textAlignment w:val="baseline"/>
        <w:rPr>
          <w:rFonts w:ascii="Arial" w:hAnsi="Arial" w:cs="Arial"/>
          <w:color w:val="000000"/>
          <w:sz w:val="22"/>
          <w:szCs w:val="22"/>
          <w:u w:val="single"/>
        </w:rPr>
      </w:pPr>
      <w:r w:rsidRPr="00DD571E">
        <w:rPr>
          <w:rFonts w:ascii="Arial" w:hAnsi="Arial" w:cs="Arial"/>
          <w:color w:val="000000"/>
          <w:sz w:val="22"/>
          <w:szCs w:val="22"/>
          <w:u w:val="single"/>
        </w:rPr>
        <w:t xml:space="preserve">Discuss/Approve/Deny </w:t>
      </w:r>
      <w:r w:rsidR="00DD571E" w:rsidRPr="00DD571E">
        <w:rPr>
          <w:rFonts w:ascii="Arial" w:hAnsi="Arial" w:cs="Arial"/>
          <w:color w:val="000000"/>
          <w:sz w:val="22"/>
          <w:szCs w:val="22"/>
          <w:u w:val="single"/>
        </w:rPr>
        <w:t>appointment</w:t>
      </w:r>
      <w:r w:rsidR="00DD571E" w:rsidRPr="00E51E3C">
        <w:rPr>
          <w:rFonts w:ascii="Arial" w:hAnsi="Arial" w:cs="Arial"/>
          <w:color w:val="000000"/>
          <w:sz w:val="22"/>
          <w:szCs w:val="22"/>
          <w:u w:val="single"/>
        </w:rPr>
        <w:t xml:space="preserve"> of </w:t>
      </w:r>
      <w:r w:rsidR="00DD571E">
        <w:rPr>
          <w:rFonts w:ascii="Arial" w:hAnsi="Arial" w:cs="Arial"/>
          <w:color w:val="000000"/>
          <w:sz w:val="22"/>
          <w:szCs w:val="22"/>
          <w:u w:val="single"/>
        </w:rPr>
        <w:t xml:space="preserve"> Travis Bacon </w:t>
      </w:r>
      <w:r w:rsidR="00DD571E" w:rsidRPr="00E51E3C">
        <w:rPr>
          <w:rFonts w:ascii="Arial" w:hAnsi="Arial" w:cs="Arial"/>
          <w:color w:val="000000"/>
          <w:sz w:val="22"/>
          <w:szCs w:val="22"/>
          <w:u w:val="single"/>
        </w:rPr>
        <w:t>as a member of the Historic Preservation Commission</w:t>
      </w:r>
    </w:p>
    <w:p w14:paraId="2B69AB1E" w14:textId="77777777" w:rsidR="00555A01" w:rsidRPr="00555A01" w:rsidRDefault="00555A01" w:rsidP="00555A01">
      <w:pPr>
        <w:pStyle w:val="NormalWeb"/>
        <w:ind w:left="720"/>
        <w:rPr>
          <w:rFonts w:ascii="Arial" w:hAnsi="Arial" w:cs="Arial"/>
          <w:sz w:val="22"/>
          <w:szCs w:val="22"/>
        </w:rPr>
      </w:pPr>
      <w:r w:rsidRPr="00555A01">
        <w:rPr>
          <w:rFonts w:ascii="Arial" w:hAnsi="Arial" w:cs="Arial"/>
          <w:sz w:val="22"/>
          <w:szCs w:val="22"/>
        </w:rPr>
        <w:t>Mayor Hatt presented the appointment of Travis Bacon to the Historic Preservation Commission.</w:t>
      </w:r>
    </w:p>
    <w:p w14:paraId="5D575037" w14:textId="666CFC73" w:rsidR="000E179B" w:rsidRPr="00E51E3C" w:rsidRDefault="000E179B" w:rsidP="000E179B">
      <w:pPr>
        <w:pStyle w:val="NormalWeb"/>
        <w:shd w:val="clear" w:color="auto" w:fill="FFFFFF"/>
        <w:spacing w:before="0" w:beforeAutospacing="0" w:after="240" w:afterAutospacing="0"/>
        <w:ind w:left="720"/>
        <w:textAlignment w:val="baseline"/>
        <w:rPr>
          <w:rFonts w:ascii="Arial" w:hAnsi="Arial" w:cs="Arial"/>
          <w:color w:val="000000"/>
          <w:sz w:val="22"/>
          <w:szCs w:val="22"/>
          <w:u w:val="single"/>
        </w:rPr>
      </w:pPr>
      <w:r w:rsidRPr="00C30F32">
        <w:rPr>
          <w:rFonts w:ascii="Arial" w:hAnsi="Arial" w:cs="Arial"/>
          <w:b/>
          <w:bCs/>
          <w:sz w:val="22"/>
          <w:szCs w:val="22"/>
        </w:rPr>
        <w:t>MOTION:</w:t>
      </w:r>
      <w:r>
        <w:rPr>
          <w:rFonts w:ascii="Arial" w:hAnsi="Arial" w:cs="Arial"/>
          <w:sz w:val="22"/>
          <w:szCs w:val="22"/>
        </w:rPr>
        <w:t xml:space="preserve"> Kent Nelson made a motion  to appoint </w:t>
      </w:r>
      <w:r w:rsidR="00530BDD">
        <w:rPr>
          <w:rFonts w:ascii="Arial" w:hAnsi="Arial" w:cs="Arial"/>
          <w:sz w:val="22"/>
          <w:szCs w:val="22"/>
        </w:rPr>
        <w:t>Travis</w:t>
      </w:r>
      <w:r>
        <w:rPr>
          <w:rFonts w:ascii="Arial" w:hAnsi="Arial" w:cs="Arial"/>
          <w:sz w:val="22"/>
          <w:szCs w:val="22"/>
        </w:rPr>
        <w:t xml:space="preserve"> as a member of the Historic Preservation Commission. Larry Packer seconded the motion. </w:t>
      </w:r>
      <w:r w:rsidRPr="00297AAB">
        <w:rPr>
          <w:rFonts w:ascii="Arial" w:hAnsi="Arial" w:cs="Arial"/>
          <w:b/>
          <w:bCs/>
          <w:sz w:val="22"/>
          <w:szCs w:val="22"/>
        </w:rPr>
        <w:t>VOTE</w:t>
      </w:r>
      <w:r>
        <w:rPr>
          <w:rFonts w:ascii="Arial" w:hAnsi="Arial" w:cs="Arial"/>
          <w:sz w:val="22"/>
          <w:szCs w:val="22"/>
        </w:rPr>
        <w:t>:  Bo Harrison, Larry Packer, Kent Nelson, Ben Lenhoff, and Guy Webster voted aye. The motion carried</w:t>
      </w:r>
    </w:p>
    <w:p w14:paraId="52B161F4" w14:textId="50A5AF0D" w:rsidR="00AB375E" w:rsidRPr="00AB375E" w:rsidRDefault="00AB375E" w:rsidP="00AB375E">
      <w:pPr>
        <w:pStyle w:val="NormalWeb"/>
        <w:ind w:left="720"/>
        <w:rPr>
          <w:rFonts w:ascii="Arial" w:hAnsi="Arial" w:cs="Arial"/>
          <w:sz w:val="22"/>
          <w:szCs w:val="22"/>
        </w:rPr>
      </w:pPr>
      <w:r w:rsidRPr="00AB375E">
        <w:rPr>
          <w:rFonts w:ascii="Arial" w:hAnsi="Arial" w:cs="Arial"/>
          <w:sz w:val="22"/>
          <w:szCs w:val="22"/>
        </w:rPr>
        <w:t xml:space="preserve">Mayor </w:t>
      </w:r>
      <w:r w:rsidR="005F6175">
        <w:rPr>
          <w:rFonts w:ascii="Arial" w:hAnsi="Arial" w:cs="Arial"/>
          <w:sz w:val="22"/>
          <w:szCs w:val="22"/>
        </w:rPr>
        <w:t xml:space="preserve">Ren </w:t>
      </w:r>
      <w:r w:rsidRPr="00AB375E">
        <w:rPr>
          <w:rFonts w:ascii="Arial" w:hAnsi="Arial" w:cs="Arial"/>
          <w:sz w:val="22"/>
          <w:szCs w:val="22"/>
        </w:rPr>
        <w:t>Hatt noted that with these three appointments, the Historic Preservation Commission now has five members, the minimum required by ordinance to hold meetings. He mentioned that the commission could have more members if desired</w:t>
      </w:r>
      <w:r>
        <w:rPr>
          <w:rFonts w:ascii="Arial" w:hAnsi="Arial" w:cs="Arial"/>
          <w:sz w:val="22"/>
          <w:szCs w:val="22"/>
        </w:rPr>
        <w:t>.</w:t>
      </w:r>
    </w:p>
    <w:p w14:paraId="326B88FC" w14:textId="77777777" w:rsidR="00555A01" w:rsidRDefault="00555A01" w:rsidP="00555A01">
      <w:pPr>
        <w:pStyle w:val="NormalWeb"/>
        <w:shd w:val="clear" w:color="auto" w:fill="FFFFFF"/>
        <w:spacing w:before="0" w:beforeAutospacing="0" w:after="240" w:afterAutospacing="0"/>
        <w:ind w:left="720"/>
        <w:textAlignment w:val="baseline"/>
        <w:rPr>
          <w:rFonts w:ascii="Arial" w:hAnsi="Arial" w:cs="Arial"/>
          <w:color w:val="000000"/>
          <w:sz w:val="22"/>
          <w:szCs w:val="22"/>
          <w:u w:val="single"/>
        </w:rPr>
      </w:pPr>
    </w:p>
    <w:p w14:paraId="72D9E2D3" w14:textId="77777777" w:rsidR="004D5A66" w:rsidRPr="006C0D21" w:rsidRDefault="004D5A66" w:rsidP="004D5A66">
      <w:pPr>
        <w:pStyle w:val="NormalWeb"/>
        <w:numPr>
          <w:ilvl w:val="0"/>
          <w:numId w:val="4"/>
        </w:numPr>
        <w:shd w:val="clear" w:color="auto" w:fill="FFFFFF"/>
        <w:spacing w:before="0" w:beforeAutospacing="0" w:after="240" w:afterAutospacing="0"/>
        <w:textAlignment w:val="baseline"/>
        <w:rPr>
          <w:rFonts w:ascii="Arial" w:hAnsi="Arial" w:cs="Arial"/>
          <w:color w:val="000000"/>
          <w:sz w:val="22"/>
          <w:szCs w:val="22"/>
        </w:rPr>
      </w:pPr>
      <w:r w:rsidRPr="006C0D21">
        <w:rPr>
          <w:rFonts w:ascii="Arial" w:hAnsi="Arial" w:cs="Arial"/>
          <w:color w:val="000000"/>
          <w:sz w:val="22"/>
          <w:szCs w:val="22"/>
          <w:u w:val="single"/>
        </w:rPr>
        <w:t xml:space="preserve">Discuss/Approve/Deny </w:t>
      </w:r>
      <w:bookmarkStart w:id="1" w:name="_Hlk213337296"/>
      <w:r w:rsidRPr="006C0D21">
        <w:rPr>
          <w:rFonts w:ascii="Arial" w:hAnsi="Arial" w:cs="Arial"/>
          <w:color w:val="000000"/>
          <w:sz w:val="22"/>
          <w:szCs w:val="22"/>
          <w:u w:val="single"/>
        </w:rPr>
        <w:t>MOU w/Emery County School District for Green River High School to use the Green River Public Safety Building as a relocation area in case of an emergency</w:t>
      </w:r>
      <w:r w:rsidRPr="006C0D21">
        <w:rPr>
          <w:rFonts w:ascii="Arial" w:hAnsi="Arial" w:cs="Arial"/>
          <w:color w:val="000000"/>
          <w:sz w:val="22"/>
          <w:szCs w:val="22"/>
        </w:rPr>
        <w:t xml:space="preserve"> </w:t>
      </w:r>
    </w:p>
    <w:bookmarkEnd w:id="1"/>
    <w:p w14:paraId="16198057" w14:textId="77777777" w:rsidR="007D1E32" w:rsidRPr="00DD0F63" w:rsidRDefault="007D1E32" w:rsidP="00671D60">
      <w:pPr>
        <w:pStyle w:val="NormalWeb"/>
        <w:ind w:left="720"/>
        <w:rPr>
          <w:rFonts w:ascii="Arial" w:hAnsi="Arial" w:cs="Arial"/>
          <w:sz w:val="22"/>
          <w:szCs w:val="22"/>
        </w:rPr>
      </w:pPr>
      <w:r w:rsidRPr="00671D60">
        <w:rPr>
          <w:rFonts w:ascii="Arial" w:hAnsi="Arial" w:cs="Arial"/>
          <w:sz w:val="22"/>
          <w:szCs w:val="22"/>
        </w:rPr>
        <w:lastRenderedPageBreak/>
        <w:t xml:space="preserve">Mayor Hatt presented the Memorandum of Understanding (MOU) between the City of Green River and the Emery County School District. He suggested </w:t>
      </w:r>
      <w:r w:rsidRPr="00DD0F63">
        <w:rPr>
          <w:rFonts w:ascii="Arial" w:hAnsi="Arial" w:cs="Arial"/>
          <w:sz w:val="22"/>
          <w:szCs w:val="22"/>
        </w:rPr>
        <w:t>amending section 3.a.1 to include "emergency drills" in addition to "declared emergencies," as the high school conducts relocation drills every few years.</w:t>
      </w:r>
    </w:p>
    <w:p w14:paraId="6B5D40AD" w14:textId="77777777" w:rsidR="007D1E32" w:rsidRPr="00DD0F63" w:rsidRDefault="007D1E32" w:rsidP="007D1E32">
      <w:pPr>
        <w:pStyle w:val="NormalWeb"/>
        <w:ind w:left="720"/>
        <w:rPr>
          <w:rFonts w:ascii="Arial" w:hAnsi="Arial" w:cs="Arial"/>
          <w:sz w:val="22"/>
          <w:szCs w:val="22"/>
        </w:rPr>
      </w:pPr>
      <w:r w:rsidRPr="00DD0F63">
        <w:rPr>
          <w:rFonts w:ascii="Arial" w:hAnsi="Arial" w:cs="Arial"/>
          <w:sz w:val="22"/>
          <w:szCs w:val="22"/>
        </w:rPr>
        <w:t>The MOU would allow Green River High School to use the Public Safety Building as an emergency relocation area. Mayor Hatt explained that this formalized what had previously been a handshake agreement. He noted that the high school previously used the Bible Church's overflow building for relocations, but the Public Safety Building would be closer and more convenient.</w:t>
      </w:r>
    </w:p>
    <w:p w14:paraId="061F31FF" w14:textId="416B17C5" w:rsidR="00222CBB" w:rsidRPr="00DD0F63" w:rsidRDefault="007D1E32" w:rsidP="00671D60">
      <w:pPr>
        <w:pStyle w:val="NormalWeb"/>
        <w:ind w:left="720"/>
        <w:rPr>
          <w:rFonts w:ascii="Arial" w:hAnsi="Arial" w:cs="Arial"/>
          <w:sz w:val="22"/>
          <w:szCs w:val="22"/>
        </w:rPr>
      </w:pPr>
      <w:r w:rsidRPr="00DD0F63">
        <w:rPr>
          <w:rFonts w:ascii="Arial" w:hAnsi="Arial" w:cs="Arial"/>
          <w:sz w:val="22"/>
          <w:szCs w:val="22"/>
        </w:rPr>
        <w:t>Councilmember Guy Webster expressed concern about coordinating emergency vehicle access if students were in the building during an actual emergency. Stephanie Crabtree noted that pedestrian access would be through the front, and that fire personnel would be included in any drills to ensure proper coordination.</w:t>
      </w:r>
    </w:p>
    <w:p w14:paraId="220071EC" w14:textId="129EA3A1" w:rsidR="00222CBB" w:rsidRPr="00DD0F63" w:rsidRDefault="00D46CF0" w:rsidP="00841A1C">
      <w:pPr>
        <w:pStyle w:val="NormalWeb"/>
        <w:shd w:val="clear" w:color="auto" w:fill="FFFFFF"/>
        <w:spacing w:before="0" w:beforeAutospacing="0" w:after="240" w:afterAutospacing="0"/>
        <w:ind w:left="720"/>
        <w:textAlignment w:val="baseline"/>
        <w:rPr>
          <w:rFonts w:ascii="Arial" w:hAnsi="Arial" w:cs="Arial"/>
          <w:color w:val="000000"/>
          <w:sz w:val="22"/>
          <w:szCs w:val="22"/>
          <w:u w:val="single"/>
        </w:rPr>
      </w:pPr>
      <w:r w:rsidRPr="00DD0F63">
        <w:rPr>
          <w:rFonts w:ascii="Arial" w:hAnsi="Arial" w:cs="Arial"/>
          <w:b/>
          <w:bCs/>
          <w:sz w:val="22"/>
          <w:szCs w:val="22"/>
        </w:rPr>
        <w:t>MOTION:</w:t>
      </w:r>
      <w:r w:rsidRPr="00DD0F63">
        <w:rPr>
          <w:rFonts w:ascii="Arial" w:hAnsi="Arial" w:cs="Arial"/>
          <w:sz w:val="22"/>
          <w:szCs w:val="22"/>
        </w:rPr>
        <w:t xml:space="preserve"> </w:t>
      </w:r>
      <w:r w:rsidR="00F24FC1" w:rsidRPr="00DD0F63">
        <w:rPr>
          <w:rFonts w:ascii="Arial" w:hAnsi="Arial" w:cs="Arial"/>
          <w:sz w:val="22"/>
          <w:szCs w:val="22"/>
        </w:rPr>
        <w:t xml:space="preserve">Bo Harrison made a motion to approve </w:t>
      </w:r>
      <w:r w:rsidR="00F24FC1" w:rsidRPr="00DD0F63">
        <w:rPr>
          <w:rFonts w:ascii="Arial" w:hAnsi="Arial" w:cs="Arial"/>
          <w:color w:val="000000"/>
          <w:sz w:val="22"/>
          <w:szCs w:val="22"/>
        </w:rPr>
        <w:t>MOU w/Emery County School District for Green River High School to use the Green River Public Safety Building as a relocation area in case of an emergenc</w:t>
      </w:r>
      <w:r w:rsidR="00E919FE" w:rsidRPr="00DD0F63">
        <w:rPr>
          <w:rFonts w:ascii="Arial" w:hAnsi="Arial" w:cs="Arial"/>
          <w:color w:val="000000"/>
          <w:sz w:val="22"/>
          <w:szCs w:val="22"/>
        </w:rPr>
        <w:t>y.</w:t>
      </w:r>
      <w:r w:rsidR="00323C8F" w:rsidRPr="00DD0F63">
        <w:rPr>
          <w:rFonts w:ascii="Arial" w:hAnsi="Arial" w:cs="Arial"/>
          <w:color w:val="000000"/>
          <w:sz w:val="22"/>
          <w:szCs w:val="22"/>
        </w:rPr>
        <w:t xml:space="preserve"> </w:t>
      </w:r>
      <w:r w:rsidR="006D7E9C" w:rsidRPr="00DD0F63">
        <w:rPr>
          <w:rFonts w:ascii="Arial" w:hAnsi="Arial" w:cs="Arial"/>
          <w:sz w:val="22"/>
          <w:szCs w:val="22"/>
        </w:rPr>
        <w:t>A</w:t>
      </w:r>
      <w:r w:rsidR="00323C8F" w:rsidRPr="00DD0F63">
        <w:rPr>
          <w:rFonts w:ascii="Arial" w:hAnsi="Arial" w:cs="Arial"/>
          <w:sz w:val="22"/>
          <w:szCs w:val="22"/>
        </w:rPr>
        <w:t>mending section 3.a.1 to include "emergency drills" in addition to "declared emergencies," as the high school conducts relocation drills every few years</w:t>
      </w:r>
      <w:r w:rsidR="004309D2" w:rsidRPr="00DD0F63">
        <w:rPr>
          <w:rFonts w:ascii="Arial" w:hAnsi="Arial" w:cs="Arial"/>
          <w:sz w:val="22"/>
          <w:szCs w:val="22"/>
        </w:rPr>
        <w:t xml:space="preserve">. </w:t>
      </w:r>
      <w:r w:rsidR="00323C8F" w:rsidRPr="00DD0F63">
        <w:rPr>
          <w:rFonts w:ascii="Arial" w:hAnsi="Arial" w:cs="Arial"/>
          <w:color w:val="000000"/>
          <w:sz w:val="22"/>
          <w:szCs w:val="22"/>
        </w:rPr>
        <w:t xml:space="preserve"> </w:t>
      </w:r>
      <w:r w:rsidR="00497430" w:rsidRPr="00DD0F63">
        <w:rPr>
          <w:rFonts w:ascii="Arial" w:hAnsi="Arial" w:cs="Arial"/>
          <w:color w:val="000000"/>
          <w:sz w:val="22"/>
          <w:szCs w:val="22"/>
        </w:rPr>
        <w:t xml:space="preserve">Kent Nelson seconded the motion. </w:t>
      </w:r>
      <w:r w:rsidR="00497430" w:rsidRPr="00DD0F63">
        <w:rPr>
          <w:rFonts w:ascii="Arial" w:hAnsi="Arial" w:cs="Arial"/>
          <w:b/>
          <w:bCs/>
          <w:color w:val="000000"/>
          <w:sz w:val="22"/>
          <w:szCs w:val="22"/>
        </w:rPr>
        <w:t>ROLL CALL</w:t>
      </w:r>
      <w:r w:rsidR="00497430" w:rsidRPr="00DD0F63">
        <w:rPr>
          <w:rFonts w:ascii="Arial" w:hAnsi="Arial" w:cs="Arial"/>
          <w:color w:val="000000"/>
          <w:sz w:val="22"/>
          <w:szCs w:val="22"/>
        </w:rPr>
        <w:t xml:space="preserve"> </w:t>
      </w:r>
      <w:r w:rsidR="00497430" w:rsidRPr="00DD0F63">
        <w:rPr>
          <w:rFonts w:ascii="Arial" w:hAnsi="Arial" w:cs="Arial"/>
          <w:b/>
          <w:bCs/>
          <w:sz w:val="22"/>
          <w:szCs w:val="22"/>
        </w:rPr>
        <w:t>VOTE</w:t>
      </w:r>
      <w:r w:rsidR="00497430" w:rsidRPr="00DD0F63">
        <w:rPr>
          <w:rFonts w:ascii="Arial" w:hAnsi="Arial" w:cs="Arial"/>
          <w:sz w:val="22"/>
          <w:szCs w:val="22"/>
        </w:rPr>
        <w:t xml:space="preserve">: Bo Harrison, Larry Packer, Kent Nelson, Ben Lenhoff, and Guy Webster voted aye. The motion carried. </w:t>
      </w:r>
    </w:p>
    <w:p w14:paraId="682EF62C" w14:textId="7B4739C6" w:rsidR="00B27E1F" w:rsidRPr="00DD0F63" w:rsidRDefault="003870F2" w:rsidP="00B27E1F">
      <w:pPr>
        <w:pStyle w:val="NormalWeb"/>
        <w:shd w:val="clear" w:color="auto" w:fill="FFFFFF"/>
        <w:spacing w:before="0" w:beforeAutospacing="0" w:after="240" w:afterAutospacing="0"/>
        <w:textAlignment w:val="baseline"/>
        <w:rPr>
          <w:rFonts w:ascii="Arial" w:hAnsi="Arial" w:cs="Arial"/>
          <w:color w:val="222222"/>
          <w:sz w:val="22"/>
          <w:szCs w:val="22"/>
        </w:rPr>
      </w:pPr>
      <w:r w:rsidRPr="00DD0F63">
        <w:rPr>
          <w:rFonts w:ascii="Arial" w:hAnsi="Arial" w:cs="Arial"/>
          <w:color w:val="000000"/>
          <w:sz w:val="22"/>
          <w:szCs w:val="22"/>
        </w:rPr>
        <w:t xml:space="preserve">      7.</w:t>
      </w:r>
      <w:r w:rsidRPr="00DD0F63">
        <w:rPr>
          <w:rFonts w:ascii="Arial" w:hAnsi="Arial" w:cs="Arial"/>
          <w:color w:val="000000"/>
          <w:sz w:val="22"/>
          <w:szCs w:val="22"/>
        </w:rPr>
        <w:tab/>
      </w:r>
      <w:r w:rsidRPr="00DD0F63">
        <w:rPr>
          <w:rFonts w:ascii="Arial" w:hAnsi="Arial" w:cs="Arial"/>
          <w:color w:val="000000"/>
          <w:sz w:val="22"/>
          <w:szCs w:val="22"/>
          <w:u w:val="single"/>
        </w:rPr>
        <w:t>City Council, Mayor, and/or Emp</w:t>
      </w:r>
      <w:r w:rsidRPr="00DD0F63">
        <w:rPr>
          <w:rFonts w:ascii="Arial" w:hAnsi="Arial" w:cs="Arial"/>
          <w:color w:val="222222"/>
          <w:sz w:val="22"/>
          <w:szCs w:val="22"/>
          <w:u w:val="single"/>
        </w:rPr>
        <w:t>loyee comments and concern</w:t>
      </w:r>
    </w:p>
    <w:p w14:paraId="6CA6D61D" w14:textId="6D2E1FB0" w:rsidR="00B27E1F" w:rsidRPr="00B27E1F" w:rsidRDefault="00B27E1F" w:rsidP="00B27E1F">
      <w:pPr>
        <w:spacing w:before="100" w:beforeAutospacing="1" w:after="100" w:afterAutospacing="1"/>
        <w:ind w:left="720"/>
        <w:rPr>
          <w:rFonts w:ascii="Arial" w:hAnsi="Arial" w:cs="Arial"/>
          <w:sz w:val="22"/>
          <w:szCs w:val="22"/>
        </w:rPr>
      </w:pPr>
      <w:r w:rsidRPr="00B27E1F">
        <w:rPr>
          <w:rFonts w:ascii="Arial" w:hAnsi="Arial" w:cs="Arial"/>
          <w:sz w:val="22"/>
          <w:szCs w:val="22"/>
        </w:rPr>
        <w:t xml:space="preserve">Councilmember </w:t>
      </w:r>
      <w:r w:rsidR="00BC1C4B">
        <w:rPr>
          <w:rFonts w:ascii="Arial" w:hAnsi="Arial" w:cs="Arial"/>
          <w:sz w:val="22"/>
          <w:szCs w:val="22"/>
        </w:rPr>
        <w:t>Guy Webster</w:t>
      </w:r>
      <w:r w:rsidRPr="00B27E1F">
        <w:rPr>
          <w:rFonts w:ascii="Arial" w:hAnsi="Arial" w:cs="Arial"/>
          <w:sz w:val="22"/>
          <w:szCs w:val="22"/>
        </w:rPr>
        <w:t xml:space="preserve"> mentioned that it was disheartening to find both drinking fountains in the city park non-functional during Melon Days. He suggested they either be repaired or removed. Mayor Hatt agreed this needed to be addressed and noted there were issues with the electrical grid in the park as well.</w:t>
      </w:r>
    </w:p>
    <w:p w14:paraId="57711876" w14:textId="042089AE" w:rsidR="00B27E1F" w:rsidRPr="00B27E1F" w:rsidRDefault="00B27E1F" w:rsidP="00B27E1F">
      <w:pPr>
        <w:spacing w:before="100" w:beforeAutospacing="1" w:after="100" w:afterAutospacing="1"/>
        <w:ind w:left="720"/>
        <w:rPr>
          <w:rFonts w:ascii="Arial" w:hAnsi="Arial" w:cs="Arial"/>
          <w:sz w:val="22"/>
          <w:szCs w:val="22"/>
        </w:rPr>
      </w:pPr>
      <w:r w:rsidRPr="00B27E1F">
        <w:rPr>
          <w:rFonts w:ascii="Arial" w:hAnsi="Arial" w:cs="Arial"/>
          <w:sz w:val="22"/>
          <w:szCs w:val="22"/>
        </w:rPr>
        <w:t xml:space="preserve">Edward Castro Bennett, city administrator, reported on the Broadway grant project. He explained that the grant was specifically for downtown revitalization, noting it's been in process for about 10-11 months. He emphasized that this was part of several economic development initiatives, including the EDC Utah project that brought in </w:t>
      </w:r>
      <w:proofErr w:type="spellStart"/>
      <w:r w:rsidRPr="00B27E1F">
        <w:rPr>
          <w:rFonts w:ascii="Arial" w:hAnsi="Arial" w:cs="Arial"/>
          <w:sz w:val="22"/>
          <w:szCs w:val="22"/>
        </w:rPr>
        <w:t>Airb</w:t>
      </w:r>
      <w:r w:rsidR="00225676">
        <w:rPr>
          <w:rFonts w:ascii="Arial" w:hAnsi="Arial" w:cs="Arial"/>
          <w:sz w:val="22"/>
          <w:szCs w:val="22"/>
        </w:rPr>
        <w:t>uild</w:t>
      </w:r>
      <w:proofErr w:type="spellEnd"/>
      <w:r w:rsidRPr="00B27E1F">
        <w:rPr>
          <w:rFonts w:ascii="Arial" w:hAnsi="Arial" w:cs="Arial"/>
          <w:sz w:val="22"/>
          <w:szCs w:val="22"/>
        </w:rPr>
        <w:t>, the first such project in Emery County.</w:t>
      </w:r>
    </w:p>
    <w:p w14:paraId="28C43F82" w14:textId="77777777" w:rsidR="00B27E1F" w:rsidRPr="00B27E1F" w:rsidRDefault="00B27E1F" w:rsidP="00661893">
      <w:pPr>
        <w:spacing w:before="100" w:beforeAutospacing="1" w:after="100" w:afterAutospacing="1"/>
        <w:ind w:left="720"/>
        <w:rPr>
          <w:rFonts w:ascii="Arial" w:hAnsi="Arial" w:cs="Arial"/>
          <w:sz w:val="22"/>
          <w:szCs w:val="22"/>
        </w:rPr>
      </w:pPr>
      <w:r w:rsidRPr="00B27E1F">
        <w:rPr>
          <w:rFonts w:ascii="Arial" w:hAnsi="Arial" w:cs="Arial"/>
          <w:sz w:val="22"/>
          <w:szCs w:val="22"/>
        </w:rPr>
        <w:t>Bennett addressed concerns about the cost of the engineering and design work (approximately $700,000), acknowledging it was a significant amount but necessary to position the city for future infrastructure funding from agencies like the EPA or Department of Transportation. He estimated that just repaving Broadway from Green River Avenue to Main Street, Main Street to Cherry, and a couple hundred feet east could cost $2 million, not including other infrastructure.</w:t>
      </w:r>
    </w:p>
    <w:p w14:paraId="0BC53380" w14:textId="77777777" w:rsidR="00B27E1F" w:rsidRPr="00B27E1F" w:rsidRDefault="00B27E1F" w:rsidP="00661893">
      <w:pPr>
        <w:spacing w:before="100" w:beforeAutospacing="1" w:after="100" w:afterAutospacing="1"/>
        <w:ind w:left="720"/>
        <w:rPr>
          <w:rFonts w:ascii="Arial" w:hAnsi="Arial" w:cs="Arial"/>
          <w:sz w:val="22"/>
          <w:szCs w:val="22"/>
        </w:rPr>
      </w:pPr>
      <w:r w:rsidRPr="00B27E1F">
        <w:rPr>
          <w:rFonts w:ascii="Arial" w:hAnsi="Arial" w:cs="Arial"/>
          <w:sz w:val="22"/>
          <w:szCs w:val="22"/>
        </w:rPr>
        <w:t>He emphasized that his approach to city projects follows three criteria: 1) Is it legal? 2) Is it ethical? and 3) Will it allow for the greater good of the town or cause the least harm? Bennett also noted the city's goal was to restore Green River to its former vitality while maintaining its unique character, not becoming "like Moab."</w:t>
      </w:r>
    </w:p>
    <w:p w14:paraId="27555DBD" w14:textId="0CB77CF4" w:rsidR="00B27E1F" w:rsidRPr="00B27E1F" w:rsidRDefault="00900B10" w:rsidP="00661893">
      <w:pPr>
        <w:spacing w:before="100" w:beforeAutospacing="1" w:after="100" w:afterAutospacing="1"/>
        <w:ind w:left="720"/>
        <w:rPr>
          <w:rFonts w:ascii="Arial" w:hAnsi="Arial" w:cs="Arial"/>
          <w:sz w:val="22"/>
          <w:szCs w:val="22"/>
        </w:rPr>
      </w:pPr>
      <w:r>
        <w:rPr>
          <w:rFonts w:ascii="Arial" w:hAnsi="Arial" w:cs="Arial"/>
          <w:sz w:val="22"/>
          <w:szCs w:val="22"/>
        </w:rPr>
        <w:lastRenderedPageBreak/>
        <w:t xml:space="preserve">David Wilson </w:t>
      </w:r>
      <w:r w:rsidR="00B27E1F" w:rsidRPr="00B27E1F">
        <w:rPr>
          <w:rFonts w:ascii="Arial" w:hAnsi="Arial" w:cs="Arial"/>
          <w:sz w:val="22"/>
          <w:szCs w:val="22"/>
        </w:rPr>
        <w:t xml:space="preserve">reported that the Planning Commission had granted preliminary approval for a subdivision for </w:t>
      </w:r>
      <w:r w:rsidR="00572548" w:rsidRPr="00DD0F63">
        <w:rPr>
          <w:rFonts w:ascii="Arial" w:hAnsi="Arial" w:cs="Arial"/>
          <w:sz w:val="22"/>
          <w:szCs w:val="22"/>
        </w:rPr>
        <w:t>Book Cliff</w:t>
      </w:r>
      <w:r w:rsidR="00B27E1F" w:rsidRPr="00B27E1F">
        <w:rPr>
          <w:rFonts w:ascii="Arial" w:hAnsi="Arial" w:cs="Arial"/>
          <w:sz w:val="22"/>
          <w:szCs w:val="22"/>
        </w:rPr>
        <w:t xml:space="preserve"> Lodge. He explained that the preliminary approval allows them to proceed with their </w:t>
      </w:r>
      <w:r w:rsidR="00572548" w:rsidRPr="00DD0F63">
        <w:rPr>
          <w:rFonts w:ascii="Arial" w:hAnsi="Arial" w:cs="Arial"/>
          <w:sz w:val="22"/>
          <w:szCs w:val="22"/>
        </w:rPr>
        <w:t>plan,</w:t>
      </w:r>
      <w:r w:rsidR="00B27E1F" w:rsidRPr="00B27E1F">
        <w:rPr>
          <w:rFonts w:ascii="Arial" w:hAnsi="Arial" w:cs="Arial"/>
          <w:sz w:val="22"/>
          <w:szCs w:val="22"/>
        </w:rPr>
        <w:t xml:space="preserve"> but they still need to address issues like storm drainage and submit detailed designs before final approval.</w:t>
      </w:r>
    </w:p>
    <w:p w14:paraId="10F9E3E5" w14:textId="2F28FEA8" w:rsidR="00B27E1F" w:rsidRPr="00B27E1F" w:rsidRDefault="00B27E1F" w:rsidP="00661893">
      <w:pPr>
        <w:spacing w:before="100" w:beforeAutospacing="1" w:after="100" w:afterAutospacing="1"/>
        <w:ind w:left="720"/>
        <w:rPr>
          <w:rFonts w:ascii="Arial" w:hAnsi="Arial" w:cs="Arial"/>
          <w:sz w:val="22"/>
          <w:szCs w:val="22"/>
        </w:rPr>
      </w:pPr>
      <w:r w:rsidRPr="00B27E1F">
        <w:rPr>
          <w:rFonts w:ascii="Arial" w:hAnsi="Arial" w:cs="Arial"/>
          <w:sz w:val="22"/>
          <w:szCs w:val="22"/>
        </w:rPr>
        <w:t>J</w:t>
      </w:r>
      <w:r w:rsidR="00455D08" w:rsidRPr="00DD0F63">
        <w:rPr>
          <w:rFonts w:ascii="Arial" w:hAnsi="Arial" w:cs="Arial"/>
          <w:sz w:val="22"/>
          <w:szCs w:val="22"/>
        </w:rPr>
        <w:t>anet Smoak</w:t>
      </w:r>
      <w:r w:rsidRPr="00B27E1F">
        <w:rPr>
          <w:rFonts w:ascii="Arial" w:hAnsi="Arial" w:cs="Arial"/>
          <w:sz w:val="22"/>
          <w:szCs w:val="22"/>
        </w:rPr>
        <w:t xml:space="preserve"> introduced Annie Payne, chair of the Friends of John Wesley Powell River History Museum, and thanked her for fundraising efforts. Councilmember Guy Webster acknowledged their work, and </w:t>
      </w:r>
      <w:r w:rsidR="00A26E08">
        <w:rPr>
          <w:rFonts w:ascii="Arial" w:hAnsi="Arial" w:cs="Arial"/>
          <w:sz w:val="22"/>
          <w:szCs w:val="22"/>
        </w:rPr>
        <w:t xml:space="preserve">Janet Smoak, </w:t>
      </w:r>
      <w:r w:rsidRPr="00B27E1F">
        <w:rPr>
          <w:rFonts w:ascii="Arial" w:hAnsi="Arial" w:cs="Arial"/>
          <w:sz w:val="22"/>
          <w:szCs w:val="22"/>
        </w:rPr>
        <w:t>noted they had raised over $50,000 this year through the Hall of Fame event.</w:t>
      </w:r>
    </w:p>
    <w:p w14:paraId="5DA87F90" w14:textId="2429310B" w:rsidR="00B27E1F" w:rsidRPr="00B27E1F" w:rsidRDefault="00B27E1F" w:rsidP="00455D08">
      <w:pPr>
        <w:spacing w:before="100" w:beforeAutospacing="1" w:after="100" w:afterAutospacing="1"/>
        <w:ind w:left="720"/>
        <w:rPr>
          <w:rFonts w:ascii="Arial" w:hAnsi="Arial" w:cs="Arial"/>
          <w:sz w:val="22"/>
          <w:szCs w:val="22"/>
        </w:rPr>
      </w:pPr>
      <w:r w:rsidRPr="00B27E1F">
        <w:rPr>
          <w:rFonts w:ascii="Arial" w:hAnsi="Arial" w:cs="Arial"/>
          <w:sz w:val="22"/>
          <w:szCs w:val="22"/>
        </w:rPr>
        <w:t xml:space="preserve">Dorothy Carter raised concerns about water conservation, noting that the Colorado River Compact was being rediscussed by December 2025, with expectations that users could lose 40% of their water rights. Mayor </w:t>
      </w:r>
      <w:r w:rsidR="00B95369">
        <w:rPr>
          <w:rFonts w:ascii="Arial" w:hAnsi="Arial" w:cs="Arial"/>
          <w:sz w:val="22"/>
          <w:szCs w:val="22"/>
        </w:rPr>
        <w:t xml:space="preserve">Ren </w:t>
      </w:r>
      <w:r w:rsidRPr="00B27E1F">
        <w:rPr>
          <w:rFonts w:ascii="Arial" w:hAnsi="Arial" w:cs="Arial"/>
          <w:sz w:val="22"/>
          <w:szCs w:val="22"/>
        </w:rPr>
        <w:t xml:space="preserve">Hatt confirmed they were working on a reapplication and acknowledged that water shares dated after 1923 were at risk. </w:t>
      </w:r>
      <w:r w:rsidR="008923C1">
        <w:rPr>
          <w:rFonts w:ascii="Arial" w:hAnsi="Arial" w:cs="Arial"/>
          <w:sz w:val="22"/>
          <w:szCs w:val="22"/>
        </w:rPr>
        <w:t xml:space="preserve">Dorthy </w:t>
      </w:r>
      <w:r w:rsidRPr="00B27E1F">
        <w:rPr>
          <w:rFonts w:ascii="Arial" w:hAnsi="Arial" w:cs="Arial"/>
          <w:sz w:val="22"/>
          <w:szCs w:val="22"/>
        </w:rPr>
        <w:t>Carter suggested the city encourage residents to conserve water and consider infrastructure improvements along the canal.</w:t>
      </w:r>
    </w:p>
    <w:p w14:paraId="046497A1" w14:textId="5AAB294C" w:rsidR="00671D60" w:rsidRPr="00601B52" w:rsidRDefault="00B27E1F" w:rsidP="00601B52">
      <w:pPr>
        <w:spacing w:before="100" w:beforeAutospacing="1" w:after="100" w:afterAutospacing="1"/>
        <w:ind w:left="720"/>
        <w:rPr>
          <w:rFonts w:ascii="Arial" w:hAnsi="Arial" w:cs="Arial"/>
          <w:sz w:val="22"/>
          <w:szCs w:val="22"/>
        </w:rPr>
      </w:pPr>
      <w:r w:rsidRPr="00B27E1F">
        <w:rPr>
          <w:rFonts w:ascii="Arial" w:hAnsi="Arial" w:cs="Arial"/>
          <w:sz w:val="22"/>
          <w:szCs w:val="22"/>
        </w:rPr>
        <w:t>Councilmember Bo Harrison expressed appreciation for city employees, p</w:t>
      </w:r>
      <w:r w:rsidR="001B7E77" w:rsidRPr="00DD0F63">
        <w:rPr>
          <w:rFonts w:ascii="Arial" w:hAnsi="Arial" w:cs="Arial"/>
          <w:sz w:val="22"/>
          <w:szCs w:val="22"/>
        </w:rPr>
        <w:t>articularly the museum</w:t>
      </w:r>
      <w:r w:rsidR="00097FDE" w:rsidRPr="00DD0F63">
        <w:rPr>
          <w:rFonts w:ascii="Arial" w:hAnsi="Arial" w:cs="Arial"/>
          <w:sz w:val="22"/>
          <w:szCs w:val="22"/>
        </w:rPr>
        <w:t xml:space="preserve"> director Janet </w:t>
      </w:r>
      <w:r w:rsidR="00E34C54" w:rsidRPr="00DD0F63">
        <w:rPr>
          <w:rFonts w:ascii="Arial" w:hAnsi="Arial" w:cs="Arial"/>
          <w:sz w:val="22"/>
          <w:szCs w:val="22"/>
        </w:rPr>
        <w:t>Smoak,</w:t>
      </w:r>
      <w:r w:rsidR="004F5D07" w:rsidRPr="00DD0F63">
        <w:rPr>
          <w:rFonts w:ascii="Arial" w:hAnsi="Arial" w:cs="Arial"/>
          <w:sz w:val="22"/>
          <w:szCs w:val="22"/>
        </w:rPr>
        <w:t xml:space="preserve"> and</w:t>
      </w:r>
      <w:r w:rsidR="00B95369">
        <w:rPr>
          <w:rFonts w:ascii="Arial" w:hAnsi="Arial" w:cs="Arial"/>
          <w:sz w:val="22"/>
          <w:szCs w:val="22"/>
        </w:rPr>
        <w:t xml:space="preserve"> also</w:t>
      </w:r>
      <w:r w:rsidRPr="00B27E1F">
        <w:rPr>
          <w:rFonts w:ascii="Arial" w:hAnsi="Arial" w:cs="Arial"/>
          <w:sz w:val="22"/>
          <w:szCs w:val="22"/>
        </w:rPr>
        <w:t xml:space="preserve"> thanked the mayor for his responsiveness and efforts. Mayor </w:t>
      </w:r>
      <w:r w:rsidR="00DD0F63" w:rsidRPr="00DD0F63">
        <w:rPr>
          <w:rFonts w:ascii="Arial" w:hAnsi="Arial" w:cs="Arial"/>
          <w:sz w:val="22"/>
          <w:szCs w:val="22"/>
        </w:rPr>
        <w:t xml:space="preserve">Ren </w:t>
      </w:r>
      <w:r w:rsidRPr="00B27E1F">
        <w:rPr>
          <w:rFonts w:ascii="Arial" w:hAnsi="Arial" w:cs="Arial"/>
          <w:sz w:val="22"/>
          <w:szCs w:val="22"/>
        </w:rPr>
        <w:t>Hatt reported he had spoken with the county travel director and Commissioner Kevin Jensen about adding "Gr</w:t>
      </w:r>
      <w:r w:rsidR="006465EB" w:rsidRPr="00DD0F63">
        <w:rPr>
          <w:rFonts w:ascii="Arial" w:hAnsi="Arial" w:cs="Arial"/>
          <w:sz w:val="22"/>
          <w:szCs w:val="22"/>
        </w:rPr>
        <w:t xml:space="preserve">een River” signage </w:t>
      </w:r>
      <w:r w:rsidR="00A10579" w:rsidRPr="00DD0F63">
        <w:rPr>
          <w:rFonts w:ascii="Arial" w:hAnsi="Arial" w:cs="Arial"/>
          <w:sz w:val="22"/>
          <w:szCs w:val="22"/>
        </w:rPr>
        <w:t>to the interstate exit signs to help drive business in to town</w:t>
      </w:r>
    </w:p>
    <w:p w14:paraId="29FC1A6C" w14:textId="77777777" w:rsidR="003870F2" w:rsidRPr="00E34C54" w:rsidRDefault="003870F2" w:rsidP="003870F2">
      <w:pPr>
        <w:pStyle w:val="NormalWeb"/>
        <w:shd w:val="clear" w:color="auto" w:fill="FFFFFF"/>
        <w:spacing w:before="0" w:beforeAutospacing="0" w:after="0" w:afterAutospacing="0"/>
        <w:textAlignment w:val="baseline"/>
        <w:rPr>
          <w:rFonts w:ascii="Arial" w:hAnsi="Arial" w:cs="Arial"/>
          <w:color w:val="222222"/>
          <w:sz w:val="22"/>
          <w:szCs w:val="22"/>
          <w:u w:val="single"/>
        </w:rPr>
      </w:pPr>
      <w:r>
        <w:rPr>
          <w:rFonts w:ascii="Arial" w:hAnsi="Arial" w:cs="Arial"/>
          <w:color w:val="222222"/>
          <w:sz w:val="22"/>
          <w:szCs w:val="22"/>
        </w:rPr>
        <w:t xml:space="preserve">      8.</w:t>
      </w:r>
      <w:r>
        <w:rPr>
          <w:rFonts w:ascii="Arial" w:hAnsi="Arial" w:cs="Arial"/>
          <w:color w:val="222222"/>
          <w:sz w:val="22"/>
          <w:szCs w:val="22"/>
        </w:rPr>
        <w:tab/>
      </w:r>
      <w:r w:rsidRPr="00E34C54">
        <w:rPr>
          <w:rFonts w:ascii="Arial" w:hAnsi="Arial" w:cs="Arial"/>
          <w:color w:val="222222"/>
          <w:sz w:val="22"/>
          <w:szCs w:val="22"/>
          <w:u w:val="single"/>
        </w:rPr>
        <w:t>Discuss/Approve/Deny Consent Agenda</w:t>
      </w:r>
    </w:p>
    <w:p w14:paraId="478E5C5A" w14:textId="77777777" w:rsidR="003870F2" w:rsidRPr="00656E6A" w:rsidRDefault="003870F2" w:rsidP="003870F2">
      <w:pPr>
        <w:pStyle w:val="NormalWeb"/>
        <w:shd w:val="clear" w:color="auto" w:fill="FFFFFF"/>
        <w:spacing w:before="0" w:beforeAutospacing="0" w:after="0" w:afterAutospacing="0"/>
        <w:ind w:left="720"/>
        <w:textAlignment w:val="baseline"/>
        <w:rPr>
          <w:rFonts w:ascii="Arial" w:hAnsi="Arial" w:cs="Arial"/>
          <w:color w:val="222222"/>
          <w:sz w:val="22"/>
          <w:szCs w:val="22"/>
        </w:rPr>
      </w:pPr>
    </w:p>
    <w:p w14:paraId="3B79CE99" w14:textId="77777777" w:rsidR="003870F2" w:rsidRPr="00656E6A" w:rsidRDefault="003870F2" w:rsidP="003870F2">
      <w:pPr>
        <w:pStyle w:val="NormalWeb"/>
        <w:numPr>
          <w:ilvl w:val="0"/>
          <w:numId w:val="2"/>
        </w:numPr>
        <w:shd w:val="clear" w:color="auto" w:fill="FFFFFF"/>
        <w:spacing w:before="0" w:beforeAutospacing="0" w:after="0" w:afterAutospacing="0"/>
        <w:textAlignment w:val="baseline"/>
        <w:rPr>
          <w:rFonts w:ascii="Arial" w:hAnsi="Arial" w:cs="Arial"/>
          <w:color w:val="222222"/>
          <w:sz w:val="22"/>
          <w:szCs w:val="22"/>
        </w:rPr>
      </w:pPr>
      <w:r w:rsidRPr="00656E6A">
        <w:rPr>
          <w:rFonts w:ascii="Arial" w:hAnsi="Arial" w:cs="Arial"/>
          <w:color w:val="222222"/>
          <w:sz w:val="22"/>
          <w:szCs w:val="22"/>
        </w:rPr>
        <w:t xml:space="preserve">Financial Report </w:t>
      </w:r>
      <w:r>
        <w:rPr>
          <w:rFonts w:ascii="Arial" w:hAnsi="Arial" w:cs="Arial"/>
          <w:color w:val="222222"/>
          <w:sz w:val="22"/>
          <w:szCs w:val="22"/>
        </w:rPr>
        <w:t>August 2025</w:t>
      </w:r>
    </w:p>
    <w:p w14:paraId="4AF79E9F" w14:textId="77777777" w:rsidR="003870F2" w:rsidRPr="00656E6A" w:rsidRDefault="003870F2" w:rsidP="003870F2">
      <w:pPr>
        <w:pStyle w:val="NormalWeb"/>
        <w:numPr>
          <w:ilvl w:val="0"/>
          <w:numId w:val="2"/>
        </w:numPr>
        <w:shd w:val="clear" w:color="auto" w:fill="FFFFFF"/>
        <w:spacing w:before="0" w:beforeAutospacing="0" w:after="0" w:afterAutospacing="0"/>
        <w:textAlignment w:val="baseline"/>
        <w:rPr>
          <w:rFonts w:ascii="Arial" w:hAnsi="Arial" w:cs="Arial"/>
          <w:color w:val="222222"/>
          <w:sz w:val="22"/>
          <w:szCs w:val="22"/>
        </w:rPr>
      </w:pPr>
      <w:r w:rsidRPr="00656E6A">
        <w:rPr>
          <w:rFonts w:ascii="Arial" w:hAnsi="Arial" w:cs="Arial"/>
          <w:color w:val="222222"/>
          <w:sz w:val="22"/>
          <w:szCs w:val="22"/>
        </w:rPr>
        <w:t xml:space="preserve">Payment Approval Report </w:t>
      </w:r>
      <w:r>
        <w:rPr>
          <w:rFonts w:ascii="Arial" w:hAnsi="Arial" w:cs="Arial"/>
          <w:color w:val="222222"/>
          <w:sz w:val="22"/>
          <w:szCs w:val="22"/>
        </w:rPr>
        <w:t xml:space="preserve">October </w:t>
      </w:r>
      <w:r w:rsidRPr="00656E6A">
        <w:rPr>
          <w:rFonts w:ascii="Arial" w:hAnsi="Arial" w:cs="Arial"/>
          <w:color w:val="222222"/>
          <w:sz w:val="22"/>
          <w:szCs w:val="22"/>
        </w:rPr>
        <w:t>202</w:t>
      </w:r>
      <w:r>
        <w:rPr>
          <w:rFonts w:ascii="Arial" w:hAnsi="Arial" w:cs="Arial"/>
          <w:color w:val="222222"/>
          <w:sz w:val="22"/>
          <w:szCs w:val="22"/>
        </w:rPr>
        <w:t>5</w:t>
      </w:r>
    </w:p>
    <w:p w14:paraId="188D07D7" w14:textId="77777777" w:rsidR="003870F2" w:rsidRPr="00656E6A" w:rsidRDefault="003870F2" w:rsidP="003870F2">
      <w:pPr>
        <w:pStyle w:val="NormalWeb"/>
        <w:numPr>
          <w:ilvl w:val="0"/>
          <w:numId w:val="2"/>
        </w:numPr>
        <w:shd w:val="clear" w:color="auto" w:fill="FFFFFF"/>
        <w:spacing w:before="0" w:beforeAutospacing="0" w:after="0" w:afterAutospacing="0"/>
        <w:textAlignment w:val="baseline"/>
        <w:rPr>
          <w:rFonts w:ascii="Arial" w:hAnsi="Arial" w:cs="Arial"/>
          <w:color w:val="222222"/>
          <w:sz w:val="22"/>
          <w:szCs w:val="22"/>
        </w:rPr>
      </w:pPr>
      <w:r w:rsidRPr="00656E6A">
        <w:rPr>
          <w:rFonts w:ascii="Arial" w:hAnsi="Arial" w:cs="Arial"/>
          <w:color w:val="222222"/>
          <w:sz w:val="22"/>
          <w:szCs w:val="22"/>
        </w:rPr>
        <w:t xml:space="preserve">Treasurer Report </w:t>
      </w:r>
      <w:r>
        <w:rPr>
          <w:rFonts w:ascii="Arial" w:hAnsi="Arial" w:cs="Arial"/>
          <w:color w:val="222222"/>
          <w:sz w:val="22"/>
          <w:szCs w:val="22"/>
        </w:rPr>
        <w:t xml:space="preserve">September </w:t>
      </w:r>
      <w:r w:rsidRPr="00656E6A">
        <w:rPr>
          <w:rFonts w:ascii="Arial" w:hAnsi="Arial" w:cs="Arial"/>
          <w:color w:val="222222"/>
          <w:sz w:val="22"/>
          <w:szCs w:val="22"/>
        </w:rPr>
        <w:t>202</w:t>
      </w:r>
      <w:r>
        <w:rPr>
          <w:rFonts w:ascii="Arial" w:hAnsi="Arial" w:cs="Arial"/>
          <w:color w:val="222222"/>
          <w:sz w:val="22"/>
          <w:szCs w:val="22"/>
        </w:rPr>
        <w:t>5</w:t>
      </w:r>
    </w:p>
    <w:p w14:paraId="757280EB" w14:textId="77777777" w:rsidR="003870F2" w:rsidRDefault="003870F2" w:rsidP="003870F2">
      <w:pPr>
        <w:pStyle w:val="NormalWeb"/>
        <w:numPr>
          <w:ilvl w:val="0"/>
          <w:numId w:val="2"/>
        </w:numPr>
        <w:shd w:val="clear" w:color="auto" w:fill="FFFFFF"/>
        <w:spacing w:before="0" w:beforeAutospacing="0" w:after="0" w:afterAutospacing="0"/>
        <w:textAlignment w:val="baseline"/>
        <w:rPr>
          <w:rFonts w:ascii="Arial" w:hAnsi="Arial" w:cs="Arial"/>
          <w:color w:val="222222"/>
          <w:sz w:val="22"/>
          <w:szCs w:val="22"/>
        </w:rPr>
      </w:pPr>
      <w:r w:rsidRPr="00656E6A">
        <w:rPr>
          <w:rFonts w:ascii="Arial" w:hAnsi="Arial" w:cs="Arial"/>
          <w:color w:val="222222"/>
          <w:sz w:val="22"/>
          <w:szCs w:val="22"/>
        </w:rPr>
        <w:t xml:space="preserve">City Council </w:t>
      </w:r>
      <w:r>
        <w:rPr>
          <w:rFonts w:ascii="Arial" w:hAnsi="Arial" w:cs="Arial"/>
          <w:color w:val="222222"/>
          <w:sz w:val="22"/>
          <w:szCs w:val="22"/>
        </w:rPr>
        <w:t xml:space="preserve">Regular </w:t>
      </w:r>
      <w:r w:rsidRPr="00656E6A">
        <w:rPr>
          <w:rFonts w:ascii="Arial" w:hAnsi="Arial" w:cs="Arial"/>
          <w:color w:val="222222"/>
          <w:sz w:val="22"/>
          <w:szCs w:val="22"/>
        </w:rPr>
        <w:t>Meeting Minutes</w:t>
      </w:r>
      <w:r>
        <w:rPr>
          <w:rFonts w:ascii="Arial" w:hAnsi="Arial" w:cs="Arial"/>
          <w:color w:val="222222"/>
          <w:sz w:val="22"/>
          <w:szCs w:val="22"/>
        </w:rPr>
        <w:t xml:space="preserve"> September 9,</w:t>
      </w:r>
      <w:r w:rsidRPr="00656E6A">
        <w:rPr>
          <w:rFonts w:ascii="Arial" w:hAnsi="Arial" w:cs="Arial"/>
          <w:color w:val="222222"/>
          <w:sz w:val="22"/>
          <w:szCs w:val="22"/>
        </w:rPr>
        <w:t>202</w:t>
      </w:r>
      <w:r>
        <w:rPr>
          <w:rFonts w:ascii="Arial" w:hAnsi="Arial" w:cs="Arial"/>
          <w:color w:val="222222"/>
          <w:sz w:val="22"/>
          <w:szCs w:val="22"/>
        </w:rPr>
        <w:t>5</w:t>
      </w:r>
    </w:p>
    <w:p w14:paraId="57200AD3" w14:textId="77777777" w:rsidR="00BA532A" w:rsidRDefault="00BA532A" w:rsidP="00BA532A">
      <w:pPr>
        <w:pStyle w:val="NormalWeb"/>
        <w:shd w:val="clear" w:color="auto" w:fill="FFFFFF"/>
        <w:spacing w:before="0" w:beforeAutospacing="0" w:after="0" w:afterAutospacing="0"/>
        <w:ind w:left="1080"/>
        <w:textAlignment w:val="baseline"/>
        <w:rPr>
          <w:rFonts w:ascii="Arial" w:hAnsi="Arial" w:cs="Arial"/>
          <w:color w:val="222222"/>
          <w:sz w:val="22"/>
          <w:szCs w:val="22"/>
        </w:rPr>
      </w:pPr>
    </w:p>
    <w:p w14:paraId="44C8B1F4" w14:textId="4A04319F" w:rsidR="003870F2" w:rsidRPr="00656E6A" w:rsidRDefault="00BA532A" w:rsidP="00601B52">
      <w:pPr>
        <w:pStyle w:val="NormalWeb"/>
        <w:shd w:val="clear" w:color="auto" w:fill="FFFFFF"/>
        <w:spacing w:before="0" w:beforeAutospacing="0" w:after="0" w:afterAutospacing="0"/>
        <w:ind w:left="720"/>
        <w:textAlignment w:val="baseline"/>
        <w:rPr>
          <w:rFonts w:ascii="Arial" w:hAnsi="Arial" w:cs="Arial"/>
          <w:color w:val="222222"/>
          <w:sz w:val="22"/>
          <w:szCs w:val="22"/>
        </w:rPr>
      </w:pPr>
      <w:r w:rsidRPr="00CF3026">
        <w:rPr>
          <w:rFonts w:ascii="Arial" w:hAnsi="Arial" w:cs="Arial"/>
          <w:b/>
          <w:bCs/>
          <w:color w:val="222222"/>
          <w:sz w:val="22"/>
          <w:szCs w:val="22"/>
        </w:rPr>
        <w:t>MOTION</w:t>
      </w:r>
      <w:r>
        <w:rPr>
          <w:rFonts w:ascii="Arial" w:hAnsi="Arial" w:cs="Arial"/>
          <w:color w:val="222222"/>
          <w:sz w:val="22"/>
          <w:szCs w:val="22"/>
        </w:rPr>
        <w:t>:</w:t>
      </w:r>
      <w:r w:rsidR="00A02EDF">
        <w:rPr>
          <w:rFonts w:ascii="Arial" w:hAnsi="Arial" w:cs="Arial"/>
          <w:color w:val="222222"/>
          <w:sz w:val="22"/>
          <w:szCs w:val="22"/>
        </w:rPr>
        <w:t xml:space="preserve"> Kent Nelson made a motion to approve the Consent Agenda</w:t>
      </w:r>
      <w:r w:rsidR="00607A00">
        <w:rPr>
          <w:rFonts w:ascii="Arial" w:hAnsi="Arial" w:cs="Arial"/>
          <w:color w:val="222222"/>
          <w:sz w:val="22"/>
          <w:szCs w:val="22"/>
        </w:rPr>
        <w:t xml:space="preserve">. Larry Packer seconded the motion. </w:t>
      </w:r>
      <w:r w:rsidR="00607A00" w:rsidRPr="00DD0F63">
        <w:rPr>
          <w:rFonts w:ascii="Arial" w:hAnsi="Arial" w:cs="Arial"/>
          <w:b/>
          <w:bCs/>
          <w:sz w:val="22"/>
          <w:szCs w:val="22"/>
        </w:rPr>
        <w:t>VOTE</w:t>
      </w:r>
      <w:r w:rsidR="00607A00" w:rsidRPr="00DD0F63">
        <w:rPr>
          <w:rFonts w:ascii="Arial" w:hAnsi="Arial" w:cs="Arial"/>
          <w:sz w:val="22"/>
          <w:szCs w:val="22"/>
        </w:rPr>
        <w:t xml:space="preserve">: Bo Harrison, Larry Packer, Kent Nelson, Ben Lenhoff, voted aye. </w:t>
      </w:r>
      <w:r w:rsidR="00607A00">
        <w:rPr>
          <w:rFonts w:ascii="Arial" w:hAnsi="Arial" w:cs="Arial"/>
          <w:sz w:val="22"/>
          <w:szCs w:val="22"/>
        </w:rPr>
        <w:t xml:space="preserve">Guy Webster </w:t>
      </w:r>
      <w:r w:rsidR="00094816">
        <w:rPr>
          <w:rFonts w:ascii="Arial" w:hAnsi="Arial" w:cs="Arial"/>
          <w:sz w:val="22"/>
          <w:szCs w:val="22"/>
        </w:rPr>
        <w:t>abstained</w:t>
      </w:r>
      <w:r w:rsidR="00AC2BC8">
        <w:rPr>
          <w:rFonts w:ascii="Arial" w:hAnsi="Arial" w:cs="Arial"/>
          <w:sz w:val="22"/>
          <w:szCs w:val="22"/>
        </w:rPr>
        <w:t xml:space="preserve">. </w:t>
      </w:r>
      <w:r w:rsidR="00607A00" w:rsidRPr="00DD0F63">
        <w:rPr>
          <w:rFonts w:ascii="Arial" w:hAnsi="Arial" w:cs="Arial"/>
          <w:sz w:val="22"/>
          <w:szCs w:val="22"/>
        </w:rPr>
        <w:t>The motion carried</w:t>
      </w:r>
    </w:p>
    <w:p w14:paraId="625FBDC6" w14:textId="77777777" w:rsidR="003870F2" w:rsidRPr="00BB6BF1" w:rsidRDefault="003870F2" w:rsidP="003870F2">
      <w:pPr>
        <w:pStyle w:val="NormalWeb"/>
        <w:shd w:val="clear" w:color="auto" w:fill="FFFFFF"/>
        <w:spacing w:before="0" w:beforeAutospacing="0" w:after="0" w:afterAutospacing="0"/>
        <w:ind w:left="720"/>
        <w:textAlignment w:val="baseline"/>
        <w:rPr>
          <w:rFonts w:ascii="Arial" w:hAnsi="Arial" w:cs="Arial"/>
          <w:color w:val="222222"/>
          <w:sz w:val="22"/>
          <w:szCs w:val="22"/>
        </w:rPr>
      </w:pPr>
    </w:p>
    <w:p w14:paraId="0E00307F" w14:textId="77777777" w:rsidR="003870F2" w:rsidRPr="00A00D70" w:rsidRDefault="003870F2" w:rsidP="003870F2">
      <w:pPr>
        <w:pStyle w:val="NormalWeb"/>
        <w:shd w:val="clear" w:color="auto" w:fill="FFFFFF"/>
        <w:spacing w:before="0" w:beforeAutospacing="0" w:after="240" w:afterAutospacing="0"/>
        <w:ind w:left="360"/>
        <w:textAlignment w:val="baseline"/>
        <w:rPr>
          <w:rFonts w:ascii="Arial" w:hAnsi="Arial" w:cs="Arial"/>
          <w:color w:val="222222"/>
          <w:sz w:val="22"/>
          <w:szCs w:val="22"/>
          <w:u w:val="single"/>
        </w:rPr>
      </w:pPr>
      <w:r>
        <w:rPr>
          <w:rFonts w:ascii="Arial" w:hAnsi="Arial" w:cs="Arial"/>
          <w:color w:val="222222"/>
          <w:sz w:val="22"/>
          <w:szCs w:val="22"/>
        </w:rPr>
        <w:t xml:space="preserve"> </w:t>
      </w:r>
      <w:r w:rsidRPr="00A00D70">
        <w:rPr>
          <w:rFonts w:ascii="Arial" w:hAnsi="Arial" w:cs="Arial"/>
          <w:color w:val="222222"/>
          <w:sz w:val="22"/>
          <w:szCs w:val="22"/>
        </w:rPr>
        <w:t xml:space="preserve">9. </w:t>
      </w:r>
      <w:r w:rsidRPr="00A00D70">
        <w:rPr>
          <w:rFonts w:ascii="Arial" w:hAnsi="Arial" w:cs="Arial"/>
          <w:color w:val="222222"/>
          <w:sz w:val="22"/>
          <w:szCs w:val="22"/>
          <w:u w:val="single"/>
        </w:rPr>
        <w:t xml:space="preserve">Closed Session, if necessary, pursuant to Utah Code </w:t>
      </w:r>
      <w:r w:rsidRPr="00A00D70">
        <w:rPr>
          <w:rFonts w:ascii="Roboto" w:eastAsia="Roboto" w:hAnsi="Roboto" w:cs="Roboto"/>
          <w:color w:val="101518"/>
          <w:sz w:val="22"/>
          <w:szCs w:val="22"/>
          <w:highlight w:val="white"/>
          <w:u w:val="single"/>
        </w:rPr>
        <w:t xml:space="preserve">§ </w:t>
      </w:r>
      <w:r w:rsidRPr="00A00D70">
        <w:rPr>
          <w:rFonts w:ascii="Arial" w:hAnsi="Arial" w:cs="Arial"/>
          <w:color w:val="222222"/>
          <w:sz w:val="22"/>
          <w:szCs w:val="22"/>
          <w:u w:val="single"/>
        </w:rPr>
        <w:t>52-4-205</w:t>
      </w:r>
    </w:p>
    <w:p w14:paraId="7380F2DD" w14:textId="3C9530D9" w:rsidR="009259DC" w:rsidRDefault="009259DC" w:rsidP="003870F2">
      <w:pPr>
        <w:pStyle w:val="NormalWeb"/>
        <w:shd w:val="clear" w:color="auto" w:fill="FFFFFF"/>
        <w:spacing w:before="0" w:beforeAutospacing="0" w:after="240" w:afterAutospacing="0"/>
        <w:ind w:left="360"/>
        <w:textAlignment w:val="baseline"/>
        <w:rPr>
          <w:rFonts w:ascii="Arial" w:hAnsi="Arial" w:cs="Arial"/>
          <w:color w:val="222222"/>
          <w:sz w:val="22"/>
          <w:szCs w:val="22"/>
        </w:rPr>
      </w:pPr>
      <w:r>
        <w:rPr>
          <w:rFonts w:ascii="Arial" w:hAnsi="Arial" w:cs="Arial"/>
          <w:color w:val="222222"/>
          <w:sz w:val="22"/>
          <w:szCs w:val="22"/>
        </w:rPr>
        <w:tab/>
        <w:t>No meeting was necessary.</w:t>
      </w:r>
    </w:p>
    <w:p w14:paraId="3CC00106" w14:textId="25CCF0C7" w:rsidR="00CB6105" w:rsidRPr="00601B52" w:rsidRDefault="003870F2" w:rsidP="00601B52">
      <w:pPr>
        <w:pStyle w:val="NormalWeb"/>
        <w:shd w:val="clear" w:color="auto" w:fill="FFFFFF"/>
        <w:spacing w:before="0" w:beforeAutospacing="0" w:after="240" w:afterAutospacing="0"/>
        <w:ind w:left="360"/>
        <w:textAlignment w:val="baseline"/>
        <w:rPr>
          <w:rFonts w:ascii="Arial" w:hAnsi="Arial" w:cs="Arial"/>
          <w:color w:val="222222"/>
          <w:sz w:val="22"/>
          <w:szCs w:val="22"/>
        </w:rPr>
      </w:pPr>
      <w:r>
        <w:rPr>
          <w:rFonts w:ascii="Arial" w:hAnsi="Arial" w:cs="Arial"/>
          <w:color w:val="222222"/>
          <w:sz w:val="22"/>
          <w:szCs w:val="22"/>
        </w:rPr>
        <w:t xml:space="preserve">10. </w:t>
      </w:r>
      <w:r w:rsidRPr="00A00D70">
        <w:rPr>
          <w:rFonts w:ascii="Arial" w:hAnsi="Arial" w:cs="Arial"/>
          <w:color w:val="222222"/>
          <w:sz w:val="22"/>
          <w:szCs w:val="22"/>
          <w:u w:val="single"/>
        </w:rPr>
        <w:t>Adjourn</w:t>
      </w:r>
      <w:r w:rsidR="009259DC" w:rsidRPr="00A00D70">
        <w:rPr>
          <w:rFonts w:ascii="Arial" w:hAnsi="Arial" w:cs="Arial"/>
          <w:color w:val="222222"/>
          <w:sz w:val="22"/>
          <w:szCs w:val="22"/>
          <w:u w:val="single"/>
        </w:rPr>
        <w:t>,</w:t>
      </w:r>
      <w:r w:rsidR="009259DC">
        <w:rPr>
          <w:rFonts w:ascii="Arial" w:hAnsi="Arial" w:cs="Arial"/>
          <w:color w:val="222222"/>
          <w:sz w:val="22"/>
          <w:szCs w:val="22"/>
        </w:rPr>
        <w:t xml:space="preserve"> the meeting adjourned at </w:t>
      </w:r>
      <w:r w:rsidR="00A00D70">
        <w:rPr>
          <w:rFonts w:ascii="Arial" w:hAnsi="Arial" w:cs="Arial"/>
          <w:color w:val="222222"/>
          <w:sz w:val="22"/>
          <w:szCs w:val="22"/>
        </w:rPr>
        <w:t>8:30 p.m.</w:t>
      </w:r>
    </w:p>
    <w:p w14:paraId="2CF41B4C" w14:textId="77777777" w:rsidR="00CB6105" w:rsidRPr="00084089" w:rsidRDefault="00CB6105" w:rsidP="00CB6105">
      <w:pPr>
        <w:rPr>
          <w:rFonts w:ascii="Arial" w:hAnsi="Arial" w:cs="Arial"/>
          <w:sz w:val="22"/>
          <w:szCs w:val="22"/>
        </w:rPr>
      </w:pPr>
    </w:p>
    <w:p w14:paraId="2BC7FD77" w14:textId="77777777" w:rsidR="0068714C" w:rsidRPr="00243B56" w:rsidRDefault="00084089" w:rsidP="0068714C">
      <w:pPr>
        <w:rPr>
          <w:rFonts w:ascii="Arial" w:hAnsi="Arial" w:cs="Arial"/>
          <w:sz w:val="22"/>
          <w:szCs w:val="22"/>
        </w:rPr>
      </w:pPr>
      <w:r>
        <w:rPr>
          <w:rFonts w:ascii="Arial" w:hAnsi="Arial" w:cs="Arial"/>
          <w:sz w:val="22"/>
          <w:szCs w:val="22"/>
        </w:rPr>
        <w:t xml:space="preserve">                                   </w:t>
      </w:r>
      <w:r w:rsidR="0068714C" w:rsidRPr="00243B56">
        <w:rPr>
          <w:rFonts w:ascii="Arial" w:hAnsi="Arial" w:cs="Arial"/>
          <w:sz w:val="22"/>
          <w:szCs w:val="22"/>
        </w:rPr>
        <w:t xml:space="preserve">                                                                                                                                </w:t>
      </w:r>
      <w:r w:rsidR="0068714C">
        <w:rPr>
          <w:rFonts w:ascii="Arial" w:hAnsi="Arial" w:cs="Arial"/>
          <w:sz w:val="22"/>
          <w:szCs w:val="22"/>
        </w:rPr>
        <w:t xml:space="preserve">      </w:t>
      </w:r>
      <w:r w:rsidR="0068714C" w:rsidRPr="00243B56">
        <w:rPr>
          <w:rFonts w:ascii="Arial" w:hAnsi="Arial" w:cs="Arial"/>
          <w:sz w:val="22"/>
          <w:szCs w:val="22"/>
        </w:rPr>
        <w:t>__________</w:t>
      </w:r>
      <w:r w:rsidR="0068714C">
        <w:rPr>
          <w:rFonts w:ascii="Arial" w:hAnsi="Arial" w:cs="Arial"/>
          <w:sz w:val="22"/>
          <w:szCs w:val="22"/>
        </w:rPr>
        <w:t>_______________</w:t>
      </w:r>
      <w:r w:rsidR="0068714C" w:rsidRPr="00243B56">
        <w:rPr>
          <w:rFonts w:ascii="Arial" w:hAnsi="Arial" w:cs="Arial"/>
          <w:sz w:val="22"/>
          <w:szCs w:val="22"/>
        </w:rPr>
        <w:t>___</w:t>
      </w:r>
      <w:r w:rsidR="0068714C">
        <w:rPr>
          <w:rFonts w:ascii="Arial" w:hAnsi="Arial" w:cs="Arial"/>
          <w:sz w:val="22"/>
          <w:szCs w:val="22"/>
        </w:rPr>
        <w:t xml:space="preserve">    </w:t>
      </w:r>
      <w:r w:rsidR="0068714C" w:rsidRPr="00243B56">
        <w:rPr>
          <w:rFonts w:ascii="Arial" w:hAnsi="Arial" w:cs="Arial"/>
          <w:sz w:val="22"/>
          <w:szCs w:val="22"/>
        </w:rPr>
        <w:t xml:space="preserve">                          _</w:t>
      </w:r>
      <w:r w:rsidR="0068714C">
        <w:rPr>
          <w:rFonts w:ascii="Arial" w:hAnsi="Arial" w:cs="Arial"/>
          <w:sz w:val="22"/>
          <w:szCs w:val="22"/>
        </w:rPr>
        <w:t>__________</w:t>
      </w:r>
      <w:r w:rsidR="0068714C" w:rsidRPr="00243B56">
        <w:rPr>
          <w:rFonts w:ascii="Arial" w:hAnsi="Arial" w:cs="Arial"/>
          <w:sz w:val="22"/>
          <w:szCs w:val="22"/>
        </w:rPr>
        <w:t>________________</w:t>
      </w:r>
    </w:p>
    <w:p w14:paraId="32538351" w14:textId="77777777" w:rsidR="0068714C" w:rsidRPr="00243B56" w:rsidRDefault="0068714C" w:rsidP="0068714C">
      <w:pPr>
        <w:rPr>
          <w:rFonts w:ascii="Arial" w:hAnsi="Arial" w:cs="Arial"/>
          <w:sz w:val="22"/>
          <w:szCs w:val="22"/>
        </w:rPr>
      </w:pPr>
      <w:r w:rsidRPr="00243B56">
        <w:rPr>
          <w:rFonts w:ascii="Arial" w:hAnsi="Arial" w:cs="Arial"/>
          <w:sz w:val="22"/>
          <w:szCs w:val="22"/>
        </w:rPr>
        <w:t>Ren Hatt, Mayor</w:t>
      </w:r>
      <w:r w:rsidRPr="00243B56">
        <w:rPr>
          <w:rFonts w:ascii="Arial" w:hAnsi="Arial" w:cs="Arial"/>
          <w:sz w:val="22"/>
          <w:szCs w:val="22"/>
        </w:rPr>
        <w:tab/>
      </w:r>
      <w:r w:rsidRPr="00243B56">
        <w:rPr>
          <w:rFonts w:ascii="Arial" w:hAnsi="Arial" w:cs="Arial"/>
          <w:sz w:val="22"/>
          <w:szCs w:val="22"/>
        </w:rPr>
        <w:tab/>
      </w:r>
      <w:r w:rsidRPr="00243B56">
        <w:rPr>
          <w:rFonts w:ascii="Arial" w:hAnsi="Arial" w:cs="Arial"/>
          <w:sz w:val="22"/>
          <w:szCs w:val="22"/>
        </w:rPr>
        <w:tab/>
        <w:t xml:space="preserve">                           Julie Spadafora, City Recorder</w:t>
      </w:r>
    </w:p>
    <w:p w14:paraId="48E18009" w14:textId="77777777" w:rsidR="0068714C" w:rsidRPr="00243B56" w:rsidRDefault="0068714C" w:rsidP="0068714C">
      <w:pPr>
        <w:rPr>
          <w:rFonts w:ascii="Arial" w:hAnsi="Arial" w:cs="Arial"/>
          <w:sz w:val="22"/>
          <w:szCs w:val="22"/>
        </w:rPr>
      </w:pPr>
    </w:p>
    <w:p w14:paraId="0DF9A94C" w14:textId="77777777" w:rsidR="0068714C" w:rsidRPr="00243B56" w:rsidRDefault="0068714C" w:rsidP="0068714C">
      <w:pPr>
        <w:rPr>
          <w:rFonts w:ascii="Arial" w:hAnsi="Arial" w:cs="Arial"/>
          <w:sz w:val="22"/>
          <w:szCs w:val="22"/>
        </w:rPr>
      </w:pPr>
    </w:p>
    <w:p w14:paraId="3DE07BC9" w14:textId="77777777" w:rsidR="0068714C" w:rsidRPr="00243B56" w:rsidRDefault="0068714C" w:rsidP="0068714C">
      <w:pPr>
        <w:rPr>
          <w:rFonts w:ascii="Arial" w:hAnsi="Arial" w:cs="Arial"/>
          <w:sz w:val="22"/>
          <w:szCs w:val="22"/>
        </w:rPr>
      </w:pPr>
    </w:p>
    <w:p w14:paraId="67F9AA2E" w14:textId="49382291" w:rsidR="0068714C" w:rsidRPr="00122326" w:rsidRDefault="0068714C" w:rsidP="0068714C">
      <w:pPr>
        <w:rPr>
          <w:rFonts w:ascii="Arial" w:hAnsi="Arial" w:cs="Arial"/>
          <w:sz w:val="22"/>
          <w:szCs w:val="22"/>
          <w:u w:val="single"/>
        </w:rPr>
      </w:pPr>
      <w:r w:rsidRPr="00122326">
        <w:rPr>
          <w:rFonts w:ascii="Arial" w:hAnsi="Arial" w:cs="Arial"/>
          <w:sz w:val="22"/>
          <w:szCs w:val="22"/>
          <w:u w:val="single"/>
        </w:rPr>
        <w:t>Approved:</w:t>
      </w:r>
      <w:r w:rsidR="00122326" w:rsidRPr="00122326">
        <w:rPr>
          <w:rFonts w:ascii="Arial" w:hAnsi="Arial" w:cs="Arial"/>
          <w:sz w:val="22"/>
          <w:szCs w:val="22"/>
          <w:u w:val="single"/>
        </w:rPr>
        <w:t xml:space="preserve"> November 12, 2025</w:t>
      </w:r>
    </w:p>
    <w:p w14:paraId="70029095" w14:textId="77777777" w:rsidR="00CB6105" w:rsidRPr="00084089" w:rsidRDefault="00084089" w:rsidP="0068714C">
      <w:pPr>
        <w:rPr>
          <w:rFonts w:ascii="Arial" w:hAnsi="Arial" w:cs="Arial"/>
          <w:sz w:val="22"/>
          <w:szCs w:val="22"/>
        </w:rPr>
      </w:pPr>
      <w:r>
        <w:rPr>
          <w:rFonts w:ascii="Arial" w:hAnsi="Arial" w:cs="Arial"/>
          <w:sz w:val="22"/>
          <w:szCs w:val="22"/>
        </w:rPr>
        <w:t xml:space="preserve">                                                                                             </w:t>
      </w:r>
    </w:p>
    <w:sectPr w:rsidR="00CB6105" w:rsidRPr="00084089">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B2390" w14:textId="77777777" w:rsidR="00104EBA" w:rsidRDefault="00104EBA">
      <w:r>
        <w:separator/>
      </w:r>
    </w:p>
  </w:endnote>
  <w:endnote w:type="continuationSeparator" w:id="0">
    <w:p w14:paraId="735A6791" w14:textId="77777777" w:rsidR="00104EBA" w:rsidRDefault="0010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E2C5" w14:textId="77777777" w:rsidR="00C36DF1" w:rsidRDefault="00C36DF1" w:rsidP="00940B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74718A" w14:textId="77777777" w:rsidR="00C36DF1" w:rsidRDefault="00C36DF1" w:rsidP="00C36D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3902" w14:textId="77777777" w:rsidR="00BB058C" w:rsidRDefault="00BB058C">
    <w:pPr>
      <w:pStyle w:val="Footer"/>
      <w:jc w:val="right"/>
    </w:pPr>
    <w:r>
      <w:fldChar w:fldCharType="begin"/>
    </w:r>
    <w:r>
      <w:instrText xml:space="preserve"> PAGE   \* MERGEFORMAT </w:instrText>
    </w:r>
    <w:r>
      <w:fldChar w:fldCharType="separate"/>
    </w:r>
    <w:r>
      <w:rPr>
        <w:noProof/>
      </w:rPr>
      <w:t>2</w:t>
    </w:r>
    <w:r>
      <w:rPr>
        <w:noProof/>
      </w:rPr>
      <w:fldChar w:fldCharType="end"/>
    </w:r>
  </w:p>
  <w:p w14:paraId="65B7F557" w14:textId="77777777" w:rsidR="00C36DF1" w:rsidRDefault="00C36DF1" w:rsidP="00C36D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B5782" w14:textId="77777777" w:rsidR="00104EBA" w:rsidRDefault="00104EBA">
      <w:r>
        <w:separator/>
      </w:r>
    </w:p>
  </w:footnote>
  <w:footnote w:type="continuationSeparator" w:id="0">
    <w:p w14:paraId="007FE9EF" w14:textId="77777777" w:rsidR="00104EBA" w:rsidRDefault="00104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58A7"/>
    <w:multiLevelType w:val="hybridMultilevel"/>
    <w:tmpl w:val="A14ED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BE2ECD"/>
    <w:multiLevelType w:val="hybridMultilevel"/>
    <w:tmpl w:val="A394C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74C46"/>
    <w:multiLevelType w:val="multilevel"/>
    <w:tmpl w:val="C15EAA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EA24D6"/>
    <w:multiLevelType w:val="multilevel"/>
    <w:tmpl w:val="D4D0A998"/>
    <w:lvl w:ilvl="0">
      <w:start w:val="1"/>
      <w:numFmt w:val="decimal"/>
      <w:lvlText w:val="%1."/>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rPr>
        <w:rFonts w:ascii="Arial"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7376305">
    <w:abstractNumId w:val="1"/>
  </w:num>
  <w:num w:numId="2" w16cid:durableId="359551387">
    <w:abstractNumId w:val="0"/>
  </w:num>
  <w:num w:numId="3" w16cid:durableId="1860074648">
    <w:abstractNumId w:val="2"/>
  </w:num>
  <w:num w:numId="4" w16cid:durableId="424768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6105"/>
    <w:rsid w:val="00012678"/>
    <w:rsid w:val="00013E50"/>
    <w:rsid w:val="0001436D"/>
    <w:rsid w:val="00017143"/>
    <w:rsid w:val="00034323"/>
    <w:rsid w:val="00034525"/>
    <w:rsid w:val="00046BD8"/>
    <w:rsid w:val="00050940"/>
    <w:rsid w:val="00060BDC"/>
    <w:rsid w:val="00063256"/>
    <w:rsid w:val="00070A53"/>
    <w:rsid w:val="00084089"/>
    <w:rsid w:val="000861C8"/>
    <w:rsid w:val="000873AE"/>
    <w:rsid w:val="00094816"/>
    <w:rsid w:val="00097FDE"/>
    <w:rsid w:val="000A66EF"/>
    <w:rsid w:val="000B2288"/>
    <w:rsid w:val="000B4E12"/>
    <w:rsid w:val="000B6741"/>
    <w:rsid w:val="000C41B8"/>
    <w:rsid w:val="000D0AB4"/>
    <w:rsid w:val="000D639B"/>
    <w:rsid w:val="000D7F92"/>
    <w:rsid w:val="000E179B"/>
    <w:rsid w:val="00101094"/>
    <w:rsid w:val="00104EBA"/>
    <w:rsid w:val="001127D8"/>
    <w:rsid w:val="00122326"/>
    <w:rsid w:val="00126E81"/>
    <w:rsid w:val="00132128"/>
    <w:rsid w:val="001456F3"/>
    <w:rsid w:val="00150741"/>
    <w:rsid w:val="00163668"/>
    <w:rsid w:val="001705E5"/>
    <w:rsid w:val="00172F58"/>
    <w:rsid w:val="00181F74"/>
    <w:rsid w:val="001852C8"/>
    <w:rsid w:val="00190519"/>
    <w:rsid w:val="001917BC"/>
    <w:rsid w:val="00192F75"/>
    <w:rsid w:val="001A3FE2"/>
    <w:rsid w:val="001B7E77"/>
    <w:rsid w:val="001D546E"/>
    <w:rsid w:val="001E7B69"/>
    <w:rsid w:val="001E7EF1"/>
    <w:rsid w:val="001F2844"/>
    <w:rsid w:val="00216F18"/>
    <w:rsid w:val="00222CBB"/>
    <w:rsid w:val="00225676"/>
    <w:rsid w:val="0023070B"/>
    <w:rsid w:val="00232A21"/>
    <w:rsid w:val="00235E8B"/>
    <w:rsid w:val="00260442"/>
    <w:rsid w:val="002641B6"/>
    <w:rsid w:val="00272142"/>
    <w:rsid w:val="00275888"/>
    <w:rsid w:val="00290CCC"/>
    <w:rsid w:val="00292BC8"/>
    <w:rsid w:val="00294A23"/>
    <w:rsid w:val="00297AAB"/>
    <w:rsid w:val="002A27F3"/>
    <w:rsid w:val="002A4558"/>
    <w:rsid w:val="002A5ACA"/>
    <w:rsid w:val="002C1011"/>
    <w:rsid w:val="002E0934"/>
    <w:rsid w:val="002E4B6D"/>
    <w:rsid w:val="002F0973"/>
    <w:rsid w:val="002F14D8"/>
    <w:rsid w:val="002F717C"/>
    <w:rsid w:val="00300469"/>
    <w:rsid w:val="00307422"/>
    <w:rsid w:val="0031226F"/>
    <w:rsid w:val="00317227"/>
    <w:rsid w:val="00323C8F"/>
    <w:rsid w:val="00335408"/>
    <w:rsid w:val="003449D2"/>
    <w:rsid w:val="00361ADA"/>
    <w:rsid w:val="003630DD"/>
    <w:rsid w:val="003870F2"/>
    <w:rsid w:val="00387F7D"/>
    <w:rsid w:val="00396D96"/>
    <w:rsid w:val="003B45F8"/>
    <w:rsid w:val="003D1645"/>
    <w:rsid w:val="003D2AC2"/>
    <w:rsid w:val="003D7293"/>
    <w:rsid w:val="003F4C30"/>
    <w:rsid w:val="00400592"/>
    <w:rsid w:val="00405925"/>
    <w:rsid w:val="00407A20"/>
    <w:rsid w:val="00410F89"/>
    <w:rsid w:val="0042243C"/>
    <w:rsid w:val="004255DB"/>
    <w:rsid w:val="0043052E"/>
    <w:rsid w:val="004309D2"/>
    <w:rsid w:val="00444D93"/>
    <w:rsid w:val="00455D08"/>
    <w:rsid w:val="00466EA5"/>
    <w:rsid w:val="0047045A"/>
    <w:rsid w:val="00475845"/>
    <w:rsid w:val="00497430"/>
    <w:rsid w:val="004B0E98"/>
    <w:rsid w:val="004B61D5"/>
    <w:rsid w:val="004D1702"/>
    <w:rsid w:val="004D5A66"/>
    <w:rsid w:val="004D7510"/>
    <w:rsid w:val="004E7E3C"/>
    <w:rsid w:val="004F5D07"/>
    <w:rsid w:val="004F7BC3"/>
    <w:rsid w:val="00501344"/>
    <w:rsid w:val="0050728F"/>
    <w:rsid w:val="00515EE1"/>
    <w:rsid w:val="0052774D"/>
    <w:rsid w:val="00530BDD"/>
    <w:rsid w:val="00541FC9"/>
    <w:rsid w:val="00544316"/>
    <w:rsid w:val="00555A01"/>
    <w:rsid w:val="00572548"/>
    <w:rsid w:val="00584B47"/>
    <w:rsid w:val="00591BD4"/>
    <w:rsid w:val="00592327"/>
    <w:rsid w:val="005929FD"/>
    <w:rsid w:val="005979F8"/>
    <w:rsid w:val="005A3B5D"/>
    <w:rsid w:val="005B619C"/>
    <w:rsid w:val="005C60B1"/>
    <w:rsid w:val="005D2F21"/>
    <w:rsid w:val="005E4A44"/>
    <w:rsid w:val="005E72C9"/>
    <w:rsid w:val="005E74F1"/>
    <w:rsid w:val="005F6175"/>
    <w:rsid w:val="005F7C97"/>
    <w:rsid w:val="00601B52"/>
    <w:rsid w:val="006051C7"/>
    <w:rsid w:val="00606916"/>
    <w:rsid w:val="006079BB"/>
    <w:rsid w:val="00607A00"/>
    <w:rsid w:val="00623827"/>
    <w:rsid w:val="0064648C"/>
    <w:rsid w:val="006465EB"/>
    <w:rsid w:val="00651988"/>
    <w:rsid w:val="00653C7D"/>
    <w:rsid w:val="00661893"/>
    <w:rsid w:val="00670304"/>
    <w:rsid w:val="006706D9"/>
    <w:rsid w:val="00671D60"/>
    <w:rsid w:val="006806DA"/>
    <w:rsid w:val="00684B65"/>
    <w:rsid w:val="0068714C"/>
    <w:rsid w:val="006A5A3C"/>
    <w:rsid w:val="006B6A58"/>
    <w:rsid w:val="006C0D21"/>
    <w:rsid w:val="006C7E6B"/>
    <w:rsid w:val="006D7E9C"/>
    <w:rsid w:val="006E0906"/>
    <w:rsid w:val="006E0E49"/>
    <w:rsid w:val="0071009A"/>
    <w:rsid w:val="0071265E"/>
    <w:rsid w:val="00723A7F"/>
    <w:rsid w:val="007261EC"/>
    <w:rsid w:val="00735517"/>
    <w:rsid w:val="00737CEA"/>
    <w:rsid w:val="007512BE"/>
    <w:rsid w:val="00762D43"/>
    <w:rsid w:val="00784576"/>
    <w:rsid w:val="00787CAF"/>
    <w:rsid w:val="007A0A17"/>
    <w:rsid w:val="007A0BDB"/>
    <w:rsid w:val="007A28F5"/>
    <w:rsid w:val="007D1E32"/>
    <w:rsid w:val="0080241B"/>
    <w:rsid w:val="00804677"/>
    <w:rsid w:val="00810EA0"/>
    <w:rsid w:val="00831082"/>
    <w:rsid w:val="00840E83"/>
    <w:rsid w:val="00841A1C"/>
    <w:rsid w:val="00864774"/>
    <w:rsid w:val="00876B5D"/>
    <w:rsid w:val="008923C1"/>
    <w:rsid w:val="008B1686"/>
    <w:rsid w:val="008B3A22"/>
    <w:rsid w:val="008B3A83"/>
    <w:rsid w:val="008C0AAE"/>
    <w:rsid w:val="008C6898"/>
    <w:rsid w:val="008C7C5A"/>
    <w:rsid w:val="008E3C98"/>
    <w:rsid w:val="008E6891"/>
    <w:rsid w:val="008F0A3E"/>
    <w:rsid w:val="00900B10"/>
    <w:rsid w:val="00906BCF"/>
    <w:rsid w:val="00923854"/>
    <w:rsid w:val="009259DC"/>
    <w:rsid w:val="00930D0D"/>
    <w:rsid w:val="00940BB9"/>
    <w:rsid w:val="009512A4"/>
    <w:rsid w:val="00966CBC"/>
    <w:rsid w:val="00970E4A"/>
    <w:rsid w:val="009902A9"/>
    <w:rsid w:val="009B3961"/>
    <w:rsid w:val="009D03C9"/>
    <w:rsid w:val="009D52D4"/>
    <w:rsid w:val="009D5BEF"/>
    <w:rsid w:val="009F5636"/>
    <w:rsid w:val="00A00D70"/>
    <w:rsid w:val="00A02EDF"/>
    <w:rsid w:val="00A10579"/>
    <w:rsid w:val="00A12C4F"/>
    <w:rsid w:val="00A236FF"/>
    <w:rsid w:val="00A26E08"/>
    <w:rsid w:val="00A3166C"/>
    <w:rsid w:val="00A4091F"/>
    <w:rsid w:val="00A76CFB"/>
    <w:rsid w:val="00A7725C"/>
    <w:rsid w:val="00A86DF4"/>
    <w:rsid w:val="00AA03B3"/>
    <w:rsid w:val="00AB375E"/>
    <w:rsid w:val="00AC14CF"/>
    <w:rsid w:val="00AC2BC8"/>
    <w:rsid w:val="00AD3B06"/>
    <w:rsid w:val="00AD7730"/>
    <w:rsid w:val="00AE3E01"/>
    <w:rsid w:val="00AE6AF7"/>
    <w:rsid w:val="00B16796"/>
    <w:rsid w:val="00B22865"/>
    <w:rsid w:val="00B27E1F"/>
    <w:rsid w:val="00B50B11"/>
    <w:rsid w:val="00B5210D"/>
    <w:rsid w:val="00B54B88"/>
    <w:rsid w:val="00B83047"/>
    <w:rsid w:val="00B83731"/>
    <w:rsid w:val="00B8541E"/>
    <w:rsid w:val="00B95369"/>
    <w:rsid w:val="00BA532A"/>
    <w:rsid w:val="00BB058C"/>
    <w:rsid w:val="00BB3A86"/>
    <w:rsid w:val="00BC1C4B"/>
    <w:rsid w:val="00BD2549"/>
    <w:rsid w:val="00BD3B1A"/>
    <w:rsid w:val="00BD5142"/>
    <w:rsid w:val="00BE01B8"/>
    <w:rsid w:val="00BE24C4"/>
    <w:rsid w:val="00BF09FF"/>
    <w:rsid w:val="00C043F7"/>
    <w:rsid w:val="00C0591D"/>
    <w:rsid w:val="00C11634"/>
    <w:rsid w:val="00C2374A"/>
    <w:rsid w:val="00C24C8D"/>
    <w:rsid w:val="00C267C5"/>
    <w:rsid w:val="00C30F32"/>
    <w:rsid w:val="00C36CFE"/>
    <w:rsid w:val="00C36DF1"/>
    <w:rsid w:val="00C4241D"/>
    <w:rsid w:val="00C6257B"/>
    <w:rsid w:val="00CA3399"/>
    <w:rsid w:val="00CA62D4"/>
    <w:rsid w:val="00CB6105"/>
    <w:rsid w:val="00CC5FF5"/>
    <w:rsid w:val="00CC7E9B"/>
    <w:rsid w:val="00CE7A30"/>
    <w:rsid w:val="00CF3026"/>
    <w:rsid w:val="00D14F41"/>
    <w:rsid w:val="00D33826"/>
    <w:rsid w:val="00D425FE"/>
    <w:rsid w:val="00D462AA"/>
    <w:rsid w:val="00D46CF0"/>
    <w:rsid w:val="00D5341A"/>
    <w:rsid w:val="00D53C2E"/>
    <w:rsid w:val="00D55C9C"/>
    <w:rsid w:val="00D62420"/>
    <w:rsid w:val="00D713EB"/>
    <w:rsid w:val="00D807BE"/>
    <w:rsid w:val="00D82012"/>
    <w:rsid w:val="00D855F6"/>
    <w:rsid w:val="00D962C5"/>
    <w:rsid w:val="00DD0F63"/>
    <w:rsid w:val="00DD571E"/>
    <w:rsid w:val="00DE0231"/>
    <w:rsid w:val="00DE44FC"/>
    <w:rsid w:val="00E10335"/>
    <w:rsid w:val="00E16FC3"/>
    <w:rsid w:val="00E27298"/>
    <w:rsid w:val="00E302B9"/>
    <w:rsid w:val="00E34C54"/>
    <w:rsid w:val="00E476E2"/>
    <w:rsid w:val="00E51E3C"/>
    <w:rsid w:val="00E77EF8"/>
    <w:rsid w:val="00E919FE"/>
    <w:rsid w:val="00E950F9"/>
    <w:rsid w:val="00EA2DF1"/>
    <w:rsid w:val="00EA4C3C"/>
    <w:rsid w:val="00EA546E"/>
    <w:rsid w:val="00EC6561"/>
    <w:rsid w:val="00ED1150"/>
    <w:rsid w:val="00ED539B"/>
    <w:rsid w:val="00EE3C56"/>
    <w:rsid w:val="00EF2ADE"/>
    <w:rsid w:val="00F24FC1"/>
    <w:rsid w:val="00F2744D"/>
    <w:rsid w:val="00F31699"/>
    <w:rsid w:val="00F36663"/>
    <w:rsid w:val="00F651A2"/>
    <w:rsid w:val="00F811E7"/>
    <w:rsid w:val="00FB0B3E"/>
    <w:rsid w:val="00FC0EF1"/>
    <w:rsid w:val="00FC4ADE"/>
    <w:rsid w:val="00FD22EF"/>
    <w:rsid w:val="00FE1F86"/>
    <w:rsid w:val="00FE2788"/>
    <w:rsid w:val="00FE4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92BFD12"/>
  <w15:chartTrackingRefBased/>
  <w15:docId w15:val="{1438C016-28AC-4E60-908D-48A4C549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B27E1F"/>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6DF1"/>
    <w:pPr>
      <w:tabs>
        <w:tab w:val="center" w:pos="4320"/>
        <w:tab w:val="right" w:pos="8640"/>
      </w:tabs>
    </w:pPr>
  </w:style>
  <w:style w:type="character" w:styleId="PageNumber">
    <w:name w:val="page number"/>
    <w:basedOn w:val="DefaultParagraphFont"/>
    <w:rsid w:val="00C36DF1"/>
  </w:style>
  <w:style w:type="paragraph" w:styleId="Header">
    <w:name w:val="header"/>
    <w:basedOn w:val="Normal"/>
    <w:link w:val="HeaderChar"/>
    <w:rsid w:val="00BB058C"/>
    <w:pPr>
      <w:tabs>
        <w:tab w:val="center" w:pos="4680"/>
        <w:tab w:val="right" w:pos="9360"/>
      </w:tabs>
    </w:pPr>
  </w:style>
  <w:style w:type="character" w:customStyle="1" w:styleId="HeaderChar">
    <w:name w:val="Header Char"/>
    <w:link w:val="Header"/>
    <w:rsid w:val="00BB058C"/>
    <w:rPr>
      <w:sz w:val="24"/>
      <w:szCs w:val="24"/>
    </w:rPr>
  </w:style>
  <w:style w:type="character" w:customStyle="1" w:styleId="FooterChar">
    <w:name w:val="Footer Char"/>
    <w:link w:val="Footer"/>
    <w:uiPriority w:val="99"/>
    <w:rsid w:val="00BB058C"/>
    <w:rPr>
      <w:sz w:val="24"/>
      <w:szCs w:val="24"/>
    </w:rPr>
  </w:style>
  <w:style w:type="character" w:styleId="Hyperlink">
    <w:name w:val="Hyperlink"/>
    <w:uiPriority w:val="99"/>
    <w:unhideWhenUsed/>
    <w:rsid w:val="00084089"/>
    <w:rPr>
      <w:color w:val="0000FF"/>
      <w:u w:val="single"/>
    </w:rPr>
  </w:style>
  <w:style w:type="paragraph" w:styleId="NormalWeb">
    <w:name w:val="Normal (Web)"/>
    <w:basedOn w:val="Normal"/>
    <w:uiPriority w:val="99"/>
    <w:unhideWhenUsed/>
    <w:rsid w:val="00084089"/>
    <w:pPr>
      <w:spacing w:before="100" w:beforeAutospacing="1" w:after="100" w:afterAutospacing="1"/>
    </w:pPr>
  </w:style>
  <w:style w:type="character" w:customStyle="1" w:styleId="Heading2Char">
    <w:name w:val="Heading 2 Char"/>
    <w:link w:val="Heading2"/>
    <w:semiHidden/>
    <w:rsid w:val="00B27E1F"/>
    <w:rPr>
      <w:rFonts w:ascii="Aptos Display" w:eastAsia="Times New Roman" w:hAnsi="Aptos Display"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A372A-781C-4B43-BC8D-44045654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5</Pages>
  <Words>1861</Words>
  <Characters>10611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City of Green River</vt:lpstr>
    </vt:vector>
  </TitlesOfParts>
  <Company>City of Green River</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Green River</dc:title>
  <dc:subject/>
  <dc:creator>Conae Black</dc:creator>
  <cp:keywords/>
  <cp:lastModifiedBy>Tyler Hunt</cp:lastModifiedBy>
  <cp:revision>139</cp:revision>
  <cp:lastPrinted>2025-11-07T20:00:00Z</cp:lastPrinted>
  <dcterms:created xsi:type="dcterms:W3CDTF">2025-09-09T22:29:00Z</dcterms:created>
  <dcterms:modified xsi:type="dcterms:W3CDTF">2025-11-17T20:54:00Z</dcterms:modified>
</cp:coreProperties>
</file>