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9663" w14:textId="77777777" w:rsidR="00B4091E" w:rsidRDefault="00B4091E" w:rsidP="003E0455">
      <w:pPr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3E045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3E0455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3E045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3E045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3E045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 w:rsidP="003E0455">
      <w:pPr>
        <w:jc w:val="center"/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3E0455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0B5D9CEF" w:rsidR="001E51FC" w:rsidRPr="007631C6" w:rsidRDefault="00F77283" w:rsidP="00C82B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</w:t>
      </w:r>
      <w:r w:rsidR="0063751B">
        <w:rPr>
          <w:rFonts w:ascii="Times New Roman" w:hAnsi="Times New Roman" w:cs="Times New Roman"/>
          <w:sz w:val="24"/>
          <w:szCs w:val="24"/>
        </w:rPr>
        <w:t>uesday 18</w:t>
      </w:r>
      <w:r w:rsidR="00D33025" w:rsidRPr="00D3302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82BB0">
        <w:rPr>
          <w:rFonts w:ascii="Times New Roman" w:hAnsi="Times New Roman" w:cs="Times New Roman"/>
          <w:sz w:val="24"/>
          <w:szCs w:val="24"/>
        </w:rPr>
        <w:t xml:space="preserve">, </w:t>
      </w:r>
      <w:r w:rsidR="0082191B">
        <w:rPr>
          <w:rFonts w:ascii="Times New Roman" w:hAnsi="Times New Roman" w:cs="Times New Roman"/>
          <w:sz w:val="24"/>
          <w:szCs w:val="24"/>
        </w:rPr>
        <w:t>2025</w:t>
      </w:r>
    </w:p>
    <w:p w14:paraId="4B3FDE35" w14:textId="77777777" w:rsidR="001E51FC" w:rsidRPr="007631C6" w:rsidRDefault="001E51FC" w:rsidP="003E0455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3E0455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7BCCDFB2" w:rsidR="0067737F" w:rsidRPr="007C1540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4E394F35" w:rsidR="008B2F2A" w:rsidRPr="005411DF" w:rsidRDefault="005411DF" w:rsidP="005411DF">
      <w:pPr>
        <w:pStyle w:val="ListParagraph"/>
        <w:numPr>
          <w:ilvl w:val="0"/>
          <w:numId w:val="1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411DF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63751B">
        <w:rPr>
          <w:rFonts w:ascii="Times New Roman" w:hAnsi="Times New Roman" w:cs="Times New Roman"/>
          <w:sz w:val="24"/>
          <w:szCs w:val="24"/>
        </w:rPr>
        <w:t>October 16</w:t>
      </w:r>
      <w:r w:rsidR="00D33025" w:rsidRPr="00D3302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33025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="004D4414">
        <w:rPr>
          <w:rFonts w:ascii="Times New Roman" w:hAnsi="Times New Roman" w:cs="Times New Roman"/>
          <w:sz w:val="24"/>
          <w:szCs w:val="24"/>
        </w:rPr>
        <w:t>2025</w:t>
      </w:r>
      <w:r w:rsidR="00D85B09">
        <w:rPr>
          <w:rFonts w:ascii="Times New Roman" w:hAnsi="Times New Roman" w:cs="Times New Roman"/>
          <w:sz w:val="24"/>
          <w:szCs w:val="24"/>
        </w:rPr>
        <w:t>,</w:t>
      </w:r>
      <w:r w:rsidRPr="005411DF">
        <w:rPr>
          <w:rFonts w:ascii="Times New Roman" w:hAnsi="Times New Roman" w:cs="Times New Roman"/>
          <w:sz w:val="24"/>
          <w:szCs w:val="24"/>
        </w:rPr>
        <w:t xml:space="preserve"> Trustee Meeting</w:t>
      </w:r>
      <w:r w:rsidRPr="005411DF">
        <w:rPr>
          <w:rFonts w:ascii="Times New Roman" w:hAnsi="Times New Roman" w:cs="Times New Roman"/>
          <w:sz w:val="24"/>
          <w:szCs w:val="24"/>
        </w:rPr>
        <w:tab/>
      </w:r>
      <w:r w:rsidR="00E15518" w:rsidRPr="005411DF">
        <w:rPr>
          <w:rFonts w:ascii="Times New Roman" w:hAnsi="Times New Roman" w:cs="Times New Roman"/>
          <w:sz w:val="24"/>
          <w:szCs w:val="24"/>
        </w:rPr>
        <w:tab/>
      </w:r>
      <w:r w:rsidR="008B2F2A" w:rsidRPr="005411DF">
        <w:rPr>
          <w:rFonts w:ascii="Times New Roman" w:hAnsi="Times New Roman" w:cs="Times New Roman"/>
          <w:sz w:val="24"/>
          <w:szCs w:val="24"/>
        </w:rPr>
        <w:tab/>
      </w:r>
      <w:r w:rsidR="008B2F2A" w:rsidRPr="005411DF">
        <w:rPr>
          <w:rFonts w:ascii="Times New Roman" w:hAnsi="Times New Roman" w:cs="Times New Roman"/>
          <w:sz w:val="24"/>
          <w:szCs w:val="24"/>
        </w:rPr>
        <w:tab/>
      </w:r>
      <w:r w:rsidR="00522DB8">
        <w:rPr>
          <w:rFonts w:ascii="Times New Roman" w:hAnsi="Times New Roman" w:cs="Times New Roman"/>
          <w:sz w:val="24"/>
          <w:szCs w:val="24"/>
        </w:rPr>
        <w:tab/>
      </w:r>
      <w:r w:rsidR="008B2F2A" w:rsidRPr="005411DF">
        <w:rPr>
          <w:rFonts w:ascii="Times New Roman" w:hAnsi="Times New Roman" w:cs="Times New Roman"/>
          <w:sz w:val="24"/>
          <w:szCs w:val="24"/>
        </w:rPr>
        <w:t xml:space="preserve">    </w:t>
      </w:r>
      <w:r w:rsidR="0082191B" w:rsidRPr="005411DF">
        <w:rPr>
          <w:rFonts w:ascii="Times New Roman" w:hAnsi="Times New Roman" w:cs="Times New Roman"/>
          <w:sz w:val="24"/>
          <w:szCs w:val="24"/>
        </w:rPr>
        <w:t>Ken Spencer</w:t>
      </w:r>
    </w:p>
    <w:p w14:paraId="7E4348FF" w14:textId="526EEA3D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63751B">
        <w:rPr>
          <w:rFonts w:ascii="Times New Roman" w:hAnsi="Times New Roman" w:cs="Times New Roman"/>
          <w:sz w:val="24"/>
          <w:szCs w:val="24"/>
        </w:rPr>
        <w:t>October</w:t>
      </w:r>
      <w:r w:rsidR="005411DF">
        <w:rPr>
          <w:rFonts w:ascii="Times New Roman" w:hAnsi="Times New Roman" w:cs="Times New Roman"/>
          <w:sz w:val="24"/>
          <w:szCs w:val="24"/>
        </w:rPr>
        <w:t xml:space="preserve"> 2025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522DB8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765468A7" w14:textId="2C23F474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63751B">
        <w:rPr>
          <w:rFonts w:ascii="Times New Roman" w:hAnsi="Times New Roman" w:cs="Times New Roman"/>
          <w:sz w:val="24"/>
          <w:szCs w:val="24"/>
        </w:rPr>
        <w:t>October</w:t>
      </w:r>
      <w:r w:rsidR="005411DF">
        <w:rPr>
          <w:rFonts w:ascii="Times New Roman" w:hAnsi="Times New Roman" w:cs="Times New Roman"/>
          <w:sz w:val="24"/>
          <w:szCs w:val="24"/>
        </w:rPr>
        <w:t xml:space="preserve"> 2025</w:t>
      </w:r>
      <w:r w:rsidR="0063751B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783ED6">
        <w:rPr>
          <w:rFonts w:ascii="Times New Roman" w:hAnsi="Times New Roman" w:cs="Times New Roman"/>
          <w:sz w:val="24"/>
          <w:szCs w:val="24"/>
        </w:rPr>
        <w:t>Scott Parsell</w:t>
      </w:r>
    </w:p>
    <w:p w14:paraId="1F3FBEFD" w14:textId="39FA8F3C" w:rsidR="001E51FC" w:rsidRPr="007631C6" w:rsidRDefault="001E51FC" w:rsidP="00D85B09">
      <w:pPr>
        <w:spacing w:line="360" w:lineRule="auto"/>
        <w:ind w:right="-45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F9215E">
        <w:rPr>
          <w:rFonts w:ascii="Times New Roman" w:hAnsi="Times New Roman" w:cs="Times New Roman"/>
          <w:sz w:val="24"/>
          <w:szCs w:val="24"/>
        </w:rPr>
        <w:tab/>
      </w:r>
      <w:r w:rsidR="0063751B">
        <w:rPr>
          <w:rFonts w:ascii="Times New Roman" w:hAnsi="Times New Roman" w:cs="Times New Roman"/>
          <w:sz w:val="24"/>
          <w:szCs w:val="24"/>
        </w:rPr>
        <w:t>Adopt 2026 Trustee Meeting Schedule</w:t>
      </w:r>
      <w:r w:rsidR="00C82BB0">
        <w:rPr>
          <w:rFonts w:ascii="Times New Roman" w:hAnsi="Times New Roman" w:cs="Times New Roman"/>
          <w:sz w:val="24"/>
          <w:szCs w:val="24"/>
        </w:rPr>
        <w:tab/>
      </w:r>
      <w:r w:rsidR="00C82BB0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E71C18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BC7CCC">
        <w:rPr>
          <w:rFonts w:ascii="Times New Roman" w:hAnsi="Times New Roman" w:cs="Times New Roman"/>
          <w:sz w:val="24"/>
          <w:szCs w:val="24"/>
        </w:rPr>
        <w:t xml:space="preserve"> </w:t>
      </w:r>
      <w:r w:rsidR="0063751B">
        <w:rPr>
          <w:rFonts w:ascii="Times New Roman" w:hAnsi="Times New Roman" w:cs="Times New Roman"/>
          <w:sz w:val="24"/>
          <w:szCs w:val="24"/>
        </w:rPr>
        <w:t>Ken spencer</w:t>
      </w:r>
    </w:p>
    <w:p w14:paraId="6B8EAE2C" w14:textId="1001F66C" w:rsidR="001F7E79" w:rsidRPr="001C1405" w:rsidRDefault="003E779F" w:rsidP="00D85B0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63751B">
        <w:rPr>
          <w:rFonts w:ascii="Times New Roman" w:hAnsi="Times New Roman" w:cs="Times New Roman"/>
          <w:sz w:val="24"/>
          <w:szCs w:val="24"/>
        </w:rPr>
        <w:t>Approve and Adopt 2026 Tentative Budget</w:t>
      </w:r>
      <w:r w:rsidR="0063751B">
        <w:rPr>
          <w:rFonts w:ascii="Times New Roman" w:hAnsi="Times New Roman" w:cs="Times New Roman"/>
          <w:sz w:val="24"/>
          <w:szCs w:val="24"/>
        </w:rPr>
        <w:tab/>
      </w:r>
      <w:r w:rsidR="0063751B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BC7CCC">
        <w:rPr>
          <w:rFonts w:ascii="Times New Roman" w:hAnsi="Times New Roman" w:cs="Times New Roman"/>
          <w:sz w:val="24"/>
          <w:szCs w:val="24"/>
        </w:rPr>
        <w:t xml:space="preserve">  </w:t>
      </w:r>
      <w:r w:rsidR="00D33025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5BBCCC03" w14:textId="7BE421F2" w:rsidR="00912B6C" w:rsidRPr="00912B6C" w:rsidRDefault="001E51FC" w:rsidP="00D85B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63751B">
        <w:rPr>
          <w:rFonts w:ascii="Times New Roman" w:hAnsi="Times New Roman" w:cs="Times New Roman"/>
          <w:sz w:val="24"/>
          <w:szCs w:val="24"/>
        </w:rPr>
        <w:t>Canvass &amp; Certify November 4, 2025 Election Results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A66DAB">
        <w:rPr>
          <w:rFonts w:ascii="Times New Roman" w:hAnsi="Times New Roman" w:cs="Times New Roman"/>
          <w:sz w:val="24"/>
          <w:szCs w:val="24"/>
        </w:rPr>
        <w:t xml:space="preserve"> </w:t>
      </w:r>
      <w:r w:rsidR="00522DB8">
        <w:rPr>
          <w:rFonts w:ascii="Times New Roman" w:hAnsi="Times New Roman" w:cs="Times New Roman"/>
          <w:sz w:val="24"/>
          <w:szCs w:val="24"/>
        </w:rPr>
        <w:t>Ken Spencer</w:t>
      </w:r>
    </w:p>
    <w:p w14:paraId="1C63ED3C" w14:textId="6EDD0D2B" w:rsidR="00D85B09" w:rsidRPr="00D85B09" w:rsidRDefault="00DA0895" w:rsidP="00D85B09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D85B09" w:rsidRPr="00057F59">
        <w:rPr>
          <w:rFonts w:ascii="Times New Roman" w:hAnsi="Times New Roman" w:cs="Times New Roman"/>
          <w:sz w:val="24"/>
          <w:szCs w:val="24"/>
        </w:rPr>
        <w:t>Trustee Report</w:t>
      </w:r>
      <w:r w:rsidR="00D85B09" w:rsidRPr="00057F59">
        <w:rPr>
          <w:rFonts w:ascii="Times New Roman" w:hAnsi="Times New Roman" w:cs="Times New Roman"/>
          <w:sz w:val="24"/>
          <w:szCs w:val="24"/>
        </w:rPr>
        <w:tab/>
      </w:r>
      <w:r w:rsidR="00D85B09" w:rsidRPr="00057F59">
        <w:rPr>
          <w:rFonts w:ascii="Times New Roman" w:hAnsi="Times New Roman" w:cs="Times New Roman"/>
          <w:sz w:val="24"/>
          <w:szCs w:val="24"/>
        </w:rPr>
        <w:tab/>
      </w:r>
      <w:r w:rsidR="00D85B09">
        <w:rPr>
          <w:rFonts w:ascii="Times New Roman" w:hAnsi="Times New Roman" w:cs="Times New Roman"/>
          <w:sz w:val="24"/>
          <w:szCs w:val="24"/>
        </w:rPr>
        <w:t xml:space="preserve"> </w:t>
      </w:r>
      <w:r w:rsidR="00D85B09" w:rsidRPr="00057F59">
        <w:rPr>
          <w:rFonts w:ascii="Times New Roman" w:hAnsi="Times New Roman" w:cs="Times New Roman"/>
          <w:sz w:val="24"/>
          <w:szCs w:val="24"/>
        </w:rPr>
        <w:t xml:space="preserve">   </w:t>
      </w:r>
      <w:r w:rsidR="00D85B09">
        <w:rPr>
          <w:rFonts w:ascii="Times New Roman" w:hAnsi="Times New Roman" w:cs="Times New Roman"/>
          <w:sz w:val="24"/>
          <w:szCs w:val="24"/>
        </w:rPr>
        <w:t>Ken Spencer</w:t>
      </w:r>
    </w:p>
    <w:p w14:paraId="30FFAED1" w14:textId="3D7DC10D" w:rsidR="00D85B09" w:rsidRPr="00D85B09" w:rsidRDefault="001E51FC" w:rsidP="00D85B09">
      <w:pPr>
        <w:pStyle w:val="NoSpacing"/>
      </w:pPr>
      <w:r w:rsidRPr="00B153E9">
        <w:rPr>
          <w:rFonts w:ascii="Times New Roman" w:hAnsi="Times New Roman" w:cs="Times New Roman"/>
          <w:b/>
          <w:sz w:val="24"/>
          <w:szCs w:val="24"/>
        </w:rPr>
        <w:t>V</w:t>
      </w:r>
      <w:r w:rsidR="00DA0895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3E779F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4F31B2">
        <w:rPr>
          <w:rFonts w:ascii="Times New Roman" w:hAnsi="Times New Roman" w:cs="Times New Roman"/>
          <w:b/>
          <w:sz w:val="24"/>
          <w:szCs w:val="24"/>
        </w:rPr>
        <w:t>I</w:t>
      </w:r>
      <w:r w:rsidRPr="00B153E9">
        <w:rPr>
          <w:rFonts w:ascii="Times New Roman" w:hAnsi="Times New Roman" w:cs="Times New Roman"/>
          <w:b/>
          <w:sz w:val="24"/>
          <w:szCs w:val="24"/>
        </w:rPr>
        <w:t>.</w:t>
      </w:r>
      <w:r w:rsidR="00D85B09">
        <w:rPr>
          <w:rFonts w:ascii="Times New Roman" w:hAnsi="Times New Roman" w:cs="Times New Roman"/>
          <w:sz w:val="24"/>
          <w:szCs w:val="24"/>
        </w:rPr>
        <w:t xml:space="preserve">   </w:t>
      </w:r>
      <w:r w:rsidR="00D85B09" w:rsidRPr="007631C6">
        <w:rPr>
          <w:rFonts w:ascii="Times New Roman" w:hAnsi="Times New Roman" w:cs="Times New Roman"/>
          <w:sz w:val="24"/>
          <w:szCs w:val="24"/>
        </w:rPr>
        <w:t xml:space="preserve">Closed meeting by </w:t>
      </w:r>
      <w:r w:rsidR="00D85B09">
        <w:rPr>
          <w:rFonts w:ascii="Times New Roman" w:hAnsi="Times New Roman" w:cs="Times New Roman"/>
          <w:sz w:val="24"/>
          <w:szCs w:val="24"/>
        </w:rPr>
        <w:t xml:space="preserve">the </w:t>
      </w:r>
      <w:r w:rsidR="00D85B09" w:rsidRPr="007631C6">
        <w:rPr>
          <w:rFonts w:ascii="Times New Roman" w:hAnsi="Times New Roman" w:cs="Times New Roman"/>
          <w:sz w:val="24"/>
          <w:szCs w:val="24"/>
        </w:rPr>
        <w:t>motion of the Benchland W</w:t>
      </w:r>
      <w:r w:rsidR="00D85B09">
        <w:rPr>
          <w:rFonts w:ascii="Times New Roman" w:hAnsi="Times New Roman" w:cs="Times New Roman"/>
          <w:sz w:val="24"/>
          <w:szCs w:val="24"/>
        </w:rPr>
        <w:t xml:space="preserve">ater District Board </w:t>
      </w:r>
      <w:r w:rsidR="00D85B09" w:rsidRPr="007631C6">
        <w:rPr>
          <w:rFonts w:ascii="Times New Roman" w:hAnsi="Times New Roman" w:cs="Times New Roman"/>
          <w:sz w:val="24"/>
          <w:szCs w:val="24"/>
        </w:rPr>
        <w:t xml:space="preserve">of Trustees, </w:t>
      </w:r>
      <w:r w:rsidR="00D85B09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5BE2473D" w14:textId="51AF63A3" w:rsidR="00D85B09" w:rsidRDefault="00D85B09" w:rsidP="00D8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31C6">
        <w:rPr>
          <w:rFonts w:ascii="Times New Roman" w:hAnsi="Times New Roman" w:cs="Times New Roman"/>
          <w:sz w:val="24"/>
          <w:szCs w:val="24"/>
        </w:rPr>
        <w:t xml:space="preserve">pursuant to </w:t>
      </w:r>
      <w:r w:rsidR="0063751B">
        <w:rPr>
          <w:rFonts w:ascii="Times New Roman" w:hAnsi="Times New Roman" w:cs="Times New Roman"/>
          <w:sz w:val="24"/>
          <w:szCs w:val="24"/>
        </w:rPr>
        <w:t>Title</w:t>
      </w:r>
      <w:r w:rsidRPr="007631C6">
        <w:rPr>
          <w:rFonts w:ascii="Times New Roman" w:hAnsi="Times New Roman" w:cs="Times New Roman"/>
          <w:sz w:val="24"/>
          <w:szCs w:val="24"/>
        </w:rPr>
        <w:t xml:space="preserve"> 52, Chapter 4 of the Utah code,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1C6">
        <w:rPr>
          <w:rFonts w:ascii="Times New Roman" w:hAnsi="Times New Roman" w:cs="Times New Roman"/>
          <w:sz w:val="24"/>
          <w:szCs w:val="24"/>
        </w:rPr>
        <w:t>Board of Trustees may vote</w:t>
      </w:r>
    </w:p>
    <w:p w14:paraId="470A3614" w14:textId="1D8E176F" w:rsidR="00D85B09" w:rsidRPr="00D85B09" w:rsidRDefault="00D85B09" w:rsidP="00D85B0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31C6">
        <w:rPr>
          <w:rFonts w:ascii="Times New Roman" w:hAnsi="Times New Roman" w:cs="Times New Roman"/>
          <w:sz w:val="24"/>
          <w:szCs w:val="24"/>
        </w:rPr>
        <w:t>to hold a closed meeting for any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51B">
        <w:rPr>
          <w:rFonts w:ascii="Times New Roman" w:hAnsi="Times New Roman" w:cs="Times New Roman"/>
          <w:sz w:val="24"/>
          <w:szCs w:val="24"/>
        </w:rPr>
        <w:t>Purposes identified</w:t>
      </w:r>
      <w:r w:rsidRPr="007631C6">
        <w:rPr>
          <w:rFonts w:ascii="Times New Roman" w:hAnsi="Times New Roman" w:cs="Times New Roman"/>
          <w:sz w:val="24"/>
          <w:szCs w:val="24"/>
        </w:rPr>
        <w:t xml:space="preserve"> in that Chapter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C8A461" w14:textId="2CD5EA69" w:rsidR="001C71B3" w:rsidRPr="00D85B09" w:rsidRDefault="008A41ED" w:rsidP="00D85B09">
      <w:pPr>
        <w:tabs>
          <w:tab w:val="left" w:pos="720"/>
          <w:tab w:val="left" w:pos="1440"/>
          <w:tab w:val="left" w:pos="2160"/>
          <w:tab w:val="left" w:pos="8640"/>
        </w:tabs>
        <w:spacing w:line="360" w:lineRule="auto"/>
        <w:ind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     </w:t>
      </w:r>
      <w:r w:rsidR="00EF21AD" w:rsidRPr="00CE1595">
        <w:rPr>
          <w:rFonts w:ascii="Times New Roman" w:hAnsi="Times New Roman" w:cs="Times New Roman"/>
          <w:b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</w:t>
      </w:r>
      <w:r w:rsidR="00D85B09">
        <w:rPr>
          <w:rFonts w:ascii="Times New Roman" w:hAnsi="Times New Roman" w:cs="Times New Roman"/>
          <w:sz w:val="24"/>
          <w:szCs w:val="24"/>
        </w:rPr>
        <w:t xml:space="preserve">t 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</w:t>
      </w:r>
      <w:r w:rsidR="00D85B09">
        <w:rPr>
          <w:rFonts w:ascii="Times New Roman" w:hAnsi="Times New Roman" w:cs="Times New Roman"/>
          <w:sz w:val="24"/>
          <w:szCs w:val="24"/>
        </w:rPr>
        <w:t xml:space="preserve">  </w:t>
      </w:r>
      <w:r w:rsidR="007A1EAF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66627634" w:rsidR="00F007E3" w:rsidRDefault="00F007E3" w:rsidP="00D8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</w:t>
      </w:r>
      <w:r w:rsidR="0063751B">
        <w:rPr>
          <w:rFonts w:ascii="Times New Roman" w:hAnsi="Times New Roman" w:cs="Times New Roman"/>
          <w:sz w:val="24"/>
          <w:szCs w:val="24"/>
        </w:rPr>
        <w:t>ULGT Cyber Report</w:t>
      </w:r>
    </w:p>
    <w:p w14:paraId="1E2C2E1A" w14:textId="0D2850DA" w:rsidR="006007AD" w:rsidRDefault="004F31B2" w:rsidP="00D8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</w:t>
      </w:r>
      <w:r w:rsidR="0063751B">
        <w:rPr>
          <w:rFonts w:ascii="Times New Roman" w:hAnsi="Times New Roman" w:cs="Times New Roman"/>
          <w:sz w:val="24"/>
          <w:szCs w:val="24"/>
        </w:rPr>
        <w:t xml:space="preserve"> The Holly Subdivision reduction in Acreage</w:t>
      </w:r>
    </w:p>
    <w:p w14:paraId="0C201C3E" w14:textId="0DBB355E" w:rsidR="00E71C18" w:rsidRDefault="003252A6" w:rsidP="00522D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 w:rsidRPr="00A66DAB">
        <w:rPr>
          <w:rFonts w:ascii="Times New Roman" w:hAnsi="Times New Roman" w:cs="Times New Roman"/>
          <w:sz w:val="24"/>
          <w:szCs w:val="24"/>
        </w:rPr>
        <w:t xml:space="preserve">     3. </w:t>
      </w:r>
      <w:r w:rsidR="0063751B">
        <w:rPr>
          <w:rFonts w:ascii="Times New Roman" w:hAnsi="Times New Roman" w:cs="Times New Roman"/>
          <w:sz w:val="24"/>
          <w:szCs w:val="24"/>
        </w:rPr>
        <w:t>Weber Basin Report for October</w:t>
      </w:r>
    </w:p>
    <w:p w14:paraId="39A1816D" w14:textId="494167C0" w:rsidR="00D33025" w:rsidRDefault="00D33025" w:rsidP="00522D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4. </w:t>
      </w:r>
      <w:r w:rsidR="0063751B">
        <w:rPr>
          <w:rFonts w:ascii="Times New Roman" w:hAnsi="Times New Roman" w:cs="Times New Roman"/>
          <w:sz w:val="24"/>
          <w:szCs w:val="24"/>
        </w:rPr>
        <w:t>Blue Stakes Annual Meeting</w:t>
      </w:r>
    </w:p>
    <w:p w14:paraId="5904707E" w14:textId="77777777" w:rsidR="00C82BB0" w:rsidRDefault="001C71B3" w:rsidP="00C82BB0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  <w:r w:rsidR="00C82BB0">
        <w:rPr>
          <w:rFonts w:ascii="Times New Roman" w:hAnsi="Times New Roman" w:cs="Times New Roman"/>
          <w:sz w:val="24"/>
          <w:szCs w:val="24"/>
        </w:rPr>
        <w:t>None</w:t>
      </w:r>
    </w:p>
    <w:p w14:paraId="334913C8" w14:textId="0B681D39" w:rsidR="00C82BB0" w:rsidRPr="003E2D73" w:rsidRDefault="001C71B3" w:rsidP="00D33025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>–</w:t>
      </w:r>
      <w:r w:rsidR="00E71C18">
        <w:rPr>
          <w:rFonts w:ascii="Times New Roman" w:hAnsi="Times New Roman" w:cs="Times New Roman"/>
          <w:sz w:val="24"/>
          <w:szCs w:val="24"/>
        </w:rPr>
        <w:t xml:space="preserve"> </w:t>
      </w:r>
      <w:r w:rsidR="00D33025">
        <w:rPr>
          <w:rFonts w:ascii="Times New Roman" w:hAnsi="Times New Roman" w:cs="Times New Roman"/>
          <w:sz w:val="24"/>
          <w:szCs w:val="24"/>
        </w:rPr>
        <w:t>None</w:t>
      </w:r>
    </w:p>
    <w:p w14:paraId="5071E8DE" w14:textId="1002333A" w:rsidR="00BC0EEB" w:rsidRPr="00DD4A0C" w:rsidRDefault="00663756" w:rsidP="00522DB8">
      <w:pPr>
        <w:spacing w:line="360" w:lineRule="auto"/>
        <w:ind w:right="1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1E51FC"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A573F0">
        <w:rPr>
          <w:rFonts w:ascii="Times New Roman" w:hAnsi="Times New Roman" w:cs="Times New Roman"/>
          <w:sz w:val="24"/>
          <w:szCs w:val="24"/>
        </w:rPr>
        <w:tab/>
      </w:r>
      <w:r w:rsidR="00844B40">
        <w:rPr>
          <w:rFonts w:ascii="Times New Roman" w:hAnsi="Times New Roman" w:cs="Times New Roman"/>
          <w:sz w:val="24"/>
          <w:szCs w:val="24"/>
        </w:rPr>
        <w:t>A</w:t>
      </w:r>
      <w:r w:rsidR="00AB4503">
        <w:rPr>
          <w:rFonts w:ascii="Times New Roman" w:hAnsi="Times New Roman" w:cs="Times New Roman"/>
          <w:sz w:val="24"/>
          <w:szCs w:val="24"/>
        </w:rPr>
        <w:t>djournment</w:t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522DB8">
        <w:rPr>
          <w:rFonts w:ascii="Times New Roman" w:hAnsi="Times New Roman" w:cs="Times New Roman"/>
          <w:sz w:val="24"/>
          <w:szCs w:val="24"/>
        </w:rPr>
        <w:t xml:space="preserve">        </w:t>
      </w:r>
      <w:r w:rsidR="00522DB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63256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Ken</w:t>
      </w:r>
      <w:r w:rsidR="00522DB8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Spencer</w:t>
      </w:r>
      <w:r w:rsidR="001D3C53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7CED967B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63751B">
        <w:rPr>
          <w:rFonts w:ascii="Times New Roman" w:hAnsi="Times New Roman" w:cs="Times New Roman"/>
          <w:b/>
          <w:sz w:val="24"/>
          <w:szCs w:val="24"/>
        </w:rPr>
        <w:t>December 18</w:t>
      </w:r>
      <w:r w:rsidR="00BC5335" w:rsidRPr="00BC5335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2191B">
        <w:rPr>
          <w:rFonts w:ascii="Times New Roman" w:hAnsi="Times New Roman" w:cs="Times New Roman"/>
          <w:b/>
          <w:sz w:val="24"/>
          <w:szCs w:val="24"/>
        </w:rPr>
        <w:t>5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3E0455">
      <w:pgSz w:w="12240" w:h="15840"/>
      <w:pgMar w:top="245" w:right="900" w:bottom="245" w:left="994" w:header="720" w:footer="720" w:gutter="0"/>
      <w:paperSrc w:first="258" w:other="25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04B92"/>
    <w:multiLevelType w:val="hybridMultilevel"/>
    <w:tmpl w:val="65886C9E"/>
    <w:lvl w:ilvl="0" w:tplc="B860C5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20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3256"/>
    <w:rsid w:val="00065223"/>
    <w:rsid w:val="00065F19"/>
    <w:rsid w:val="00072A0A"/>
    <w:rsid w:val="000733C3"/>
    <w:rsid w:val="00090B4B"/>
    <w:rsid w:val="00093F11"/>
    <w:rsid w:val="000B38CE"/>
    <w:rsid w:val="000C30EC"/>
    <w:rsid w:val="000D7D9E"/>
    <w:rsid w:val="000E655E"/>
    <w:rsid w:val="001018D4"/>
    <w:rsid w:val="00113F28"/>
    <w:rsid w:val="00120FF9"/>
    <w:rsid w:val="0012176A"/>
    <w:rsid w:val="00121F31"/>
    <w:rsid w:val="0014794D"/>
    <w:rsid w:val="00154277"/>
    <w:rsid w:val="001575B7"/>
    <w:rsid w:val="001604EF"/>
    <w:rsid w:val="00163986"/>
    <w:rsid w:val="0017019F"/>
    <w:rsid w:val="00184E20"/>
    <w:rsid w:val="00197961"/>
    <w:rsid w:val="00197FD3"/>
    <w:rsid w:val="001A3F7B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5350"/>
    <w:rsid w:val="00245626"/>
    <w:rsid w:val="00247934"/>
    <w:rsid w:val="00252474"/>
    <w:rsid w:val="00267AA3"/>
    <w:rsid w:val="00271753"/>
    <w:rsid w:val="00271FFE"/>
    <w:rsid w:val="0027381E"/>
    <w:rsid w:val="0029698A"/>
    <w:rsid w:val="002A2897"/>
    <w:rsid w:val="002A655E"/>
    <w:rsid w:val="002B3982"/>
    <w:rsid w:val="002D1A84"/>
    <w:rsid w:val="002D20B6"/>
    <w:rsid w:val="002D603E"/>
    <w:rsid w:val="002E0454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E0455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54C82"/>
    <w:rsid w:val="00465CCB"/>
    <w:rsid w:val="00480C5F"/>
    <w:rsid w:val="004921E9"/>
    <w:rsid w:val="004A547F"/>
    <w:rsid w:val="004B165E"/>
    <w:rsid w:val="004B5A63"/>
    <w:rsid w:val="004D1C2C"/>
    <w:rsid w:val="004D1F74"/>
    <w:rsid w:val="004D4414"/>
    <w:rsid w:val="004D5FE4"/>
    <w:rsid w:val="004D6485"/>
    <w:rsid w:val="004D7074"/>
    <w:rsid w:val="004E37DB"/>
    <w:rsid w:val="004F30BF"/>
    <w:rsid w:val="004F31B2"/>
    <w:rsid w:val="004F5FFD"/>
    <w:rsid w:val="00522DB8"/>
    <w:rsid w:val="005411DF"/>
    <w:rsid w:val="00543D0D"/>
    <w:rsid w:val="00553D7C"/>
    <w:rsid w:val="005566C2"/>
    <w:rsid w:val="00562E41"/>
    <w:rsid w:val="00563DFD"/>
    <w:rsid w:val="00565529"/>
    <w:rsid w:val="00574C9B"/>
    <w:rsid w:val="00577CDA"/>
    <w:rsid w:val="005807AD"/>
    <w:rsid w:val="00580B75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3751B"/>
    <w:rsid w:val="00650641"/>
    <w:rsid w:val="00663756"/>
    <w:rsid w:val="0067662C"/>
    <w:rsid w:val="0067737F"/>
    <w:rsid w:val="0068391C"/>
    <w:rsid w:val="006959C0"/>
    <w:rsid w:val="006A0DE2"/>
    <w:rsid w:val="006A284F"/>
    <w:rsid w:val="006A6FBF"/>
    <w:rsid w:val="006D4D07"/>
    <w:rsid w:val="006E2581"/>
    <w:rsid w:val="006F1E85"/>
    <w:rsid w:val="006F30F4"/>
    <w:rsid w:val="006F75DD"/>
    <w:rsid w:val="0071638A"/>
    <w:rsid w:val="00716B8B"/>
    <w:rsid w:val="0076199A"/>
    <w:rsid w:val="007631C6"/>
    <w:rsid w:val="00763329"/>
    <w:rsid w:val="00772B22"/>
    <w:rsid w:val="0077506A"/>
    <w:rsid w:val="00783958"/>
    <w:rsid w:val="00783ED6"/>
    <w:rsid w:val="00791AF5"/>
    <w:rsid w:val="007A1EAF"/>
    <w:rsid w:val="007C1540"/>
    <w:rsid w:val="007C6621"/>
    <w:rsid w:val="007F62E6"/>
    <w:rsid w:val="007F655F"/>
    <w:rsid w:val="00814AFF"/>
    <w:rsid w:val="00816239"/>
    <w:rsid w:val="0081677E"/>
    <w:rsid w:val="00817953"/>
    <w:rsid w:val="0082191B"/>
    <w:rsid w:val="008277AA"/>
    <w:rsid w:val="00844B40"/>
    <w:rsid w:val="0085568F"/>
    <w:rsid w:val="00866E9A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D7748"/>
    <w:rsid w:val="008E10BC"/>
    <w:rsid w:val="008E152B"/>
    <w:rsid w:val="008F7269"/>
    <w:rsid w:val="008F7F0E"/>
    <w:rsid w:val="009070DA"/>
    <w:rsid w:val="00912B6C"/>
    <w:rsid w:val="0091360B"/>
    <w:rsid w:val="00916A4F"/>
    <w:rsid w:val="00920C51"/>
    <w:rsid w:val="009236CE"/>
    <w:rsid w:val="0093405F"/>
    <w:rsid w:val="00934259"/>
    <w:rsid w:val="00937833"/>
    <w:rsid w:val="00940DEC"/>
    <w:rsid w:val="00945B59"/>
    <w:rsid w:val="00972F89"/>
    <w:rsid w:val="00973C22"/>
    <w:rsid w:val="00985D4C"/>
    <w:rsid w:val="00987413"/>
    <w:rsid w:val="0099609A"/>
    <w:rsid w:val="00997C6D"/>
    <w:rsid w:val="009A27F2"/>
    <w:rsid w:val="009B6F51"/>
    <w:rsid w:val="009C6C06"/>
    <w:rsid w:val="009C7D99"/>
    <w:rsid w:val="009D6911"/>
    <w:rsid w:val="009E5C38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66DAB"/>
    <w:rsid w:val="00A752AC"/>
    <w:rsid w:val="00A7609F"/>
    <w:rsid w:val="00A86F19"/>
    <w:rsid w:val="00A9313B"/>
    <w:rsid w:val="00AB3D7F"/>
    <w:rsid w:val="00AB4503"/>
    <w:rsid w:val="00AD1950"/>
    <w:rsid w:val="00AD3CB0"/>
    <w:rsid w:val="00AE12AA"/>
    <w:rsid w:val="00AF6C0A"/>
    <w:rsid w:val="00B0486B"/>
    <w:rsid w:val="00B153E9"/>
    <w:rsid w:val="00B17206"/>
    <w:rsid w:val="00B340D5"/>
    <w:rsid w:val="00B34614"/>
    <w:rsid w:val="00B4091E"/>
    <w:rsid w:val="00B4588A"/>
    <w:rsid w:val="00B616C4"/>
    <w:rsid w:val="00B65081"/>
    <w:rsid w:val="00B67410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5335"/>
    <w:rsid w:val="00BC7CCC"/>
    <w:rsid w:val="00BE7131"/>
    <w:rsid w:val="00C06B93"/>
    <w:rsid w:val="00C16D28"/>
    <w:rsid w:val="00C3122E"/>
    <w:rsid w:val="00C464DD"/>
    <w:rsid w:val="00C46D8B"/>
    <w:rsid w:val="00C54036"/>
    <w:rsid w:val="00C616FD"/>
    <w:rsid w:val="00C73683"/>
    <w:rsid w:val="00C7591E"/>
    <w:rsid w:val="00C75E8D"/>
    <w:rsid w:val="00C82BB0"/>
    <w:rsid w:val="00C83559"/>
    <w:rsid w:val="00C95777"/>
    <w:rsid w:val="00C96D87"/>
    <w:rsid w:val="00CA6891"/>
    <w:rsid w:val="00CB151A"/>
    <w:rsid w:val="00CC1D92"/>
    <w:rsid w:val="00CC1DCE"/>
    <w:rsid w:val="00CC2AEB"/>
    <w:rsid w:val="00CE0972"/>
    <w:rsid w:val="00CE1595"/>
    <w:rsid w:val="00CF08D5"/>
    <w:rsid w:val="00CF255D"/>
    <w:rsid w:val="00D16BA5"/>
    <w:rsid w:val="00D30FD0"/>
    <w:rsid w:val="00D33025"/>
    <w:rsid w:val="00D60F4C"/>
    <w:rsid w:val="00D61FB0"/>
    <w:rsid w:val="00D85B09"/>
    <w:rsid w:val="00D97B58"/>
    <w:rsid w:val="00DA0895"/>
    <w:rsid w:val="00DA134A"/>
    <w:rsid w:val="00DA4A98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71C18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0355A"/>
    <w:rsid w:val="00F16C0D"/>
    <w:rsid w:val="00F33D20"/>
    <w:rsid w:val="00F36DBE"/>
    <w:rsid w:val="00F50A35"/>
    <w:rsid w:val="00F63059"/>
    <w:rsid w:val="00F74897"/>
    <w:rsid w:val="00F77283"/>
    <w:rsid w:val="00F84389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  <w:style w:type="paragraph" w:styleId="ListParagraph">
    <w:name w:val="List Paragraph"/>
    <w:basedOn w:val="Normal"/>
    <w:uiPriority w:val="34"/>
    <w:qFormat/>
    <w:rsid w:val="00541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978</Characters>
  <Application>Microsoft Office Word</Application>
  <DocSecurity>0</DocSecurity>
  <Lines>36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Owner</cp:lastModifiedBy>
  <cp:revision>2</cp:revision>
  <cp:lastPrinted>2025-11-13T19:20:00Z</cp:lastPrinted>
  <dcterms:created xsi:type="dcterms:W3CDTF">2025-11-13T20:38:00Z</dcterms:created>
  <dcterms:modified xsi:type="dcterms:W3CDTF">2025-11-13T20:38:00Z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