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F5205" w14:textId="77777777" w:rsidR="00FE0405" w:rsidRDefault="00FE0405"/>
    <w:p w14:paraId="3036AD0A" w14:textId="77777777" w:rsidR="00B87B2E" w:rsidRDefault="00B87B2E"/>
    <w:p w14:paraId="5880682D" w14:textId="77777777" w:rsidR="00B87B2E" w:rsidRDefault="00B87B2E"/>
    <w:p w14:paraId="7D58B586" w14:textId="4F38D13C" w:rsidR="00B87B2E" w:rsidRDefault="00B87B2E" w:rsidP="00B87B2E">
      <w:pPr>
        <w:jc w:val="center"/>
      </w:pPr>
      <w:r>
        <w:t>MINUTES OF THE COUNCIL MEETING OF THE TOWN OF REDMOND</w:t>
      </w:r>
    </w:p>
    <w:p w14:paraId="3D41AD41" w14:textId="29A36B50" w:rsidR="00B87B2E" w:rsidRDefault="00B87B2E" w:rsidP="00B87B2E">
      <w:pPr>
        <w:jc w:val="center"/>
      </w:pPr>
      <w:r>
        <w:t>Held October 8, 2025</w:t>
      </w:r>
    </w:p>
    <w:p w14:paraId="47EF8FF8" w14:textId="77777777" w:rsidR="00B87B2E" w:rsidRDefault="00B87B2E" w:rsidP="00B87B2E">
      <w:pPr>
        <w:jc w:val="center"/>
      </w:pPr>
    </w:p>
    <w:p w14:paraId="71610187" w14:textId="2483FACD" w:rsidR="00B87B2E" w:rsidRDefault="00B87B2E" w:rsidP="00B87B2E">
      <w:r>
        <w:t>Council Members attending the meeting included:  Mayor Kelly Johnson, Lyman Anderson, Char Smith, and Kami Christensen.  Burke Williams was excused from the meeting.  Nancy Hampton took the minutes of the meeting.</w:t>
      </w:r>
    </w:p>
    <w:p w14:paraId="0DE1FB41" w14:textId="0F76B676" w:rsidR="00B87B2E" w:rsidRDefault="00B87B2E" w:rsidP="00B87B2E">
      <w:r>
        <w:t>Others attending the meeting included: Samantha Means, Kason Merchant, and Garyn Mickelsen.</w:t>
      </w:r>
    </w:p>
    <w:p w14:paraId="0CFD0238" w14:textId="57A6F2AF" w:rsidR="00B87B2E" w:rsidRDefault="00B87B2E" w:rsidP="00B87B2E">
      <w:r>
        <w:t>The meeting was called to order by Mayor Johnson at 7:00 p.m.</w:t>
      </w:r>
    </w:p>
    <w:p w14:paraId="64EA482C" w14:textId="25547E4E" w:rsidR="00B87B2E" w:rsidRDefault="00B87B2E" w:rsidP="00B87B2E">
      <w:r>
        <w:t>Nancy Hampton gave the prayer in opening remarks.</w:t>
      </w:r>
    </w:p>
    <w:p w14:paraId="491048F1" w14:textId="2C7905C2" w:rsidR="00B87B2E" w:rsidRDefault="00B87B2E" w:rsidP="00B87B2E">
      <w:r>
        <w:t>The Council then reviewed the minutes of the Council Meeting held September 10, 2025.  Lyman made the motion to approve the minutes.  Kami seconded the motion with all present voting in favor.</w:t>
      </w:r>
    </w:p>
    <w:p w14:paraId="2FB2EDE0" w14:textId="2EEE7B41" w:rsidR="00B87B2E" w:rsidRDefault="00B87B2E" w:rsidP="00B87B2E">
      <w:r>
        <w:t xml:space="preserve">Mayor Johnson then turned the time over to Brock Jackson from R6.  </w:t>
      </w:r>
      <w:r w:rsidR="00852548">
        <w:t xml:space="preserve">Mr. Jackson noted that the last time we met we wanted to simplify the Subdivision Ordinance and the lot split rules.  The Council reviewed the revised Subdivision Ordinance and Mr. Jackson noted </w:t>
      </w:r>
      <w:proofErr w:type="gramStart"/>
      <w:r w:rsidR="00852548">
        <w:t>that if</w:t>
      </w:r>
      <w:proofErr w:type="gramEnd"/>
      <w:r w:rsidR="00852548">
        <w:t xml:space="preserve"> there were any questions or changes needed to let him know.</w:t>
      </w:r>
    </w:p>
    <w:p w14:paraId="78C56499" w14:textId="56DA3507" w:rsidR="00852548" w:rsidRDefault="00852548" w:rsidP="00B87B2E">
      <w:r>
        <w:t>Mr. Jackson then told the Council that the State passed a bill for data privacy.  All cities and Towns need to designate a chief public data privacy officer to be over all data.  That person will fill out the required report.  Eventually we will need a privacy policy.</w:t>
      </w:r>
    </w:p>
    <w:p w14:paraId="586F81DA" w14:textId="2CC79254" w:rsidR="00852548" w:rsidRDefault="00852548" w:rsidP="00B87B2E">
      <w:r>
        <w:t>Mr. Jackson also informed the Council of the Outdoor Recreation Initiative.  He said they received some funding to be used to identify how people recreate and where the money should be spent.  He encouraged the Council to fill out the survey.</w:t>
      </w:r>
    </w:p>
    <w:p w14:paraId="2714EB00" w14:textId="7DCF8CEA" w:rsidR="00852548" w:rsidRDefault="00852548" w:rsidP="00B87B2E">
      <w:r>
        <w:t xml:space="preserve">Mayor Johnson thanked Mr. Jackson for keeping us informed on things.  He noted that he really appreciates having R6 </w:t>
      </w:r>
      <w:r w:rsidR="00710D0A">
        <w:t>there to help us.</w:t>
      </w:r>
    </w:p>
    <w:p w14:paraId="1214BCF4" w14:textId="3F41EDC9" w:rsidR="00710D0A" w:rsidRDefault="00710D0A" w:rsidP="00B87B2E">
      <w:r>
        <w:t>The Council then talked about the issues we are having with the green dump.  People from other towns are using it and some are dumping things that are not legal.  Mayor Johnson said he could think of a couple of options:</w:t>
      </w:r>
    </w:p>
    <w:p w14:paraId="01C69416" w14:textId="3FA9EA46" w:rsidR="00710D0A" w:rsidRDefault="00710D0A" w:rsidP="00710D0A">
      <w:pPr>
        <w:pStyle w:val="ListParagraph"/>
        <w:numPr>
          <w:ilvl w:val="0"/>
          <w:numId w:val="1"/>
        </w:numPr>
      </w:pPr>
      <w:r>
        <w:lastRenderedPageBreak/>
        <w:t xml:space="preserve"> Lock it at night and use cameras during the day although he is afraid people will vandalize the cameras.</w:t>
      </w:r>
    </w:p>
    <w:p w14:paraId="3CCDD67A" w14:textId="7A53B8F5" w:rsidR="00710D0A" w:rsidRDefault="00710D0A" w:rsidP="00710D0A">
      <w:pPr>
        <w:pStyle w:val="ListParagraph"/>
        <w:numPr>
          <w:ilvl w:val="0"/>
          <w:numId w:val="1"/>
        </w:numPr>
      </w:pPr>
      <w:r>
        <w:t xml:space="preserve">Have people help police it.  Follow people </w:t>
      </w:r>
      <w:proofErr w:type="gramStart"/>
      <w:r>
        <w:t>going</w:t>
      </w:r>
      <w:proofErr w:type="gramEnd"/>
      <w:r>
        <w:t xml:space="preserve"> to the dump to see who they are and what they are doing.</w:t>
      </w:r>
    </w:p>
    <w:p w14:paraId="7F353DC2" w14:textId="0A798C11" w:rsidR="00710D0A" w:rsidRDefault="00710D0A" w:rsidP="00710D0A">
      <w:r>
        <w:t>He asked the Council the think about it.</w:t>
      </w:r>
    </w:p>
    <w:p w14:paraId="0FF5AFF3" w14:textId="77777777" w:rsidR="00710D0A" w:rsidRDefault="00710D0A" w:rsidP="00710D0A">
      <w:r>
        <w:t xml:space="preserve">The Council then discussed the pricing for lots in the new Cemetery Section.  Nelson Sunbeam Coal hauled </w:t>
      </w:r>
      <w:proofErr w:type="gramStart"/>
      <w:r>
        <w:t>all of</w:t>
      </w:r>
      <w:proofErr w:type="gramEnd"/>
      <w:r>
        <w:t xml:space="preserve"> the soil for us and Garyn Mickelsen did the sidewalk.  The Council felt that this section should cost more than the other sections due to the improvements that have been made.  They would like some cost comparisons with other towns.  Char will call Centerfield and Gunnison and Nancy will check with Salina and Aurora.</w:t>
      </w:r>
    </w:p>
    <w:p w14:paraId="6A2129EF" w14:textId="76DA9F0A" w:rsidR="00710D0A" w:rsidRDefault="00710D0A" w:rsidP="00710D0A">
      <w:r>
        <w:t>The Council then opened the roofing bids for the Concessions and Park Pavilion.  They were as follows:</w:t>
      </w:r>
    </w:p>
    <w:p w14:paraId="6EF06D86" w14:textId="00068FC9" w:rsidR="00710D0A" w:rsidRDefault="00710D0A" w:rsidP="00710D0A">
      <w:pPr>
        <w:pStyle w:val="ListParagraph"/>
        <w:numPr>
          <w:ilvl w:val="0"/>
          <w:numId w:val="2"/>
        </w:numPr>
      </w:pPr>
      <w:r>
        <w:t>Barry Smith</w:t>
      </w:r>
      <w:r>
        <w:tab/>
      </w:r>
      <w:r>
        <w:tab/>
        <w:t>$12,000</w:t>
      </w:r>
    </w:p>
    <w:p w14:paraId="5F6E8F05" w14:textId="55742B88" w:rsidR="00710D0A" w:rsidRDefault="00710D0A" w:rsidP="00710D0A">
      <w:pPr>
        <w:pStyle w:val="ListParagraph"/>
        <w:numPr>
          <w:ilvl w:val="0"/>
          <w:numId w:val="2"/>
        </w:numPr>
      </w:pPr>
      <w:r>
        <w:t>Jose Pop</w:t>
      </w:r>
      <w:r>
        <w:tab/>
      </w:r>
      <w:r>
        <w:tab/>
      </w:r>
      <w:r>
        <w:tab/>
        <w:t>$33,420</w:t>
      </w:r>
    </w:p>
    <w:p w14:paraId="59660BF3" w14:textId="2C2B44C0" w:rsidR="00710D0A" w:rsidRDefault="00710D0A" w:rsidP="00710D0A">
      <w:pPr>
        <w:pStyle w:val="ListParagraph"/>
        <w:numPr>
          <w:ilvl w:val="0"/>
          <w:numId w:val="2"/>
        </w:numPr>
      </w:pPr>
      <w:r>
        <w:t>Tip Top Roofing</w:t>
      </w:r>
      <w:r>
        <w:tab/>
      </w:r>
      <w:r>
        <w:tab/>
        <w:t>$9</w:t>
      </w:r>
      <w:r w:rsidR="004C0343">
        <w:t>,</w:t>
      </w:r>
      <w:r>
        <w:t>950</w:t>
      </w:r>
    </w:p>
    <w:p w14:paraId="15B5EB1E" w14:textId="63C9D4E7" w:rsidR="00710D0A" w:rsidRDefault="00710D0A" w:rsidP="00710D0A">
      <w:r>
        <w:t>Lyman made the motion to approve Tip Top Roofing for the roofing job.  Char seconded the motion with all present voting in favor.</w:t>
      </w:r>
    </w:p>
    <w:p w14:paraId="011E8946" w14:textId="2C853E56" w:rsidR="00FA0FC9" w:rsidRDefault="00FA0FC9" w:rsidP="00710D0A">
      <w:r>
        <w:t>The Council then reviewed the Accounts Payable.  Char made the motion to approve the accounts payable.  Lyman seconded the motion with all present voting in favor.</w:t>
      </w:r>
    </w:p>
    <w:p w14:paraId="55D3883D" w14:textId="50D2AFF3" w:rsidR="00FA0FC9" w:rsidRDefault="00FA0FC9" w:rsidP="00710D0A">
      <w:r>
        <w:t>The Council then reviewed the delinquent accounts.  Jade Willden had an operation and will need some help.  Mayor Johnson would like to get donations for his bill to help their family.</w:t>
      </w:r>
    </w:p>
    <w:p w14:paraId="60D2475B" w14:textId="190685C5" w:rsidR="00FA0FC9" w:rsidRDefault="00FA0FC9" w:rsidP="00710D0A">
      <w:r>
        <w:t xml:space="preserve">Mayor Johnson then asked for any business from the Council.  Char noted that </w:t>
      </w:r>
      <w:r>
        <w:br/>
        <w:t>Santa is booked for the Town Party.  Char made the motion to pay him $100 or last year’s amount whichever is greater.  Kami seconded the motion with all present voting in favor.</w:t>
      </w:r>
    </w:p>
    <w:p w14:paraId="729A3217" w14:textId="6897BC95" w:rsidR="00FA0FC9" w:rsidRDefault="00FA0FC9" w:rsidP="00710D0A">
      <w:r>
        <w:t xml:space="preserve">Lyman told the Council that there was a dog problem in town.  Susan Brown’s dog bit Kiley Heath’s daughter.  He called the </w:t>
      </w:r>
      <w:proofErr w:type="gramStart"/>
      <w:r>
        <w:t>sheriff</w:t>
      </w:r>
      <w:proofErr w:type="gramEnd"/>
      <w:r>
        <w:t xml:space="preserve"> and they told Susan that they must get the shots and tags for the dog </w:t>
      </w:r>
      <w:proofErr w:type="gramStart"/>
      <w:r>
        <w:t>and also</w:t>
      </w:r>
      <w:proofErr w:type="gramEnd"/>
      <w:r>
        <w:t xml:space="preserve"> keep it tied up.</w:t>
      </w:r>
    </w:p>
    <w:p w14:paraId="57C690F2" w14:textId="2529FCDB" w:rsidR="00FA0FC9" w:rsidRDefault="00FA0FC9" w:rsidP="00710D0A">
      <w:r>
        <w:t>Kami noted that the “giving back” Youth Council activity will be on October 23</w:t>
      </w:r>
      <w:r w:rsidRPr="00FA0FC9">
        <w:rPr>
          <w:vertAlign w:val="superscript"/>
        </w:rPr>
        <w:t>rd</w:t>
      </w:r>
      <w:r>
        <w:t xml:space="preserve">. She asked Nancy to put it on the sign. Lyman made the motion to adjourn the meeting at 7:40 p.m.  Kami seconded the motion with all present voting in favor. The next meeting will be held November 12, </w:t>
      </w:r>
      <w:proofErr w:type="gramStart"/>
      <w:r>
        <w:t>2025</w:t>
      </w:r>
      <w:proofErr w:type="gramEnd"/>
      <w:r>
        <w:t xml:space="preserve"> at 7:00 p.m.</w:t>
      </w:r>
    </w:p>
    <w:p w14:paraId="34F46CD9" w14:textId="77777777" w:rsidR="00FA0FC9" w:rsidRDefault="00FA0FC9" w:rsidP="00710D0A"/>
    <w:sectPr w:rsidR="00FA0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356EA"/>
    <w:multiLevelType w:val="hybridMultilevel"/>
    <w:tmpl w:val="C3A65C80"/>
    <w:lvl w:ilvl="0" w:tplc="5CBCEF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0E3745"/>
    <w:multiLevelType w:val="hybridMultilevel"/>
    <w:tmpl w:val="9D0087E8"/>
    <w:lvl w:ilvl="0" w:tplc="AACE2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67833051">
    <w:abstractNumId w:val="1"/>
  </w:num>
  <w:num w:numId="2" w16cid:durableId="398333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B2E"/>
    <w:rsid w:val="001B4976"/>
    <w:rsid w:val="00382AEA"/>
    <w:rsid w:val="004C0343"/>
    <w:rsid w:val="00710D0A"/>
    <w:rsid w:val="007B590A"/>
    <w:rsid w:val="00852548"/>
    <w:rsid w:val="00B87B2E"/>
    <w:rsid w:val="00D444B3"/>
    <w:rsid w:val="00FA0FC9"/>
    <w:rsid w:val="00FE0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6690E"/>
  <w15:chartTrackingRefBased/>
  <w15:docId w15:val="{1F52603E-D678-41FC-8BA8-EA314864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B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B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B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B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B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B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B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B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B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B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B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B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B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B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B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B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B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B2E"/>
    <w:rPr>
      <w:rFonts w:eastAsiaTheme="majorEastAsia" w:cstheme="majorBidi"/>
      <w:color w:val="272727" w:themeColor="text1" w:themeTint="D8"/>
    </w:rPr>
  </w:style>
  <w:style w:type="paragraph" w:styleId="Title">
    <w:name w:val="Title"/>
    <w:basedOn w:val="Normal"/>
    <w:next w:val="Normal"/>
    <w:link w:val="TitleChar"/>
    <w:uiPriority w:val="10"/>
    <w:qFormat/>
    <w:rsid w:val="00B87B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B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B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B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B2E"/>
    <w:pPr>
      <w:spacing w:before="160"/>
      <w:jc w:val="center"/>
    </w:pPr>
    <w:rPr>
      <w:i/>
      <w:iCs/>
      <w:color w:val="404040" w:themeColor="text1" w:themeTint="BF"/>
    </w:rPr>
  </w:style>
  <w:style w:type="character" w:customStyle="1" w:styleId="QuoteChar">
    <w:name w:val="Quote Char"/>
    <w:basedOn w:val="DefaultParagraphFont"/>
    <w:link w:val="Quote"/>
    <w:uiPriority w:val="29"/>
    <w:rsid w:val="00B87B2E"/>
    <w:rPr>
      <w:i/>
      <w:iCs/>
      <w:color w:val="404040" w:themeColor="text1" w:themeTint="BF"/>
    </w:rPr>
  </w:style>
  <w:style w:type="paragraph" w:styleId="ListParagraph">
    <w:name w:val="List Paragraph"/>
    <w:basedOn w:val="Normal"/>
    <w:uiPriority w:val="34"/>
    <w:qFormat/>
    <w:rsid w:val="00B87B2E"/>
    <w:pPr>
      <w:ind w:left="720"/>
      <w:contextualSpacing/>
    </w:pPr>
  </w:style>
  <w:style w:type="character" w:styleId="IntenseEmphasis">
    <w:name w:val="Intense Emphasis"/>
    <w:basedOn w:val="DefaultParagraphFont"/>
    <w:uiPriority w:val="21"/>
    <w:qFormat/>
    <w:rsid w:val="00B87B2E"/>
    <w:rPr>
      <w:i/>
      <w:iCs/>
      <w:color w:val="0F4761" w:themeColor="accent1" w:themeShade="BF"/>
    </w:rPr>
  </w:style>
  <w:style w:type="paragraph" w:styleId="IntenseQuote">
    <w:name w:val="Intense Quote"/>
    <w:basedOn w:val="Normal"/>
    <w:next w:val="Normal"/>
    <w:link w:val="IntenseQuoteChar"/>
    <w:uiPriority w:val="30"/>
    <w:qFormat/>
    <w:rsid w:val="00B87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B2E"/>
    <w:rPr>
      <w:i/>
      <w:iCs/>
      <w:color w:val="0F4761" w:themeColor="accent1" w:themeShade="BF"/>
    </w:rPr>
  </w:style>
  <w:style w:type="character" w:styleId="IntenseReference">
    <w:name w:val="Intense Reference"/>
    <w:basedOn w:val="DefaultParagraphFont"/>
    <w:uiPriority w:val="32"/>
    <w:qFormat/>
    <w:rsid w:val="00B87B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Redmond Town</dc:creator>
  <cp:keywords/>
  <dc:description/>
  <cp:lastModifiedBy>Redmond Town</cp:lastModifiedBy>
  <cp:revision>1</cp:revision>
  <cp:lastPrinted>2025-11-11T17:48:00Z</cp:lastPrinted>
  <dcterms:created xsi:type="dcterms:W3CDTF">2025-11-11T15:54:00Z</dcterms:created>
  <dcterms:modified xsi:type="dcterms:W3CDTF">2025-11-11T17:58:00Z</dcterms:modified>
</cp:coreProperties>
</file>