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6C30" w14:textId="77777777" w:rsidR="00FE0405" w:rsidRDefault="00FE0405"/>
    <w:p w14:paraId="0B4B35F4" w14:textId="77777777" w:rsidR="00E92893" w:rsidRDefault="00E92893"/>
    <w:p w14:paraId="3A84A9D9" w14:textId="77777777" w:rsidR="00E92893" w:rsidRDefault="00E92893" w:rsidP="00E92893">
      <w:pPr>
        <w:jc w:val="center"/>
      </w:pPr>
    </w:p>
    <w:p w14:paraId="612125FE" w14:textId="77777777" w:rsidR="00E92893" w:rsidRDefault="00E92893" w:rsidP="00E92893">
      <w:pPr>
        <w:jc w:val="center"/>
      </w:pPr>
      <w:r>
        <w:t>MINUTES OF THE PUBLIC HEARING OF THE TOWN OF REDMOND</w:t>
      </w:r>
    </w:p>
    <w:p w14:paraId="2FBA3836" w14:textId="4FBB720A" w:rsidR="00E92893" w:rsidRDefault="00E92893" w:rsidP="00E92893">
      <w:pPr>
        <w:jc w:val="center"/>
      </w:pPr>
      <w:r>
        <w:t>HELD October 8, 2025</w:t>
      </w:r>
    </w:p>
    <w:p w14:paraId="1E011230" w14:textId="77777777" w:rsidR="00E92893" w:rsidRDefault="00E92893" w:rsidP="00E92893">
      <w:pPr>
        <w:jc w:val="center"/>
      </w:pPr>
    </w:p>
    <w:p w14:paraId="3053CB4A" w14:textId="1F784059" w:rsidR="00E92893" w:rsidRDefault="00E92893" w:rsidP="00E92893">
      <w:r>
        <w:t>Council Members attending the meeting included: Mayor Kelly Johnson</w:t>
      </w:r>
      <w:r w:rsidR="002C5E19">
        <w:t>,</w:t>
      </w:r>
      <w:r w:rsidR="00A567C3">
        <w:t xml:space="preserve"> Char Smith, Lyman Anderson, and Kami Christensen.  Burke Williams was excused from the meeting.  Nancy Hampton took the minutes.</w:t>
      </w:r>
    </w:p>
    <w:p w14:paraId="0FD1E2A8" w14:textId="6924871E" w:rsidR="00A567C3" w:rsidRDefault="00A567C3" w:rsidP="00E92893">
      <w:r>
        <w:t xml:space="preserve">Others attending the meeting included: Samantha Means, </w:t>
      </w:r>
      <w:r w:rsidR="002751E2">
        <w:t>Kason Merchant, Travis Jensen, Keri Jo Merchant, and Nicole Thurston.</w:t>
      </w:r>
    </w:p>
    <w:p w14:paraId="47683B93" w14:textId="11F442CA" w:rsidR="002751E2" w:rsidRDefault="002751E2" w:rsidP="00E92893">
      <w:r>
        <w:t>Mayor Johnson called the meeting to order at 6:30 p.m.</w:t>
      </w:r>
    </w:p>
    <w:p w14:paraId="5E0800C1" w14:textId="4941CCCD" w:rsidR="00FC3E36" w:rsidRDefault="00FC3E36" w:rsidP="00E92893">
      <w:r>
        <w:t>Mayor Johnson then explained that the purpose of the hearing is to explain and answer any questions about the Reauthorization of the 1/10</w:t>
      </w:r>
      <w:r w:rsidRPr="00FC3E36">
        <w:rPr>
          <w:vertAlign w:val="superscript"/>
        </w:rPr>
        <w:t>th</w:t>
      </w:r>
      <w:r>
        <w:t xml:space="preserve"> of 1% sales tax to fund the parks and recreation programs. This tax helps us keep the North Sevier Recreation program going.  It pays for the utilities, building upkeep, internet, cleaning and repairs, weight equipment and all sports equipment needed to run the programs.  It has been used for improvements in Redmond, Salina, and Aurora.</w:t>
      </w:r>
    </w:p>
    <w:p w14:paraId="3F1196E6" w14:textId="137FC7DB" w:rsidR="00FC3E36" w:rsidRDefault="00FC3E36" w:rsidP="00E92893">
      <w:r>
        <w:t>Samantha Means suggested putting a fence around the park area at the REC center.</w:t>
      </w:r>
    </w:p>
    <w:p w14:paraId="5C4B8727" w14:textId="10558A3C" w:rsidR="00FC3E36" w:rsidRDefault="00FC3E36" w:rsidP="00E92893">
      <w:r>
        <w:t>Mayor Johnson noted that without the PAR Tax it would be hard to keep the NS Rec programs and Center going.</w:t>
      </w:r>
    </w:p>
    <w:p w14:paraId="199A9DFE" w14:textId="1B1888A8" w:rsidR="00FC3E36" w:rsidRDefault="00FC3E36" w:rsidP="00E92893">
      <w:r>
        <w:t>There were no further comments or questions from the public.</w:t>
      </w:r>
    </w:p>
    <w:p w14:paraId="71043DF3" w14:textId="3BF057B2" w:rsidR="00FC3E36" w:rsidRDefault="00FC3E36" w:rsidP="00E92893">
      <w:r>
        <w:t>Lyman made the motion to adjourn the meeting at 6:50 p.m.  Char seconded the motion with all voting in favor.</w:t>
      </w:r>
    </w:p>
    <w:p w14:paraId="04F680CA" w14:textId="77777777" w:rsidR="002751E2" w:rsidRDefault="002751E2" w:rsidP="00E92893"/>
    <w:p w14:paraId="55E97276" w14:textId="77777777" w:rsidR="00E92893" w:rsidRDefault="00E92893" w:rsidP="00E92893"/>
    <w:sectPr w:rsidR="00E9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93"/>
    <w:rsid w:val="000E1485"/>
    <w:rsid w:val="001B4976"/>
    <w:rsid w:val="002751E2"/>
    <w:rsid w:val="002C5E19"/>
    <w:rsid w:val="00614C7D"/>
    <w:rsid w:val="007B590A"/>
    <w:rsid w:val="00A567C3"/>
    <w:rsid w:val="00E92893"/>
    <w:rsid w:val="00EB583E"/>
    <w:rsid w:val="00FC3E36"/>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87BA"/>
  <w15:chartTrackingRefBased/>
  <w15:docId w15:val="{C7C171A9-73BA-4661-BB45-047A4B54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93"/>
    <w:rPr>
      <w:rFonts w:eastAsiaTheme="majorEastAsia" w:cstheme="majorBidi"/>
      <w:color w:val="272727" w:themeColor="text1" w:themeTint="D8"/>
    </w:rPr>
  </w:style>
  <w:style w:type="paragraph" w:styleId="Title">
    <w:name w:val="Title"/>
    <w:basedOn w:val="Normal"/>
    <w:next w:val="Normal"/>
    <w:link w:val="TitleChar"/>
    <w:uiPriority w:val="10"/>
    <w:qFormat/>
    <w:rsid w:val="00E92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93"/>
    <w:pPr>
      <w:spacing w:before="160"/>
      <w:jc w:val="center"/>
    </w:pPr>
    <w:rPr>
      <w:i/>
      <w:iCs/>
      <w:color w:val="404040" w:themeColor="text1" w:themeTint="BF"/>
    </w:rPr>
  </w:style>
  <w:style w:type="character" w:customStyle="1" w:styleId="QuoteChar">
    <w:name w:val="Quote Char"/>
    <w:basedOn w:val="DefaultParagraphFont"/>
    <w:link w:val="Quote"/>
    <w:uiPriority w:val="29"/>
    <w:rsid w:val="00E92893"/>
    <w:rPr>
      <w:i/>
      <w:iCs/>
      <w:color w:val="404040" w:themeColor="text1" w:themeTint="BF"/>
    </w:rPr>
  </w:style>
  <w:style w:type="paragraph" w:styleId="ListParagraph">
    <w:name w:val="List Paragraph"/>
    <w:basedOn w:val="Normal"/>
    <w:uiPriority w:val="34"/>
    <w:qFormat/>
    <w:rsid w:val="00E92893"/>
    <w:pPr>
      <w:ind w:left="720"/>
      <w:contextualSpacing/>
    </w:pPr>
  </w:style>
  <w:style w:type="character" w:styleId="IntenseEmphasis">
    <w:name w:val="Intense Emphasis"/>
    <w:basedOn w:val="DefaultParagraphFont"/>
    <w:uiPriority w:val="21"/>
    <w:qFormat/>
    <w:rsid w:val="00E92893"/>
    <w:rPr>
      <w:i/>
      <w:iCs/>
      <w:color w:val="0F4761" w:themeColor="accent1" w:themeShade="BF"/>
    </w:rPr>
  </w:style>
  <w:style w:type="paragraph" w:styleId="IntenseQuote">
    <w:name w:val="Intense Quote"/>
    <w:basedOn w:val="Normal"/>
    <w:next w:val="Normal"/>
    <w:link w:val="IntenseQuoteChar"/>
    <w:uiPriority w:val="30"/>
    <w:qFormat/>
    <w:rsid w:val="00E92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893"/>
    <w:rPr>
      <w:i/>
      <w:iCs/>
      <w:color w:val="0F4761" w:themeColor="accent1" w:themeShade="BF"/>
    </w:rPr>
  </w:style>
  <w:style w:type="character" w:styleId="IntenseReference">
    <w:name w:val="Intense Reference"/>
    <w:basedOn w:val="DefaultParagraphFont"/>
    <w:uiPriority w:val="32"/>
    <w:qFormat/>
    <w:rsid w:val="00E92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3</cp:revision>
  <cp:lastPrinted>2025-11-11T15:30:00Z</cp:lastPrinted>
  <dcterms:created xsi:type="dcterms:W3CDTF">2025-11-10T21:23:00Z</dcterms:created>
  <dcterms:modified xsi:type="dcterms:W3CDTF">2025-11-11T15:32:00Z</dcterms:modified>
</cp:coreProperties>
</file>