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7C4C7598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</w:t>
      </w:r>
      <w:r w:rsidR="009A1DF0">
        <w:rPr>
          <w:rFonts w:cstheme="minorHAnsi"/>
          <w:color w:val="2E74B5" w:themeColor="accent1" w:themeShade="BF"/>
          <w:sz w:val="20"/>
          <w:szCs w:val="20"/>
        </w:rPr>
        <w:t>M</w:t>
      </w:r>
      <w:r w:rsidR="00430E9B">
        <w:rPr>
          <w:rFonts w:cstheme="minorHAnsi"/>
          <w:color w:val="2E74B5" w:themeColor="accent1" w:themeShade="BF"/>
          <w:sz w:val="20"/>
          <w:szCs w:val="20"/>
        </w:rPr>
        <w:t>onautah.gov</w:t>
      </w:r>
    </w:p>
    <w:p w14:paraId="1D03302D" w14:textId="690802CB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</w:t>
      </w:r>
      <w:r w:rsidR="00430E9B">
        <w:rPr>
          <w:rFonts w:cstheme="minorHAnsi"/>
          <w:color w:val="2E74B5" w:themeColor="accent1" w:themeShade="BF"/>
          <w:sz w:val="20"/>
          <w:szCs w:val="20"/>
        </w:rPr>
        <w:t>,</w:t>
      </w:r>
      <w:r w:rsidRPr="000A094C">
        <w:rPr>
          <w:rFonts w:cstheme="minorHAnsi"/>
          <w:color w:val="2E74B5" w:themeColor="accent1" w:themeShade="BF"/>
          <w:sz w:val="20"/>
          <w:szCs w:val="20"/>
        </w:rPr>
        <w:t xml:space="preserve">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8C67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6D6612E2" w:rsidR="00AC1079" w:rsidRDefault="006812B5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1C2A79">
        <w:rPr>
          <w:rFonts w:ascii="Calibri Light" w:hAnsi="Calibri Light" w:cs="Calibri Light"/>
          <w:b/>
          <w:color w:val="000000"/>
          <w:sz w:val="32"/>
        </w:rPr>
        <w:t>November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1C2A79">
        <w:rPr>
          <w:rFonts w:ascii="Calibri Light" w:hAnsi="Calibri Light" w:cs="Calibri Light"/>
          <w:b/>
          <w:color w:val="000000"/>
          <w:sz w:val="32"/>
        </w:rPr>
        <w:t>18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310B5E">
        <w:rPr>
          <w:rFonts w:ascii="Calibri Light" w:hAnsi="Calibri Light" w:cs="Calibri Light"/>
          <w:b/>
          <w:color w:val="000000"/>
          <w:sz w:val="32"/>
        </w:rPr>
        <w:t>5</w:t>
      </w:r>
    </w:p>
    <w:p w14:paraId="6A99901F" w14:textId="0AF1E61D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</w:t>
      </w:r>
      <w:r w:rsidR="0061785C">
        <w:rPr>
          <w:rFonts w:ascii="Calibri Light" w:hAnsi="Calibri Light" w:cs="Calibri Light"/>
          <w:b/>
          <w:color w:val="000000"/>
          <w:sz w:val="32"/>
        </w:rPr>
        <w:t>0</w:t>
      </w:r>
      <w:r w:rsidR="00ED186C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4E941AAE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6812B5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1C2A79">
        <w:rPr>
          <w:color w:val="000000"/>
          <w:sz w:val="32"/>
          <w:szCs w:val="32"/>
        </w:rPr>
        <w:t>November</w:t>
      </w:r>
      <w:r w:rsidR="00A157BC">
        <w:rPr>
          <w:color w:val="000000"/>
          <w:sz w:val="32"/>
          <w:szCs w:val="32"/>
        </w:rPr>
        <w:t xml:space="preserve"> </w:t>
      </w:r>
      <w:r w:rsidR="001C2A79">
        <w:rPr>
          <w:color w:val="000000"/>
          <w:sz w:val="32"/>
          <w:szCs w:val="32"/>
        </w:rPr>
        <w:t>18</w:t>
      </w:r>
      <w:r w:rsidR="0021009B">
        <w:rPr>
          <w:color w:val="000000"/>
          <w:sz w:val="32"/>
          <w:szCs w:val="32"/>
        </w:rPr>
        <w:t xml:space="preserve">, </w:t>
      </w:r>
      <w:r w:rsidR="00C80F9F">
        <w:rPr>
          <w:color w:val="000000"/>
          <w:sz w:val="32"/>
          <w:szCs w:val="32"/>
        </w:rPr>
        <w:t>202</w:t>
      </w:r>
      <w:r w:rsidR="00310B5E">
        <w:rPr>
          <w:color w:val="000000"/>
          <w:sz w:val="32"/>
          <w:szCs w:val="32"/>
        </w:rPr>
        <w:t>5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</w:t>
      </w:r>
      <w:r w:rsidR="000F0D48">
        <w:rPr>
          <w:color w:val="000000"/>
          <w:sz w:val="32"/>
          <w:szCs w:val="32"/>
        </w:rPr>
        <w:t>0</w:t>
      </w:r>
      <w:r w:rsidR="00ED186C">
        <w:rPr>
          <w:color w:val="000000"/>
          <w:sz w:val="32"/>
          <w:szCs w:val="32"/>
        </w:rPr>
        <w:t>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6B29C9DE" w14:textId="311ACD77" w:rsidR="0061785C" w:rsidRPr="0089013F" w:rsidRDefault="0061785C" w:rsidP="00F47158">
      <w:pPr>
        <w:pStyle w:val="ListParagraph"/>
        <w:numPr>
          <w:ilvl w:val="0"/>
          <w:numId w:val="4"/>
        </w:numPr>
        <w:tabs>
          <w:tab w:val="left" w:pos="6585"/>
        </w:tabs>
        <w:rPr>
          <w:rFonts w:cs="Times New Roman"/>
          <w:color w:val="000000"/>
          <w:sz w:val="32"/>
          <w:szCs w:val="32"/>
        </w:rPr>
      </w:pPr>
      <w:r w:rsidRPr="0089013F">
        <w:rPr>
          <w:rFonts w:cs="Times New Roman"/>
          <w:color w:val="000000"/>
          <w:sz w:val="32"/>
          <w:szCs w:val="32"/>
        </w:rPr>
        <w:t>Presentation by Life Balance Recovery Facility</w:t>
      </w:r>
    </w:p>
    <w:p w14:paraId="4C093DEE" w14:textId="77777777" w:rsidR="0061785C" w:rsidRPr="0061785C" w:rsidRDefault="0061785C" w:rsidP="0061785C">
      <w:pPr>
        <w:pStyle w:val="ListParagraph"/>
        <w:tabs>
          <w:tab w:val="left" w:pos="6585"/>
        </w:tabs>
        <w:ind w:left="2138"/>
        <w:rPr>
          <w:rFonts w:cs="Times New Roman"/>
          <w:color w:val="000000"/>
          <w:sz w:val="28"/>
          <w:szCs w:val="28"/>
        </w:rPr>
      </w:pPr>
    </w:p>
    <w:p w14:paraId="5A4E3D5E" w14:textId="77777777" w:rsidR="009E27E0" w:rsidRDefault="001F0288" w:rsidP="00F47158">
      <w:pPr>
        <w:pStyle w:val="ListParagraph"/>
        <w:numPr>
          <w:ilvl w:val="0"/>
          <w:numId w:val="4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 w:rsidRPr="001F0288">
        <w:rPr>
          <w:color w:val="000000"/>
          <w:sz w:val="32"/>
          <w:szCs w:val="32"/>
        </w:rPr>
        <w:t xml:space="preserve">Discussion of </w:t>
      </w:r>
      <w:r w:rsidR="00FC3460">
        <w:rPr>
          <w:color w:val="000000"/>
          <w:sz w:val="32"/>
          <w:szCs w:val="32"/>
        </w:rPr>
        <w:t xml:space="preserve">the </w:t>
      </w:r>
      <w:r w:rsidRPr="001F0288">
        <w:rPr>
          <w:color w:val="000000"/>
          <w:sz w:val="32"/>
          <w:szCs w:val="32"/>
        </w:rPr>
        <w:t xml:space="preserve">use of park impact fees and </w:t>
      </w:r>
      <w:r w:rsidR="00FC3460">
        <w:rPr>
          <w:color w:val="000000"/>
          <w:sz w:val="32"/>
          <w:szCs w:val="32"/>
        </w:rPr>
        <w:t xml:space="preserve">the </w:t>
      </w:r>
      <w:r w:rsidRPr="001F0288">
        <w:rPr>
          <w:color w:val="000000"/>
          <w:sz w:val="32"/>
          <w:szCs w:val="32"/>
        </w:rPr>
        <w:t xml:space="preserve">application of </w:t>
      </w:r>
      <w:r w:rsidR="00FC3460">
        <w:rPr>
          <w:color w:val="000000"/>
          <w:sz w:val="32"/>
          <w:szCs w:val="32"/>
        </w:rPr>
        <w:t xml:space="preserve">the </w:t>
      </w:r>
      <w:r w:rsidR="00F41D09" w:rsidRPr="001F0288">
        <w:rPr>
          <w:color w:val="000000"/>
          <w:sz w:val="32"/>
          <w:szCs w:val="32"/>
        </w:rPr>
        <w:t>LWCF Land and Water Conservation Fund Grant</w:t>
      </w:r>
      <w:r w:rsidR="00B455F5" w:rsidRPr="001F0288">
        <w:rPr>
          <w:color w:val="000000"/>
          <w:sz w:val="32"/>
          <w:szCs w:val="32"/>
        </w:rPr>
        <w:t xml:space="preserve"> </w:t>
      </w:r>
      <w:r w:rsidR="008430D1" w:rsidRPr="001F0288">
        <w:rPr>
          <w:rFonts w:cs="Times New Roman"/>
          <w:color w:val="000000"/>
          <w:sz w:val="28"/>
          <w:szCs w:val="28"/>
        </w:rPr>
        <w:t xml:space="preserve">   </w:t>
      </w:r>
    </w:p>
    <w:p w14:paraId="0695208F" w14:textId="77777777" w:rsidR="009E27E0" w:rsidRPr="009E27E0" w:rsidRDefault="009E27E0" w:rsidP="009E27E0">
      <w:pPr>
        <w:pStyle w:val="ListParagraph"/>
        <w:rPr>
          <w:rFonts w:cs="Times New Roman"/>
          <w:color w:val="000000"/>
          <w:sz w:val="28"/>
          <w:szCs w:val="28"/>
        </w:rPr>
      </w:pPr>
    </w:p>
    <w:p w14:paraId="47E77D0B" w14:textId="1A51190C" w:rsidR="00F47158" w:rsidRPr="001F0288" w:rsidRDefault="00CD1369" w:rsidP="00F47158">
      <w:pPr>
        <w:pStyle w:val="ListParagraph"/>
        <w:numPr>
          <w:ilvl w:val="0"/>
          <w:numId w:val="4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Garrett Kearley – Water Main Extension across Main at 200 North</w:t>
      </w:r>
      <w:r w:rsidR="008430D1" w:rsidRPr="001F0288">
        <w:rPr>
          <w:rFonts w:cs="Times New Roman"/>
          <w:color w:val="000000"/>
          <w:sz w:val="28"/>
          <w:szCs w:val="28"/>
        </w:rPr>
        <w:t xml:space="preserve">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0844F502" w14:textId="77777777" w:rsidR="001F0288" w:rsidRDefault="001F028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6F9EA7BE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9A1DF0">
        <w:rPr>
          <w:color w:val="000000" w:themeColor="text1"/>
          <w:sz w:val="22"/>
          <w:szCs w:val="22"/>
        </w:rPr>
        <w:t>5th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9A1DF0">
        <w:rPr>
          <w:color w:val="000000" w:themeColor="text1"/>
          <w:sz w:val="22"/>
          <w:szCs w:val="22"/>
        </w:rPr>
        <w:t>November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082367">
        <w:rPr>
          <w:color w:val="000000" w:themeColor="text1"/>
          <w:sz w:val="22"/>
          <w:szCs w:val="22"/>
        </w:rPr>
        <w:t>5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79B993A" w14:textId="77777777" w:rsidR="00C93F4F" w:rsidRDefault="00C93F4F">
      <w:pPr>
        <w:tabs>
          <w:tab w:val="left" w:pos="2160"/>
          <w:tab w:val="right" w:pos="9360"/>
        </w:tabs>
        <w:jc w:val="right"/>
      </w:pPr>
    </w:p>
    <w:p w14:paraId="6725C237" w14:textId="77777777" w:rsidR="00C93F4F" w:rsidRDefault="00C93F4F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53D34FB3">
                <wp:simplePos x="0" y="0"/>
                <wp:positionH relativeFrom="column">
                  <wp:posOffset>78740</wp:posOffset>
                </wp:positionH>
                <wp:positionV relativeFrom="paragraph">
                  <wp:posOffset>911860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71.8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0D48"/>
    <w:rsid w:val="000F1EF7"/>
    <w:rsid w:val="000F3CF0"/>
    <w:rsid w:val="00105270"/>
    <w:rsid w:val="00114C96"/>
    <w:rsid w:val="00115B30"/>
    <w:rsid w:val="00120D3F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C2A79"/>
    <w:rsid w:val="001D7470"/>
    <w:rsid w:val="001D7D9B"/>
    <w:rsid w:val="001E34C0"/>
    <w:rsid w:val="001F0288"/>
    <w:rsid w:val="00200898"/>
    <w:rsid w:val="00201F9A"/>
    <w:rsid w:val="00202CA7"/>
    <w:rsid w:val="002053FE"/>
    <w:rsid w:val="0021009B"/>
    <w:rsid w:val="002108EA"/>
    <w:rsid w:val="00217B06"/>
    <w:rsid w:val="00230067"/>
    <w:rsid w:val="002370F1"/>
    <w:rsid w:val="00237304"/>
    <w:rsid w:val="00237A54"/>
    <w:rsid w:val="0024169E"/>
    <w:rsid w:val="002515F8"/>
    <w:rsid w:val="00255DA5"/>
    <w:rsid w:val="002562EC"/>
    <w:rsid w:val="00261AFB"/>
    <w:rsid w:val="00264C16"/>
    <w:rsid w:val="00275DDA"/>
    <w:rsid w:val="00282B65"/>
    <w:rsid w:val="00283DFD"/>
    <w:rsid w:val="00286102"/>
    <w:rsid w:val="002868F0"/>
    <w:rsid w:val="0029561E"/>
    <w:rsid w:val="002A1041"/>
    <w:rsid w:val="002A151E"/>
    <w:rsid w:val="002A2AFE"/>
    <w:rsid w:val="002B240E"/>
    <w:rsid w:val="002D077F"/>
    <w:rsid w:val="002D088D"/>
    <w:rsid w:val="002D2229"/>
    <w:rsid w:val="002D33FB"/>
    <w:rsid w:val="002E14D0"/>
    <w:rsid w:val="002E4E96"/>
    <w:rsid w:val="002E6E69"/>
    <w:rsid w:val="00303E43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81759"/>
    <w:rsid w:val="003832FF"/>
    <w:rsid w:val="00384D64"/>
    <w:rsid w:val="00387BBE"/>
    <w:rsid w:val="003915DF"/>
    <w:rsid w:val="003A37B7"/>
    <w:rsid w:val="003A4E41"/>
    <w:rsid w:val="003B0E25"/>
    <w:rsid w:val="003B1322"/>
    <w:rsid w:val="003B5AB2"/>
    <w:rsid w:val="003B5D9F"/>
    <w:rsid w:val="003C0CD1"/>
    <w:rsid w:val="003C534F"/>
    <w:rsid w:val="003C6DB3"/>
    <w:rsid w:val="003D1B15"/>
    <w:rsid w:val="003D3518"/>
    <w:rsid w:val="003D4490"/>
    <w:rsid w:val="003D4613"/>
    <w:rsid w:val="003E0BD0"/>
    <w:rsid w:val="003E30B7"/>
    <w:rsid w:val="003F5837"/>
    <w:rsid w:val="0040397E"/>
    <w:rsid w:val="00404339"/>
    <w:rsid w:val="004243B7"/>
    <w:rsid w:val="00425C38"/>
    <w:rsid w:val="00425C69"/>
    <w:rsid w:val="00426856"/>
    <w:rsid w:val="00430E9B"/>
    <w:rsid w:val="0043271A"/>
    <w:rsid w:val="004332FF"/>
    <w:rsid w:val="00433E8E"/>
    <w:rsid w:val="00437C25"/>
    <w:rsid w:val="00443286"/>
    <w:rsid w:val="00443358"/>
    <w:rsid w:val="0045248D"/>
    <w:rsid w:val="004552BE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35D2"/>
    <w:rsid w:val="004C6B83"/>
    <w:rsid w:val="004E253B"/>
    <w:rsid w:val="004E4238"/>
    <w:rsid w:val="004E4AFC"/>
    <w:rsid w:val="004E5C43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6B1C"/>
    <w:rsid w:val="00542463"/>
    <w:rsid w:val="0054404F"/>
    <w:rsid w:val="00544776"/>
    <w:rsid w:val="005515D0"/>
    <w:rsid w:val="00557DEC"/>
    <w:rsid w:val="00567A35"/>
    <w:rsid w:val="00572107"/>
    <w:rsid w:val="00574EEC"/>
    <w:rsid w:val="00583537"/>
    <w:rsid w:val="0058774A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E4322"/>
    <w:rsid w:val="005E5318"/>
    <w:rsid w:val="005E54BA"/>
    <w:rsid w:val="006047A5"/>
    <w:rsid w:val="0060640A"/>
    <w:rsid w:val="006119F5"/>
    <w:rsid w:val="00611E53"/>
    <w:rsid w:val="00614EA8"/>
    <w:rsid w:val="00616CDF"/>
    <w:rsid w:val="0061785C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2B5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F37"/>
    <w:rsid w:val="00745122"/>
    <w:rsid w:val="00745568"/>
    <w:rsid w:val="007462FB"/>
    <w:rsid w:val="00750024"/>
    <w:rsid w:val="00750267"/>
    <w:rsid w:val="007534BD"/>
    <w:rsid w:val="007562D0"/>
    <w:rsid w:val="0076402A"/>
    <w:rsid w:val="00772BCD"/>
    <w:rsid w:val="00772BE3"/>
    <w:rsid w:val="00774E05"/>
    <w:rsid w:val="00777E28"/>
    <w:rsid w:val="00781011"/>
    <w:rsid w:val="007851D3"/>
    <w:rsid w:val="007910EC"/>
    <w:rsid w:val="007A2741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800C8C"/>
    <w:rsid w:val="00801CFF"/>
    <w:rsid w:val="00805C69"/>
    <w:rsid w:val="00805D72"/>
    <w:rsid w:val="00807FE1"/>
    <w:rsid w:val="00816A57"/>
    <w:rsid w:val="00820640"/>
    <w:rsid w:val="00822BD4"/>
    <w:rsid w:val="00823637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5596"/>
    <w:rsid w:val="0089013F"/>
    <w:rsid w:val="00897F4A"/>
    <w:rsid w:val="008A4D80"/>
    <w:rsid w:val="008C54D5"/>
    <w:rsid w:val="008C7215"/>
    <w:rsid w:val="008D5C10"/>
    <w:rsid w:val="008D6723"/>
    <w:rsid w:val="008E36FB"/>
    <w:rsid w:val="008E4A19"/>
    <w:rsid w:val="008E5443"/>
    <w:rsid w:val="00905FE8"/>
    <w:rsid w:val="00906D9D"/>
    <w:rsid w:val="0091095A"/>
    <w:rsid w:val="0091433F"/>
    <w:rsid w:val="00916E68"/>
    <w:rsid w:val="009207E6"/>
    <w:rsid w:val="00925F49"/>
    <w:rsid w:val="00927254"/>
    <w:rsid w:val="00932A97"/>
    <w:rsid w:val="0094060C"/>
    <w:rsid w:val="00943200"/>
    <w:rsid w:val="00945000"/>
    <w:rsid w:val="00945775"/>
    <w:rsid w:val="0094581B"/>
    <w:rsid w:val="00947A38"/>
    <w:rsid w:val="00952238"/>
    <w:rsid w:val="00963D48"/>
    <w:rsid w:val="009740DE"/>
    <w:rsid w:val="00990167"/>
    <w:rsid w:val="00995281"/>
    <w:rsid w:val="0099614C"/>
    <w:rsid w:val="00997C73"/>
    <w:rsid w:val="009A1DF0"/>
    <w:rsid w:val="009A7341"/>
    <w:rsid w:val="009B0B33"/>
    <w:rsid w:val="009B1C21"/>
    <w:rsid w:val="009C306D"/>
    <w:rsid w:val="009C30FD"/>
    <w:rsid w:val="009D5C3A"/>
    <w:rsid w:val="009E0839"/>
    <w:rsid w:val="009E151F"/>
    <w:rsid w:val="009E27E0"/>
    <w:rsid w:val="009E5101"/>
    <w:rsid w:val="009E6511"/>
    <w:rsid w:val="009F0B50"/>
    <w:rsid w:val="009F646F"/>
    <w:rsid w:val="00A12C0E"/>
    <w:rsid w:val="00A157BC"/>
    <w:rsid w:val="00A15D81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173F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0532F"/>
    <w:rsid w:val="00B0681E"/>
    <w:rsid w:val="00B16AFC"/>
    <w:rsid w:val="00B235A1"/>
    <w:rsid w:val="00B2427C"/>
    <w:rsid w:val="00B254C8"/>
    <w:rsid w:val="00B27A0A"/>
    <w:rsid w:val="00B33BA0"/>
    <w:rsid w:val="00B455F5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B4AB4"/>
    <w:rsid w:val="00BC068C"/>
    <w:rsid w:val="00BC2B41"/>
    <w:rsid w:val="00BC47DF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7C69"/>
    <w:rsid w:val="00C400B0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93F4F"/>
    <w:rsid w:val="00CB74FC"/>
    <w:rsid w:val="00CC4241"/>
    <w:rsid w:val="00CD1369"/>
    <w:rsid w:val="00CD1F9A"/>
    <w:rsid w:val="00CD262C"/>
    <w:rsid w:val="00CD7C6E"/>
    <w:rsid w:val="00CE5DA2"/>
    <w:rsid w:val="00CF3647"/>
    <w:rsid w:val="00CF36AD"/>
    <w:rsid w:val="00CF385E"/>
    <w:rsid w:val="00CF4DCF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33431"/>
    <w:rsid w:val="00D33434"/>
    <w:rsid w:val="00D33EC3"/>
    <w:rsid w:val="00D37BE9"/>
    <w:rsid w:val="00D46615"/>
    <w:rsid w:val="00D52B9C"/>
    <w:rsid w:val="00D54EEC"/>
    <w:rsid w:val="00D67DD0"/>
    <w:rsid w:val="00D71F3F"/>
    <w:rsid w:val="00D757DE"/>
    <w:rsid w:val="00D77748"/>
    <w:rsid w:val="00D81DEE"/>
    <w:rsid w:val="00D82F8B"/>
    <w:rsid w:val="00D84496"/>
    <w:rsid w:val="00D95E3B"/>
    <w:rsid w:val="00DA087A"/>
    <w:rsid w:val="00DA418B"/>
    <w:rsid w:val="00DB097A"/>
    <w:rsid w:val="00DB5A24"/>
    <w:rsid w:val="00DC4A99"/>
    <w:rsid w:val="00DD5728"/>
    <w:rsid w:val="00DD59CD"/>
    <w:rsid w:val="00DE0208"/>
    <w:rsid w:val="00DE0BC6"/>
    <w:rsid w:val="00DE6608"/>
    <w:rsid w:val="00DE7E26"/>
    <w:rsid w:val="00DF15A0"/>
    <w:rsid w:val="00DF1BB4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51F8A"/>
    <w:rsid w:val="00E54579"/>
    <w:rsid w:val="00E76C1B"/>
    <w:rsid w:val="00E803A4"/>
    <w:rsid w:val="00E830B3"/>
    <w:rsid w:val="00E83906"/>
    <w:rsid w:val="00E84110"/>
    <w:rsid w:val="00E92C59"/>
    <w:rsid w:val="00E93F67"/>
    <w:rsid w:val="00E941D2"/>
    <w:rsid w:val="00EA1319"/>
    <w:rsid w:val="00EA6450"/>
    <w:rsid w:val="00EB1265"/>
    <w:rsid w:val="00EC1525"/>
    <w:rsid w:val="00EC511B"/>
    <w:rsid w:val="00ED186C"/>
    <w:rsid w:val="00ED1AB8"/>
    <w:rsid w:val="00ED23BF"/>
    <w:rsid w:val="00ED3507"/>
    <w:rsid w:val="00ED4E55"/>
    <w:rsid w:val="00ED6DFF"/>
    <w:rsid w:val="00EE019D"/>
    <w:rsid w:val="00EE5876"/>
    <w:rsid w:val="00EF38AF"/>
    <w:rsid w:val="00F041D6"/>
    <w:rsid w:val="00F0644E"/>
    <w:rsid w:val="00F069FE"/>
    <w:rsid w:val="00F10047"/>
    <w:rsid w:val="00F14E98"/>
    <w:rsid w:val="00F239F3"/>
    <w:rsid w:val="00F275FD"/>
    <w:rsid w:val="00F37C42"/>
    <w:rsid w:val="00F41D09"/>
    <w:rsid w:val="00F47158"/>
    <w:rsid w:val="00F56685"/>
    <w:rsid w:val="00F60E7E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551"/>
    <w:rsid w:val="00FB4953"/>
    <w:rsid w:val="00FB4B9B"/>
    <w:rsid w:val="00FB6933"/>
    <w:rsid w:val="00FC3460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882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14</cp:revision>
  <cp:lastPrinted>2025-11-06T21:35:00Z</cp:lastPrinted>
  <dcterms:created xsi:type="dcterms:W3CDTF">2025-11-04T22:53:00Z</dcterms:created>
  <dcterms:modified xsi:type="dcterms:W3CDTF">2025-11-10T21:09:00Z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