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DE84" w14:textId="27384FDF" w:rsidR="00F85BA8" w:rsidRDefault="00F85BA8">
      <w:r>
        <w:rPr>
          <w:noProof/>
        </w:rPr>
        <w:drawing>
          <wp:anchor distT="0" distB="0" distL="114300" distR="114300" simplePos="0" relativeHeight="251658240" behindDoc="0" locked="0" layoutInCell="1" allowOverlap="1" wp14:anchorId="07E5A917" wp14:editId="365CD9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25585" cy="1392382"/>
            <wp:effectExtent l="0" t="0" r="0" b="0"/>
            <wp:wrapSquare wrapText="bothSides"/>
            <wp:docPr id="57502885" name="Picture 1" descr="A logo with mountain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02885" name="Picture 1" descr="A logo with mountains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585" cy="13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AC0F9" w14:textId="77777777" w:rsidR="00F85BA8" w:rsidRDefault="00F85BA8"/>
    <w:p w14:paraId="5A68C868" w14:textId="5C6D13FC" w:rsidR="00F85BA8" w:rsidRDefault="00F85BA8"/>
    <w:p w14:paraId="40863667" w14:textId="781A6E71" w:rsidR="00F85BA8" w:rsidRDefault="00F85BA8"/>
    <w:p w14:paraId="30E1C712" w14:textId="77777777" w:rsidR="00F85BA8" w:rsidRDefault="00F85BA8"/>
    <w:p w14:paraId="466390CF" w14:textId="7C57EE06" w:rsidR="00F85BA8" w:rsidRDefault="00F85BA8"/>
    <w:p w14:paraId="5C92A4E5" w14:textId="0CA1DA73" w:rsidR="003C223C" w:rsidRDefault="00F85BA8" w:rsidP="00F85BA8">
      <w:pPr>
        <w:jc w:val="center"/>
        <w:rPr>
          <w:b/>
          <w:bCs/>
          <w:sz w:val="32"/>
          <w:szCs w:val="32"/>
        </w:rPr>
      </w:pPr>
      <w:r w:rsidRPr="004B609A">
        <w:rPr>
          <w:b/>
          <w:bCs/>
          <w:sz w:val="32"/>
          <w:szCs w:val="32"/>
        </w:rPr>
        <w:t>MUNICIPAL</w:t>
      </w:r>
      <w:r w:rsidRPr="004B609A">
        <w:rPr>
          <w:b/>
          <w:bCs/>
          <w:sz w:val="36"/>
          <w:szCs w:val="36"/>
        </w:rPr>
        <w:t xml:space="preserve"> </w:t>
      </w:r>
      <w:r w:rsidR="004D67A0">
        <w:rPr>
          <w:b/>
          <w:bCs/>
          <w:sz w:val="32"/>
          <w:szCs w:val="32"/>
        </w:rPr>
        <w:t xml:space="preserve">GENERAL </w:t>
      </w:r>
      <w:r>
        <w:rPr>
          <w:b/>
          <w:bCs/>
          <w:sz w:val="32"/>
          <w:szCs w:val="32"/>
        </w:rPr>
        <w:t>POST-ELECTION AUDIT</w:t>
      </w:r>
    </w:p>
    <w:p w14:paraId="2451686B" w14:textId="1E6A9314" w:rsidR="00F85BA8" w:rsidRPr="00F85BA8" w:rsidRDefault="00F85BA8" w:rsidP="00F85BA8">
      <w:pPr>
        <w:jc w:val="center"/>
        <w:rPr>
          <w:sz w:val="36"/>
          <w:szCs w:val="36"/>
        </w:rPr>
      </w:pPr>
      <w:r w:rsidRPr="00F85BA8">
        <w:rPr>
          <w:b/>
          <w:bCs/>
          <w:sz w:val="28"/>
          <w:szCs w:val="28"/>
        </w:rPr>
        <w:t>Public Notice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is herby given that an audit of the ballot batches designated by the State of Utah for Duchesne City regarding the 2025 Duchesne City General Election will take place at 4:</w:t>
      </w:r>
      <w:r w:rsidR="00266FC6">
        <w:rPr>
          <w:sz w:val="28"/>
          <w:szCs w:val="28"/>
        </w:rPr>
        <w:t>3</w:t>
      </w:r>
      <w:r>
        <w:rPr>
          <w:sz w:val="28"/>
          <w:szCs w:val="28"/>
        </w:rPr>
        <w:t>0 PM on Wednesday, November 12, 2025, at the Duchesne City Office, 500 E Main, Duchesne, Utah. The public is invited to attend.</w:t>
      </w:r>
    </w:p>
    <w:sectPr w:rsidR="00F85BA8" w:rsidRPr="00F85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A8"/>
    <w:rsid w:val="00266FC6"/>
    <w:rsid w:val="003C223C"/>
    <w:rsid w:val="004B609A"/>
    <w:rsid w:val="004D67A0"/>
    <w:rsid w:val="00B07BD5"/>
    <w:rsid w:val="00C60639"/>
    <w:rsid w:val="00F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ECC3"/>
  <w15:chartTrackingRefBased/>
  <w15:docId w15:val="{6C8FE273-A95D-4DFF-836F-96C4B585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300</Characters>
  <Application>Microsoft Office Word</Application>
  <DocSecurity>0</DocSecurity>
  <Lines>13</Lines>
  <Paragraphs>2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Young</dc:creator>
  <cp:keywords/>
  <dc:description/>
  <cp:lastModifiedBy>Myra Young</cp:lastModifiedBy>
  <cp:revision>4</cp:revision>
  <dcterms:created xsi:type="dcterms:W3CDTF">2025-11-10T20:03:00Z</dcterms:created>
  <dcterms:modified xsi:type="dcterms:W3CDTF">2025-11-10T20:17:00Z</dcterms:modified>
</cp:coreProperties>
</file>