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1EE" w14:textId="5E057C80" w:rsidR="008907C5" w:rsidRPr="003278CD" w:rsidRDefault="008907C5" w:rsidP="000F7549">
      <w:pPr>
        <w:jc w:val="center"/>
        <w:rPr>
          <w:rFonts w:ascii="Arial" w:hAnsi="Arial" w:cs="Arial"/>
          <w:b/>
          <w:bCs/>
          <w:color w:val="3F3F3F"/>
          <w:sz w:val="32"/>
          <w:szCs w:val="32"/>
          <w:shd w:val="clear" w:color="auto" w:fill="FFFFFF"/>
        </w:rPr>
      </w:pPr>
      <w:r w:rsidRPr="003278CD">
        <w:rPr>
          <w:rFonts w:ascii="Arial" w:hAnsi="Arial" w:cs="Arial"/>
          <w:b/>
          <w:bCs/>
          <w:color w:val="3F3F3F"/>
          <w:sz w:val="32"/>
          <w:szCs w:val="32"/>
          <w:shd w:val="clear" w:color="auto" w:fill="FFFFFF"/>
        </w:rPr>
        <w:t>PUBLIC NOTICE</w:t>
      </w:r>
    </w:p>
    <w:p w14:paraId="49C983D8" w14:textId="19A83428" w:rsidR="008907C5" w:rsidRPr="003278CD" w:rsidRDefault="008907C5" w:rsidP="000F7549">
      <w:pPr>
        <w:jc w:val="center"/>
        <w:rPr>
          <w:rFonts w:ascii="Arial" w:hAnsi="Arial" w:cs="Arial"/>
          <w:b/>
          <w:bCs/>
          <w:color w:val="3F3F3F"/>
          <w:sz w:val="32"/>
          <w:szCs w:val="32"/>
          <w:shd w:val="clear" w:color="auto" w:fill="FFFFFF"/>
        </w:rPr>
      </w:pPr>
      <w:r w:rsidRPr="003278CD">
        <w:rPr>
          <w:rFonts w:ascii="Arial" w:hAnsi="Arial" w:cs="Arial"/>
          <w:b/>
          <w:bCs/>
          <w:color w:val="3F3F3F"/>
          <w:sz w:val="32"/>
          <w:szCs w:val="32"/>
          <w:shd w:val="clear" w:color="auto" w:fill="FFFFFF"/>
        </w:rPr>
        <w:t>NOTICE OF POTENTIAL QUORUM</w:t>
      </w:r>
    </w:p>
    <w:p w14:paraId="64E5AC1C" w14:textId="509A24F8" w:rsidR="000F7549" w:rsidRDefault="000F7549" w:rsidP="000F7549">
      <w:pPr>
        <w:jc w:val="center"/>
        <w:rPr>
          <w:rFonts w:ascii="Arial" w:hAnsi="Arial" w:cs="Arial"/>
          <w:b/>
          <w:bCs/>
          <w:color w:val="3F3F3F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3F3F3F"/>
          <w:sz w:val="24"/>
          <w:szCs w:val="24"/>
          <w:shd w:val="clear" w:color="auto" w:fill="FFFFFF"/>
        </w:rPr>
        <w:t>Cottonwood Heights City Council</w:t>
      </w:r>
    </w:p>
    <w:p w14:paraId="0D6864B0" w14:textId="77777777" w:rsidR="00F7650F" w:rsidRPr="000F7549" w:rsidRDefault="00F7650F" w:rsidP="000F7549">
      <w:pPr>
        <w:jc w:val="center"/>
        <w:rPr>
          <w:rFonts w:ascii="Arial" w:hAnsi="Arial" w:cs="Arial"/>
          <w:b/>
          <w:bCs/>
          <w:color w:val="3F3F3F"/>
          <w:sz w:val="24"/>
          <w:szCs w:val="24"/>
          <w:shd w:val="clear" w:color="auto" w:fill="FFFFFF"/>
        </w:rPr>
      </w:pPr>
    </w:p>
    <w:p w14:paraId="7AA88C1C" w14:textId="4FC9978F" w:rsidR="000C036D" w:rsidRPr="000F7549" w:rsidRDefault="00F7650F" w:rsidP="000F7549">
      <w:pPr>
        <w:jc w:val="both"/>
        <w:rPr>
          <w:rStyle w:val="Emphasis"/>
          <w:rFonts w:ascii="Arial" w:eastAsia="Times New Roman" w:hAnsi="Arial" w:cs="Arial"/>
          <w:i w:val="0"/>
          <w:iCs w:val="0"/>
          <w:color w:val="08162A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>PUBLIC NOTICE</w:t>
      </w:r>
      <w:r w:rsidR="008907C5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is hereby given that a quorum </w:t>
      </w:r>
      <w:proofErr w:type="gramStart"/>
      <w:r w:rsidR="008907C5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>of</w:t>
      </w:r>
      <w:proofErr w:type="gramEnd"/>
      <w:r w:rsidR="008907C5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the Cottonwood Heights City Council </w:t>
      </w:r>
      <w:r w:rsidR="008907C5" w:rsidRPr="000F7549">
        <w:rPr>
          <w:rFonts w:ascii="Arial" w:hAnsi="Arial" w:cs="Arial"/>
          <w:color w:val="333333"/>
          <w:sz w:val="24"/>
          <w:szCs w:val="24"/>
          <w:shd w:val="clear" w:color="auto" w:fill="FFFFFF"/>
        </w:rPr>
        <w:t>may</w:t>
      </w:r>
      <w:r w:rsidR="008907C5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 be present </w:t>
      </w:r>
      <w:r w:rsid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for </w:t>
      </w:r>
      <w:r w:rsidR="000C036D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the </w:t>
      </w:r>
      <w:r w:rsidR="00E328E2">
        <w:rPr>
          <w:rStyle w:val="Emphasis"/>
          <w:rFonts w:ascii="Arial" w:hAnsi="Arial" w:cs="Arial"/>
          <w:b/>
          <w:bCs/>
          <w:i w:val="0"/>
          <w:iCs w:val="0"/>
          <w:color w:val="333333"/>
          <w:sz w:val="24"/>
          <w:szCs w:val="24"/>
          <w:shd w:val="clear" w:color="auto" w:fill="FFFFFF"/>
        </w:rPr>
        <w:t xml:space="preserve">Health in the Heights Coalition Dinner </w:t>
      </w:r>
      <w:r w:rsidR="00B87D61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on </w:t>
      </w:r>
      <w:r w:rsidR="00E328E2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>Monday, November 10 at 6:00 p.m.</w:t>
      </w:r>
      <w:r w:rsidR="00B87D61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0C036D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>This</w:t>
      </w:r>
      <w:r w:rsidR="00B87D61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="000C036D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event will be held at </w:t>
      </w:r>
      <w:r>
        <w:rPr>
          <w:rFonts w:ascii="Arial" w:eastAsia="Times New Roman" w:hAnsi="Arial" w:cs="Arial"/>
          <w:color w:val="08162A"/>
          <w:sz w:val="24"/>
          <w:szCs w:val="24"/>
        </w:rPr>
        <w:t>2277 E Bengal Blvd</w:t>
      </w:r>
      <w:r w:rsidR="003B6C52">
        <w:rPr>
          <w:rFonts w:ascii="Arial" w:eastAsia="Times New Roman" w:hAnsi="Arial" w:cs="Arial"/>
          <w:color w:val="08162A"/>
          <w:sz w:val="24"/>
          <w:szCs w:val="24"/>
        </w:rPr>
        <w:t xml:space="preserve"> in Cottonwood Heights, UT 84121</w:t>
      </w:r>
      <w:r>
        <w:rPr>
          <w:rFonts w:ascii="Arial" w:eastAsia="Times New Roman" w:hAnsi="Arial" w:cs="Arial"/>
          <w:color w:val="08162A"/>
          <w:sz w:val="24"/>
          <w:szCs w:val="24"/>
        </w:rPr>
        <w:t xml:space="preserve">. </w:t>
      </w:r>
    </w:p>
    <w:p w14:paraId="4A102121" w14:textId="4C6598BF" w:rsidR="008907C5" w:rsidRPr="000F7549" w:rsidRDefault="008907C5" w:rsidP="000F7549">
      <w:pPr>
        <w:jc w:val="both"/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</w:pPr>
      <w:r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No official business will be </w:t>
      </w:r>
      <w:r w:rsidR="00F7650F"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>conducted,</w:t>
      </w:r>
      <w:r w:rsidR="00B87D61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 xml:space="preserve"> </w:t>
      </w:r>
      <w:r w:rsidRPr="000F7549">
        <w:rPr>
          <w:rStyle w:val="Emphasis"/>
          <w:rFonts w:ascii="Arial" w:hAnsi="Arial" w:cs="Arial"/>
          <w:i w:val="0"/>
          <w:iCs w:val="0"/>
          <w:color w:val="333333"/>
          <w:sz w:val="24"/>
          <w:szCs w:val="24"/>
          <w:shd w:val="clear" w:color="auto" w:fill="FFFFFF"/>
        </w:rPr>
        <w:t>or any official action taken.</w:t>
      </w:r>
    </w:p>
    <w:p w14:paraId="5CD3F142" w14:textId="06F09A43" w:rsidR="006E1D18" w:rsidRPr="000F7549" w:rsidRDefault="000C036D" w:rsidP="000F7549">
      <w:pPr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  <w:r w:rsidRPr="000F7549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I </w:t>
      </w:r>
      <w:r w:rsidR="008907C5" w:rsidRPr="000F7549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certify that the foregoing City Council Notice </w:t>
      </w:r>
      <w:r w:rsidR="000F7549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was dated and </w:t>
      </w:r>
      <w:r w:rsidR="000F7549" w:rsidRPr="000F7549">
        <w:rPr>
          <w:rFonts w:ascii="Arial" w:hAnsi="Arial" w:cs="Arial"/>
          <w:color w:val="3F3F3F"/>
          <w:sz w:val="24"/>
          <w:szCs w:val="24"/>
          <w:shd w:val="clear" w:color="auto" w:fill="FFFFFF"/>
        </w:rPr>
        <w:t>posted</w:t>
      </w:r>
      <w:r w:rsidR="003B6C52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</w:t>
      </w:r>
      <w:r w:rsidR="00E328E2">
        <w:rPr>
          <w:rFonts w:ascii="Arial" w:hAnsi="Arial" w:cs="Arial"/>
          <w:color w:val="3F3F3F"/>
          <w:sz w:val="24"/>
          <w:szCs w:val="24"/>
          <w:shd w:val="clear" w:color="auto" w:fill="FFFFFF"/>
        </w:rPr>
        <w:t>November 6</w:t>
      </w:r>
      <w:r w:rsidR="00F7650F">
        <w:rPr>
          <w:rFonts w:ascii="Arial" w:hAnsi="Arial" w:cs="Arial"/>
          <w:color w:val="3F3F3F"/>
          <w:sz w:val="24"/>
          <w:szCs w:val="24"/>
          <w:shd w:val="clear" w:color="auto" w:fill="FFFFFF"/>
        </w:rPr>
        <w:t>, 202</w:t>
      </w:r>
      <w:r w:rsidR="003B6C52">
        <w:rPr>
          <w:rFonts w:ascii="Arial" w:hAnsi="Arial" w:cs="Arial"/>
          <w:color w:val="3F3F3F"/>
          <w:sz w:val="24"/>
          <w:szCs w:val="24"/>
          <w:shd w:val="clear" w:color="auto" w:fill="FFFFFF"/>
        </w:rPr>
        <w:t>5</w:t>
      </w:r>
      <w:r w:rsidR="00F7650F">
        <w:rPr>
          <w:rFonts w:ascii="Arial" w:hAnsi="Arial" w:cs="Arial"/>
          <w:color w:val="3F3F3F"/>
          <w:sz w:val="24"/>
          <w:szCs w:val="24"/>
          <w:shd w:val="clear" w:color="auto" w:fill="FFFFFF"/>
        </w:rPr>
        <w:t>.</w:t>
      </w:r>
    </w:p>
    <w:p w14:paraId="667CD404" w14:textId="6F15AB7A" w:rsidR="000F7549" w:rsidRDefault="003B6C52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F3F3F"/>
          <w:sz w:val="24"/>
          <w:szCs w:val="24"/>
          <w:shd w:val="clear" w:color="auto" w:fill="FFFFFF"/>
        </w:rPr>
        <w:br/>
        <w:t>Tiffany Janzen</w:t>
      </w:r>
      <w:r w:rsidR="000F7549" w:rsidRPr="000F7549">
        <w:rPr>
          <w:rFonts w:ascii="Arial" w:hAnsi="Arial" w:cs="Arial"/>
          <w:color w:val="3F3F3F"/>
          <w:sz w:val="24"/>
          <w:szCs w:val="24"/>
          <w:shd w:val="clear" w:color="auto" w:fill="FFFFFF"/>
        </w:rPr>
        <w:t>, City Recorder</w:t>
      </w:r>
    </w:p>
    <w:p w14:paraId="06C66F71" w14:textId="26C55C9F" w:rsidR="000F7549" w:rsidRDefault="000F7549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  <w:r w:rsidRPr="000F7549">
        <w:rPr>
          <w:rFonts w:ascii="Arial" w:hAnsi="Arial" w:cs="Arial"/>
          <w:color w:val="3F3F3F"/>
          <w:sz w:val="24"/>
          <w:szCs w:val="24"/>
          <w:shd w:val="clear" w:color="auto" w:fill="FFFFFF"/>
        </w:rPr>
        <w:t>Cottonwood Heights City, UT</w:t>
      </w:r>
    </w:p>
    <w:p w14:paraId="16FA9ECA" w14:textId="77777777" w:rsidR="00F7650F" w:rsidRPr="000F7549" w:rsidRDefault="00F7650F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7C7EFC73" w14:textId="5DE78180" w:rsidR="000F7549" w:rsidRDefault="003B6C52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  <w:hyperlink r:id="rId5" w:history="1">
        <w:r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tjanzen@ch.utah.gov</w:t>
        </w:r>
      </w:hyperlink>
    </w:p>
    <w:p w14:paraId="16B4EFD7" w14:textId="77777777" w:rsidR="00A527DE" w:rsidRDefault="00A527DE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78EC6117" w14:textId="77777777" w:rsidR="00F32EB3" w:rsidRDefault="00F32EB3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095F9CB9" w14:textId="77777777" w:rsidR="00A527DE" w:rsidRDefault="00A527DE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14:paraId="4D52B7CF" w14:textId="77777777" w:rsidR="00A527DE" w:rsidRDefault="00A527DE" w:rsidP="000F7549">
      <w:pPr>
        <w:spacing w:after="0"/>
        <w:jc w:val="both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sectPr w:rsidR="00A52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27E5C"/>
    <w:multiLevelType w:val="multilevel"/>
    <w:tmpl w:val="AA90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967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C5"/>
    <w:rsid w:val="000C036D"/>
    <w:rsid w:val="000F7549"/>
    <w:rsid w:val="00105D69"/>
    <w:rsid w:val="002B5D5C"/>
    <w:rsid w:val="003278CD"/>
    <w:rsid w:val="003B6C52"/>
    <w:rsid w:val="00664A32"/>
    <w:rsid w:val="006E0F4B"/>
    <w:rsid w:val="006E1D18"/>
    <w:rsid w:val="007540CE"/>
    <w:rsid w:val="007A6717"/>
    <w:rsid w:val="00836A56"/>
    <w:rsid w:val="008907C5"/>
    <w:rsid w:val="008A3212"/>
    <w:rsid w:val="009611BC"/>
    <w:rsid w:val="00A45C0B"/>
    <w:rsid w:val="00A527DE"/>
    <w:rsid w:val="00B87D61"/>
    <w:rsid w:val="00CE0436"/>
    <w:rsid w:val="00E328E2"/>
    <w:rsid w:val="00E9344D"/>
    <w:rsid w:val="00EB6033"/>
    <w:rsid w:val="00F32EB3"/>
    <w:rsid w:val="00F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77B1"/>
  <w15:chartTrackingRefBased/>
  <w15:docId w15:val="{5C2547AE-5C6A-4A69-B23C-667E66E8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907C5"/>
    <w:rPr>
      <w:i/>
      <w:iCs/>
    </w:rPr>
  </w:style>
  <w:style w:type="character" w:styleId="Hyperlink">
    <w:name w:val="Hyperlink"/>
    <w:basedOn w:val="DefaultParagraphFont"/>
    <w:uiPriority w:val="99"/>
    <w:unhideWhenUsed/>
    <w:rsid w:val="000C03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0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evereux@ch.utah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Devereux</dc:creator>
  <cp:keywords/>
  <dc:description/>
  <cp:lastModifiedBy>Tiffany Janzen</cp:lastModifiedBy>
  <cp:revision>4</cp:revision>
  <cp:lastPrinted>2025-11-06T18:37:00Z</cp:lastPrinted>
  <dcterms:created xsi:type="dcterms:W3CDTF">2025-02-20T16:54:00Z</dcterms:created>
  <dcterms:modified xsi:type="dcterms:W3CDTF">2025-11-06T18:38:00Z</dcterms:modified>
</cp:coreProperties>
</file>