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174" w:rsidRPr="00AF0174" w:rsidRDefault="00AF0174" w:rsidP="00AF0174">
      <w:pPr>
        <w:spacing w:after="0" w:line="240" w:lineRule="auto"/>
        <w:ind w:left="-1714" w:right="-806" w:firstLine="994"/>
        <w:jc w:val="center"/>
        <w:rPr>
          <w:rFonts w:eastAsia="Times New Roman" w:cstheme="minorHAnsi"/>
          <w:sz w:val="24"/>
          <w:szCs w:val="24"/>
        </w:rPr>
      </w:pPr>
      <w:r w:rsidRPr="00AF0174">
        <w:rPr>
          <w:rFonts w:eastAsia="Times New Roman" w:cstheme="minorHAnsi"/>
          <w:color w:val="000000"/>
        </w:rPr>
        <w:t>Soldier Hollow Charter School Board of Trustee Meeting</w:t>
      </w:r>
    </w:p>
    <w:p w:rsidR="00AF0174" w:rsidRPr="00AF0174" w:rsidRDefault="00AF0174" w:rsidP="00AF0174">
      <w:pPr>
        <w:spacing w:after="0" w:line="240" w:lineRule="auto"/>
        <w:ind w:left="-1714" w:right="-806" w:firstLine="994"/>
        <w:jc w:val="center"/>
        <w:rPr>
          <w:rFonts w:eastAsia="Times New Roman" w:cstheme="minorHAnsi"/>
          <w:sz w:val="24"/>
          <w:szCs w:val="24"/>
        </w:rPr>
      </w:pPr>
      <w:r w:rsidRPr="00AF0174">
        <w:rPr>
          <w:rFonts w:eastAsia="Times New Roman" w:cstheme="minorHAnsi"/>
          <w:color w:val="000000"/>
        </w:rPr>
        <w:t>September 16, 2025</w:t>
      </w:r>
    </w:p>
    <w:p w:rsidR="00AF0174" w:rsidRPr="00AF0174" w:rsidRDefault="00AF0174" w:rsidP="00AF0174">
      <w:pPr>
        <w:spacing w:after="0" w:line="240" w:lineRule="auto"/>
        <w:ind w:left="-1710" w:right="-810" w:firstLine="990"/>
        <w:jc w:val="center"/>
        <w:rPr>
          <w:rFonts w:eastAsia="Times New Roman" w:cstheme="minorHAnsi"/>
          <w:sz w:val="24"/>
          <w:szCs w:val="24"/>
        </w:rPr>
      </w:pPr>
      <w:r w:rsidRPr="00AF0174">
        <w:rPr>
          <w:rFonts w:eastAsia="Times New Roman" w:cstheme="minorHAnsi"/>
          <w:color w:val="000000"/>
        </w:rPr>
        <w:t>3444 West 3000 South, Heber City, Utah</w:t>
      </w:r>
    </w:p>
    <w:p w:rsidR="00AF0174" w:rsidRPr="00AF0174" w:rsidRDefault="00AF0174" w:rsidP="00AF0174">
      <w:pPr>
        <w:pBdr>
          <w:bottom w:val="single" w:sz="12" w:space="1" w:color="000000"/>
        </w:pBdr>
        <w:spacing w:after="0" w:line="240" w:lineRule="auto"/>
        <w:ind w:left="-1710" w:right="-810" w:firstLine="990"/>
        <w:jc w:val="center"/>
        <w:rPr>
          <w:rFonts w:eastAsia="Times New Roman" w:cstheme="minorHAnsi"/>
          <w:sz w:val="24"/>
          <w:szCs w:val="24"/>
        </w:rPr>
      </w:pPr>
      <w:r w:rsidRPr="00AF0174">
        <w:rPr>
          <w:rFonts w:eastAsia="Times New Roman" w:cstheme="minorHAnsi"/>
          <w:color w:val="000000"/>
        </w:rPr>
        <w:t>(All times listed are approximate.  The Board reserves the right to vote on any item on the agenda)</w:t>
      </w:r>
    </w:p>
    <w:p w:rsidR="00AF0174" w:rsidRPr="00AF0174" w:rsidRDefault="00AF0174" w:rsidP="00AF0174">
      <w:pPr>
        <w:spacing w:after="0" w:line="240" w:lineRule="auto"/>
        <w:jc w:val="center"/>
        <w:rPr>
          <w:rFonts w:eastAsia="Times New Roman" w:cstheme="minorHAnsi"/>
          <w:sz w:val="24"/>
          <w:szCs w:val="24"/>
        </w:rPr>
      </w:pPr>
      <w:r w:rsidRPr="00AF0174">
        <w:rPr>
          <w:rFonts w:eastAsia="Times New Roman" w:cstheme="minorHAnsi"/>
          <w:color w:val="000000"/>
          <w:sz w:val="20"/>
          <w:szCs w:val="20"/>
        </w:rPr>
        <w:t>The Mission of Soldier Hollow Charter School is to utilize place-based education to foster autonomous, lifelong learning through knowledge of and responsibility for the environment.</w:t>
      </w:r>
    </w:p>
    <w:p w:rsidR="00AF0174" w:rsidRPr="00AF0174" w:rsidRDefault="00AF0174" w:rsidP="00AF0174">
      <w:pPr>
        <w:pBdr>
          <w:bottom w:val="single" w:sz="12" w:space="1" w:color="000000"/>
        </w:pBdr>
        <w:spacing w:after="0" w:line="240" w:lineRule="auto"/>
        <w:ind w:left="-1710" w:right="-810" w:firstLine="990"/>
        <w:rPr>
          <w:rFonts w:eastAsia="Times New Roman" w:cstheme="minorHAnsi"/>
          <w:sz w:val="24"/>
          <w:szCs w:val="24"/>
        </w:rPr>
      </w:pPr>
    </w:p>
    <w:p w:rsidR="00AF0174" w:rsidRPr="00AF0174" w:rsidRDefault="00AF0174" w:rsidP="00AF0174">
      <w:pPr>
        <w:spacing w:after="0" w:line="240" w:lineRule="auto"/>
        <w:rPr>
          <w:rFonts w:eastAsia="Times New Roman" w:cstheme="minorHAnsi"/>
          <w:sz w:val="24"/>
          <w:szCs w:val="24"/>
        </w:rPr>
      </w:pPr>
    </w:p>
    <w:p w:rsidR="00AF0174" w:rsidRPr="00AF0174" w:rsidRDefault="00AF0174" w:rsidP="00AF0174">
      <w:pPr>
        <w:spacing w:after="0" w:line="240" w:lineRule="auto"/>
        <w:rPr>
          <w:rFonts w:eastAsia="Times New Roman" w:cstheme="minorHAnsi"/>
          <w:sz w:val="24"/>
          <w:szCs w:val="24"/>
        </w:rPr>
      </w:pPr>
      <w:r w:rsidRPr="00AF0174">
        <w:rPr>
          <w:rFonts w:eastAsia="Times New Roman" w:cstheme="minorHAnsi"/>
          <w:b/>
          <w:bCs/>
          <w:color w:val="000000"/>
        </w:rPr>
        <w:t>Welcome (Call to order) and Roll Call:</w:t>
      </w:r>
      <w:r w:rsidRPr="00AF0174">
        <w:rPr>
          <w:rFonts w:eastAsia="Times New Roman" w:cstheme="minorHAnsi"/>
          <w:color w:val="000000"/>
        </w:rPr>
        <w:t> (6:30pm)</w:t>
      </w:r>
      <w:r w:rsidR="00D17849">
        <w:rPr>
          <w:rFonts w:eastAsia="Times New Roman" w:cstheme="minorHAnsi"/>
          <w:color w:val="000000"/>
        </w:rPr>
        <w:t xml:space="preserve"> – Amy Lusby call to order – 6:34pm Roll call – Erin</w:t>
      </w:r>
      <w:r w:rsidR="00E419BB">
        <w:rPr>
          <w:rFonts w:eastAsia="Times New Roman" w:cstheme="minorHAnsi"/>
          <w:color w:val="000000"/>
        </w:rPr>
        <w:t xml:space="preserve"> </w:t>
      </w:r>
      <w:proofErr w:type="spellStart"/>
      <w:r w:rsidR="00E419BB">
        <w:rPr>
          <w:rFonts w:eastAsia="Times New Roman" w:cstheme="minorHAnsi"/>
          <w:color w:val="000000"/>
        </w:rPr>
        <w:t>Merryweather</w:t>
      </w:r>
      <w:proofErr w:type="spellEnd"/>
      <w:r w:rsidR="00D17849">
        <w:rPr>
          <w:rFonts w:eastAsia="Times New Roman" w:cstheme="minorHAnsi"/>
          <w:color w:val="000000"/>
        </w:rPr>
        <w:t>, Amy</w:t>
      </w:r>
      <w:r w:rsidR="00E419BB">
        <w:rPr>
          <w:rFonts w:eastAsia="Times New Roman" w:cstheme="minorHAnsi"/>
          <w:color w:val="000000"/>
        </w:rPr>
        <w:t xml:space="preserve"> Lusby</w:t>
      </w:r>
      <w:r w:rsidR="00D17849">
        <w:rPr>
          <w:rFonts w:eastAsia="Times New Roman" w:cstheme="minorHAnsi"/>
          <w:color w:val="000000"/>
        </w:rPr>
        <w:t>, Josh</w:t>
      </w:r>
      <w:r w:rsidR="00E419BB">
        <w:rPr>
          <w:rFonts w:eastAsia="Times New Roman" w:cstheme="minorHAnsi"/>
          <w:color w:val="000000"/>
        </w:rPr>
        <w:t xml:space="preserve"> Cook</w:t>
      </w:r>
      <w:r w:rsidR="00D17849">
        <w:rPr>
          <w:rFonts w:eastAsia="Times New Roman" w:cstheme="minorHAnsi"/>
          <w:color w:val="000000"/>
        </w:rPr>
        <w:t>, Brandis</w:t>
      </w:r>
      <w:r w:rsidR="00E419BB">
        <w:rPr>
          <w:rFonts w:eastAsia="Times New Roman" w:cstheme="minorHAnsi"/>
          <w:color w:val="000000"/>
        </w:rPr>
        <w:t xml:space="preserve"> Turner</w:t>
      </w:r>
    </w:p>
    <w:p w:rsidR="00AF0174" w:rsidRPr="00AF0174" w:rsidRDefault="00AF0174" w:rsidP="00AF0174">
      <w:pPr>
        <w:spacing w:after="0" w:line="240" w:lineRule="auto"/>
        <w:rPr>
          <w:rFonts w:eastAsia="Times New Roman" w:cstheme="minorHAnsi"/>
          <w:sz w:val="24"/>
          <w:szCs w:val="24"/>
        </w:rPr>
      </w:pPr>
    </w:p>
    <w:p w:rsidR="00AF0174" w:rsidRPr="00AF0174" w:rsidRDefault="00AF0174" w:rsidP="00AF0174">
      <w:pPr>
        <w:spacing w:after="0" w:line="240" w:lineRule="auto"/>
        <w:rPr>
          <w:rFonts w:eastAsia="Times New Roman" w:cstheme="minorHAnsi"/>
          <w:sz w:val="24"/>
          <w:szCs w:val="24"/>
        </w:rPr>
      </w:pPr>
      <w:r w:rsidRPr="00AF0174">
        <w:rPr>
          <w:rFonts w:eastAsia="Times New Roman" w:cstheme="minorHAnsi"/>
          <w:b/>
          <w:bCs/>
          <w:color w:val="000000"/>
        </w:rPr>
        <w:t>Public Comment:</w:t>
      </w:r>
      <w:r w:rsidRPr="00AF0174">
        <w:rPr>
          <w:rFonts w:eastAsia="Times New Roman" w:cstheme="minorHAnsi"/>
          <w:color w:val="000000"/>
        </w:rPr>
        <w:t xml:space="preserve"> (6:35 pm)-  </w:t>
      </w:r>
      <w:r w:rsidRPr="00AF0174">
        <w:rPr>
          <w:rFonts w:eastAsia="Times New Roman" w:cstheme="minorHAnsi"/>
          <w:color w:val="000000"/>
          <w:sz w:val="18"/>
          <w:szCs w:val="18"/>
        </w:rPr>
        <w:t xml:space="preserve">The public may address any issue not related to items already on the agenda.  Please refer to our Public Comment at Board Meetings Policy for procedures. </w:t>
      </w:r>
      <w:r w:rsidRPr="00AF0174">
        <w:rPr>
          <w:rFonts w:eastAsia="Times New Roman" w:cstheme="minorHAnsi"/>
          <w:color w:val="222222"/>
          <w:sz w:val="18"/>
          <w:szCs w:val="18"/>
          <w:shd w:val="clear" w:color="auto" w:fill="FFFFFF"/>
        </w:rPr>
        <w:t>The Board will not allow public comment that could violate the privacy rights of individual students or staff members.  The School, Board Members, and Staff are required to protect the privacy of students, and specific student related issues under Federal and State law including the Federal Education Rights Privacy Act.  Additionally, the Board will not allow public comment related to individual Staff Members that calls into question Staff member’s character, professional competence, and/or handling of specific student related issues.  Should attendees wish to provide the Board with comments that may potentially violate the privacy rights of students or staff members, they may submit the comments to the Board in advance of the meeting via </w:t>
      </w:r>
      <w:r w:rsidRPr="00AF0174">
        <w:rPr>
          <w:rFonts w:eastAsia="Times New Roman" w:cstheme="minorHAnsi"/>
          <w:color w:val="000000"/>
          <w:sz w:val="18"/>
          <w:szCs w:val="18"/>
          <w:shd w:val="clear" w:color="auto" w:fill="FFFFFF"/>
        </w:rPr>
        <w:t>theboard@myshcs.org</w:t>
      </w:r>
      <w:r w:rsidRPr="00AF0174">
        <w:rPr>
          <w:rFonts w:eastAsia="Times New Roman" w:cstheme="minorHAnsi"/>
          <w:color w:val="222222"/>
          <w:sz w:val="18"/>
          <w:szCs w:val="18"/>
          <w:shd w:val="clear" w:color="auto" w:fill="FFFFFF"/>
        </w:rPr>
        <w:t>.  The Board may then use their discretion to a) allow the individual submitting the comment to read the statement during public comment, b) may have a board member read the statements to the public during the public comment, possibly omitting any language that could violate privacy laws, or c) may accept the comment as a private communication to the board which the board will then take under advisement. The public should be aware that the Board is unable, by State law, to deliberate or take action on items raised during the public comment time in a Board meeting if they do not appear on the publicly noticed agenda. </w:t>
      </w:r>
    </w:p>
    <w:p w:rsidR="00AF0174" w:rsidRPr="00AF0174" w:rsidRDefault="00D17849" w:rsidP="00AF0174">
      <w:pPr>
        <w:spacing w:after="0" w:line="240" w:lineRule="auto"/>
        <w:rPr>
          <w:rFonts w:eastAsia="Times New Roman" w:cstheme="minorHAnsi"/>
          <w:sz w:val="24"/>
          <w:szCs w:val="24"/>
        </w:rPr>
      </w:pPr>
      <w:r>
        <w:rPr>
          <w:rFonts w:eastAsia="Times New Roman" w:cstheme="minorHAnsi"/>
          <w:sz w:val="24"/>
          <w:szCs w:val="24"/>
        </w:rPr>
        <w:t xml:space="preserve">Read by </w:t>
      </w:r>
      <w:r w:rsidR="00B10B44">
        <w:rPr>
          <w:rFonts w:eastAsia="Times New Roman" w:cstheme="minorHAnsi"/>
          <w:sz w:val="24"/>
          <w:szCs w:val="24"/>
        </w:rPr>
        <w:t>Brandis. Amy calls for public comment. No public comment</w:t>
      </w:r>
    </w:p>
    <w:p w:rsidR="00AF0174" w:rsidRPr="00AF0174" w:rsidRDefault="00AF0174" w:rsidP="00AF0174">
      <w:pPr>
        <w:spacing w:after="0" w:line="240" w:lineRule="auto"/>
        <w:rPr>
          <w:rFonts w:eastAsia="Times New Roman" w:cstheme="minorHAnsi"/>
          <w:sz w:val="24"/>
          <w:szCs w:val="24"/>
        </w:rPr>
      </w:pPr>
      <w:r w:rsidRPr="00AF0174">
        <w:rPr>
          <w:rFonts w:eastAsia="Times New Roman" w:cstheme="minorHAnsi"/>
          <w:b/>
          <w:bCs/>
          <w:color w:val="000000"/>
        </w:rPr>
        <w:t>Reports:</w:t>
      </w:r>
      <w:r w:rsidRPr="00AF0174">
        <w:rPr>
          <w:rFonts w:eastAsia="Times New Roman" w:cstheme="minorHAnsi"/>
          <w:color w:val="000000"/>
        </w:rPr>
        <w:t> (6:45 pm) Board Committees Report– Board Action may be required – (10 min)</w:t>
      </w:r>
    </w:p>
    <w:p w:rsidR="00AF0174" w:rsidRPr="00AF0174" w:rsidRDefault="00AF0174" w:rsidP="00AF0174">
      <w:pPr>
        <w:spacing w:after="0" w:line="240" w:lineRule="auto"/>
        <w:rPr>
          <w:rFonts w:eastAsia="Times New Roman" w:cstheme="minorHAnsi"/>
          <w:sz w:val="24"/>
          <w:szCs w:val="24"/>
        </w:rPr>
      </w:pPr>
    </w:p>
    <w:p w:rsidR="00AF0174" w:rsidRPr="00AF0174" w:rsidRDefault="00AF0174" w:rsidP="00AF0174">
      <w:pPr>
        <w:spacing w:after="0" w:line="240" w:lineRule="auto"/>
        <w:rPr>
          <w:rFonts w:eastAsia="Times New Roman" w:cstheme="minorHAnsi"/>
          <w:sz w:val="24"/>
          <w:szCs w:val="24"/>
        </w:rPr>
      </w:pPr>
      <w:r w:rsidRPr="00AF0174">
        <w:rPr>
          <w:rFonts w:eastAsia="Times New Roman" w:cstheme="minorHAnsi"/>
          <w:color w:val="000000"/>
        </w:rPr>
        <w:t xml:space="preserve">1. </w:t>
      </w:r>
      <w:r w:rsidRPr="00AF0174">
        <w:rPr>
          <w:rFonts w:eastAsia="Times New Roman" w:cstheme="minorHAnsi"/>
          <w:b/>
          <w:bCs/>
          <w:color w:val="000000"/>
        </w:rPr>
        <w:t>Action Item</w:t>
      </w:r>
      <w:r w:rsidRPr="00AF0174">
        <w:rPr>
          <w:rFonts w:eastAsia="Times New Roman" w:cstheme="minorHAnsi"/>
          <w:color w:val="000000"/>
        </w:rPr>
        <w:t>: Approval of the Meeting minutes from August</w:t>
      </w:r>
      <w:r w:rsidR="00B10B44">
        <w:rPr>
          <w:rFonts w:eastAsia="Times New Roman" w:cstheme="minorHAnsi"/>
          <w:color w:val="000000"/>
        </w:rPr>
        <w:t xml:space="preserve"> – Erin</w:t>
      </w:r>
      <w:r w:rsidR="00E419BB">
        <w:rPr>
          <w:rFonts w:eastAsia="Times New Roman" w:cstheme="minorHAnsi"/>
          <w:color w:val="000000"/>
        </w:rPr>
        <w:t xml:space="preserve"> </w:t>
      </w:r>
      <w:proofErr w:type="spellStart"/>
      <w:r w:rsidR="00E419BB">
        <w:rPr>
          <w:rFonts w:eastAsia="Times New Roman" w:cstheme="minorHAnsi"/>
          <w:color w:val="000000"/>
        </w:rPr>
        <w:t>Merryweather</w:t>
      </w:r>
      <w:proofErr w:type="spellEnd"/>
      <w:r w:rsidR="00B10B44">
        <w:rPr>
          <w:rFonts w:eastAsia="Times New Roman" w:cstheme="minorHAnsi"/>
          <w:color w:val="000000"/>
        </w:rPr>
        <w:t xml:space="preserve"> motions to accept minutes from August, Josh</w:t>
      </w:r>
      <w:r w:rsidR="00E419BB">
        <w:rPr>
          <w:rFonts w:eastAsia="Times New Roman" w:cstheme="minorHAnsi"/>
          <w:color w:val="000000"/>
        </w:rPr>
        <w:t xml:space="preserve"> Cook</w:t>
      </w:r>
      <w:r w:rsidR="00B10B44">
        <w:rPr>
          <w:rFonts w:eastAsia="Times New Roman" w:cstheme="minorHAnsi"/>
          <w:color w:val="000000"/>
        </w:rPr>
        <w:t xml:space="preserve"> se</w:t>
      </w:r>
      <w:r w:rsidR="00E419BB">
        <w:rPr>
          <w:rFonts w:eastAsia="Times New Roman" w:cstheme="minorHAnsi"/>
          <w:color w:val="000000"/>
        </w:rPr>
        <w:t xml:space="preserve">conds – all in favor no opposed, motion passes. </w:t>
      </w:r>
    </w:p>
    <w:p w:rsidR="00AF0174" w:rsidRPr="00AF0174" w:rsidRDefault="00AF0174" w:rsidP="00AF0174">
      <w:pPr>
        <w:spacing w:after="0" w:line="240" w:lineRule="auto"/>
        <w:rPr>
          <w:rFonts w:eastAsia="Times New Roman" w:cstheme="minorHAnsi"/>
          <w:sz w:val="24"/>
          <w:szCs w:val="24"/>
        </w:rPr>
      </w:pPr>
    </w:p>
    <w:p w:rsidR="00AF0174" w:rsidRPr="00AF0174" w:rsidRDefault="00AF0174" w:rsidP="00AF0174">
      <w:pPr>
        <w:spacing w:line="240" w:lineRule="auto"/>
        <w:rPr>
          <w:rFonts w:eastAsia="Times New Roman" w:cstheme="minorHAnsi"/>
          <w:sz w:val="24"/>
          <w:szCs w:val="24"/>
        </w:rPr>
      </w:pPr>
      <w:r w:rsidRPr="00AF0174">
        <w:rPr>
          <w:rFonts w:eastAsia="Times New Roman" w:cstheme="minorHAnsi"/>
          <w:color w:val="000000"/>
        </w:rPr>
        <w:t> 2. PTO (Parent Teacher Organization):</w:t>
      </w:r>
      <w:r w:rsidR="00B10B44">
        <w:rPr>
          <w:rFonts w:eastAsia="Times New Roman" w:cstheme="minorHAnsi"/>
          <w:color w:val="000000"/>
        </w:rPr>
        <w:t xml:space="preserve"> Presented by Megan Sherwood</w:t>
      </w:r>
    </w:p>
    <w:p w:rsidR="00AF0174" w:rsidRPr="00AF0174" w:rsidRDefault="00AF0174" w:rsidP="00AF0174">
      <w:pPr>
        <w:numPr>
          <w:ilvl w:val="0"/>
          <w:numId w:val="34"/>
        </w:numPr>
        <w:spacing w:after="0" w:line="240" w:lineRule="auto"/>
        <w:textAlignment w:val="baseline"/>
        <w:rPr>
          <w:rFonts w:eastAsia="Times New Roman" w:cstheme="minorHAnsi"/>
          <w:color w:val="000000"/>
          <w:sz w:val="24"/>
          <w:szCs w:val="24"/>
        </w:rPr>
      </w:pPr>
      <w:r w:rsidRPr="00AF0174">
        <w:rPr>
          <w:rFonts w:eastAsia="Times New Roman" w:cstheme="minorHAnsi"/>
          <w:color w:val="000000"/>
        </w:rPr>
        <w:t xml:space="preserve">Recent events </w:t>
      </w:r>
      <w:r w:rsidR="00B10B44">
        <w:rPr>
          <w:rFonts w:eastAsia="Times New Roman" w:cstheme="minorHAnsi"/>
          <w:color w:val="000000"/>
        </w:rPr>
        <w:t>–</w:t>
      </w:r>
      <w:r w:rsidRPr="00AF0174">
        <w:rPr>
          <w:rFonts w:eastAsia="Times New Roman" w:cstheme="minorHAnsi"/>
          <w:color w:val="000000"/>
        </w:rPr>
        <w:t> </w:t>
      </w:r>
      <w:r w:rsidR="00B10B44">
        <w:rPr>
          <w:rFonts w:eastAsia="Times New Roman" w:cstheme="minorHAnsi"/>
          <w:color w:val="000000"/>
        </w:rPr>
        <w:t xml:space="preserve">Current event – </w:t>
      </w:r>
      <w:proofErr w:type="spellStart"/>
      <w:r w:rsidR="00B10B44">
        <w:rPr>
          <w:rFonts w:eastAsia="Times New Roman" w:cstheme="minorHAnsi"/>
          <w:color w:val="000000"/>
        </w:rPr>
        <w:t>Boosterthon</w:t>
      </w:r>
      <w:proofErr w:type="spellEnd"/>
      <w:r w:rsidR="00B10B44">
        <w:rPr>
          <w:rFonts w:eastAsia="Times New Roman" w:cstheme="minorHAnsi"/>
          <w:color w:val="000000"/>
        </w:rPr>
        <w:t xml:space="preserve">. A little behind what we had last year but better than yesterday’s numbers. Looking at purchasing 3D printers for middle then the equivalent in tech for lower grades. Also shade for playground and updating the faculty room. </w:t>
      </w:r>
    </w:p>
    <w:p w:rsidR="00AF0174" w:rsidRPr="00AF0174" w:rsidRDefault="00AF0174" w:rsidP="00AF0174">
      <w:pPr>
        <w:numPr>
          <w:ilvl w:val="0"/>
          <w:numId w:val="34"/>
        </w:numPr>
        <w:spacing w:after="0" w:line="240" w:lineRule="auto"/>
        <w:textAlignment w:val="baseline"/>
        <w:rPr>
          <w:rFonts w:eastAsia="Times New Roman" w:cstheme="minorHAnsi"/>
          <w:color w:val="000000"/>
          <w:sz w:val="24"/>
          <w:szCs w:val="24"/>
        </w:rPr>
      </w:pPr>
      <w:r w:rsidRPr="00AF0174">
        <w:rPr>
          <w:rFonts w:eastAsia="Times New Roman" w:cstheme="minorHAnsi"/>
          <w:color w:val="000000"/>
        </w:rPr>
        <w:t xml:space="preserve">Future events and preparations </w:t>
      </w:r>
      <w:r w:rsidR="00B10B44">
        <w:rPr>
          <w:rFonts w:eastAsia="Times New Roman" w:cstheme="minorHAnsi"/>
          <w:color w:val="000000"/>
        </w:rPr>
        <w:t>–</w:t>
      </w:r>
      <w:r w:rsidRPr="00AF0174">
        <w:rPr>
          <w:rFonts w:eastAsia="Times New Roman" w:cstheme="minorHAnsi"/>
          <w:color w:val="000000"/>
        </w:rPr>
        <w:t> </w:t>
      </w:r>
      <w:r w:rsidR="00B10B44">
        <w:rPr>
          <w:rFonts w:eastAsia="Times New Roman" w:cstheme="minorHAnsi"/>
          <w:color w:val="000000"/>
        </w:rPr>
        <w:t xml:space="preserve">Meeting after this meeting. Will discuss renting the bowling alley for families and we are planning on the family movie night. Budgeting for all of the events for the year. Would like to spend fun run money on a mobile library.  </w:t>
      </w:r>
    </w:p>
    <w:p w:rsidR="00AF0174" w:rsidRPr="00AF0174" w:rsidRDefault="00AF0174" w:rsidP="00AF0174">
      <w:pPr>
        <w:spacing w:after="0" w:line="240" w:lineRule="auto"/>
        <w:rPr>
          <w:rFonts w:eastAsia="Times New Roman" w:cstheme="minorHAnsi"/>
          <w:sz w:val="24"/>
          <w:szCs w:val="24"/>
        </w:rPr>
      </w:pPr>
    </w:p>
    <w:p w:rsidR="00AF0174" w:rsidRPr="00AF0174" w:rsidRDefault="00AF0174" w:rsidP="00AF0174">
      <w:pPr>
        <w:spacing w:after="0" w:line="240" w:lineRule="auto"/>
        <w:rPr>
          <w:rFonts w:eastAsia="Times New Roman" w:cstheme="minorHAnsi"/>
          <w:sz w:val="24"/>
          <w:szCs w:val="24"/>
        </w:rPr>
      </w:pPr>
      <w:r w:rsidRPr="00AF0174">
        <w:rPr>
          <w:rFonts w:eastAsia="Times New Roman" w:cstheme="minorHAnsi"/>
          <w:color w:val="000000"/>
        </w:rPr>
        <w:t>3. Administration Team Report: (20 min)</w:t>
      </w:r>
    </w:p>
    <w:p w:rsidR="00AF0174" w:rsidRPr="00AF0174" w:rsidRDefault="00AF0174" w:rsidP="00AF0174">
      <w:pPr>
        <w:numPr>
          <w:ilvl w:val="0"/>
          <w:numId w:val="35"/>
        </w:numPr>
        <w:spacing w:after="0" w:line="240" w:lineRule="auto"/>
        <w:textAlignment w:val="baseline"/>
        <w:rPr>
          <w:rFonts w:eastAsia="Times New Roman" w:cstheme="minorHAnsi"/>
          <w:color w:val="000000"/>
          <w:sz w:val="24"/>
          <w:szCs w:val="24"/>
        </w:rPr>
      </w:pPr>
      <w:r w:rsidRPr="00AF0174">
        <w:rPr>
          <w:rFonts w:eastAsia="Times New Roman" w:cstheme="minorHAnsi"/>
          <w:color w:val="000000"/>
        </w:rPr>
        <w:t>Director –</w:t>
      </w:r>
      <w:r w:rsidR="007C25C0">
        <w:rPr>
          <w:rFonts w:eastAsia="Times New Roman" w:cstheme="minorHAnsi"/>
          <w:color w:val="000000"/>
        </w:rPr>
        <w:t xml:space="preserve"> David Phillips</w:t>
      </w:r>
    </w:p>
    <w:p w:rsidR="00AF0174" w:rsidRPr="00AF0174" w:rsidRDefault="00AF0174" w:rsidP="00AF0174">
      <w:pPr>
        <w:numPr>
          <w:ilvl w:val="0"/>
          <w:numId w:val="36"/>
        </w:numPr>
        <w:spacing w:after="0" w:line="240" w:lineRule="auto"/>
        <w:ind w:left="1080"/>
        <w:textAlignment w:val="baseline"/>
        <w:rPr>
          <w:rFonts w:eastAsia="Times New Roman" w:cstheme="minorHAnsi"/>
          <w:color w:val="000000"/>
        </w:rPr>
      </w:pPr>
      <w:r w:rsidRPr="00AF0174">
        <w:rPr>
          <w:rFonts w:eastAsia="Times New Roman" w:cstheme="minorHAnsi"/>
          <w:color w:val="000000"/>
        </w:rPr>
        <w:t>Enrollment</w:t>
      </w:r>
      <w:r w:rsidR="007C25C0">
        <w:rPr>
          <w:rFonts w:eastAsia="Times New Roman" w:cstheme="minorHAnsi"/>
          <w:color w:val="000000"/>
        </w:rPr>
        <w:t xml:space="preserve"> – Enrollment is not where we wanted. We are sitting at 321 and we budgeted for 321. It is a little discouraging because we feel like it is a better year. We are having discussions about marketing and the future. We have a survey for students who are leaving prior to 8</w:t>
      </w:r>
      <w:r w:rsidR="007C25C0" w:rsidRPr="007C25C0">
        <w:rPr>
          <w:rFonts w:eastAsia="Times New Roman" w:cstheme="minorHAnsi"/>
          <w:color w:val="000000"/>
          <w:vertAlign w:val="superscript"/>
        </w:rPr>
        <w:t>th</w:t>
      </w:r>
      <w:r w:rsidR="007C25C0">
        <w:rPr>
          <w:rFonts w:eastAsia="Times New Roman" w:cstheme="minorHAnsi"/>
          <w:color w:val="000000"/>
        </w:rPr>
        <w:t xml:space="preserve"> grade. </w:t>
      </w:r>
    </w:p>
    <w:p w:rsidR="00AF0174" w:rsidRPr="00AF0174" w:rsidRDefault="00AF0174" w:rsidP="00AF0174">
      <w:pPr>
        <w:numPr>
          <w:ilvl w:val="0"/>
          <w:numId w:val="36"/>
        </w:numPr>
        <w:spacing w:after="0" w:line="240" w:lineRule="auto"/>
        <w:ind w:left="1080"/>
        <w:textAlignment w:val="baseline"/>
        <w:rPr>
          <w:rFonts w:eastAsia="Times New Roman" w:cstheme="minorHAnsi"/>
          <w:color w:val="000000"/>
        </w:rPr>
      </w:pPr>
      <w:r w:rsidRPr="00AF0174">
        <w:rPr>
          <w:rFonts w:eastAsia="Times New Roman" w:cstheme="minorHAnsi"/>
          <w:color w:val="000000"/>
        </w:rPr>
        <w:t>Academic Excellence</w:t>
      </w:r>
      <w:r w:rsidR="007C25C0">
        <w:rPr>
          <w:rFonts w:eastAsia="Times New Roman" w:cstheme="minorHAnsi"/>
          <w:color w:val="000000"/>
        </w:rPr>
        <w:t xml:space="preserve"> – finishing up </w:t>
      </w:r>
      <w:proofErr w:type="spellStart"/>
      <w:r w:rsidR="007C25C0">
        <w:rPr>
          <w:rFonts w:eastAsia="Times New Roman" w:cstheme="minorHAnsi"/>
          <w:color w:val="000000"/>
        </w:rPr>
        <w:t>acadience</w:t>
      </w:r>
      <w:proofErr w:type="spellEnd"/>
      <w:r w:rsidR="007C25C0">
        <w:rPr>
          <w:rFonts w:eastAsia="Times New Roman" w:cstheme="minorHAnsi"/>
          <w:color w:val="000000"/>
        </w:rPr>
        <w:t xml:space="preserve"> testing. Parent teacher conferences starting tomorrow. Early starting last year to make sure we have early contact with parents. Team leads are new this year to help us meet our goals this year. First Osprey Outreach started 2 weeks ago. 8</w:t>
      </w:r>
      <w:r w:rsidR="007C25C0" w:rsidRPr="007C25C0">
        <w:rPr>
          <w:rFonts w:eastAsia="Times New Roman" w:cstheme="minorHAnsi"/>
          <w:color w:val="000000"/>
          <w:vertAlign w:val="superscript"/>
        </w:rPr>
        <w:t>th</w:t>
      </w:r>
      <w:r w:rsidR="007C25C0">
        <w:rPr>
          <w:rFonts w:eastAsia="Times New Roman" w:cstheme="minorHAnsi"/>
          <w:color w:val="000000"/>
        </w:rPr>
        <w:t xml:space="preserve"> graders are volunteering in different areas and helping. 2</w:t>
      </w:r>
      <w:r w:rsidR="007C25C0" w:rsidRPr="007C25C0">
        <w:rPr>
          <w:rFonts w:eastAsia="Times New Roman" w:cstheme="minorHAnsi"/>
          <w:color w:val="000000"/>
          <w:vertAlign w:val="superscript"/>
        </w:rPr>
        <w:t>nd</w:t>
      </w:r>
      <w:r w:rsidR="007C25C0">
        <w:rPr>
          <w:rFonts w:eastAsia="Times New Roman" w:cstheme="minorHAnsi"/>
          <w:color w:val="000000"/>
        </w:rPr>
        <w:t xml:space="preserve"> bus driver on Fridays to help us with Osprey Outreach. Better structure in place to help us get the ball rolling and with direction and clarity. </w:t>
      </w:r>
    </w:p>
    <w:p w:rsidR="00AF0174" w:rsidRPr="00AF0174" w:rsidRDefault="00AF0174" w:rsidP="00AF0174">
      <w:pPr>
        <w:numPr>
          <w:ilvl w:val="0"/>
          <w:numId w:val="36"/>
        </w:numPr>
        <w:spacing w:line="240" w:lineRule="auto"/>
        <w:ind w:left="1080"/>
        <w:textAlignment w:val="baseline"/>
        <w:rPr>
          <w:rFonts w:eastAsia="Times New Roman" w:cstheme="minorHAnsi"/>
          <w:color w:val="000000"/>
        </w:rPr>
      </w:pPr>
      <w:r w:rsidRPr="00AF0174">
        <w:rPr>
          <w:rFonts w:eastAsia="Times New Roman" w:cstheme="minorHAnsi"/>
          <w:color w:val="000000"/>
        </w:rPr>
        <w:t>Wish List for the school/School Projects</w:t>
      </w:r>
    </w:p>
    <w:p w:rsidR="00AF0174" w:rsidRPr="00AF0174" w:rsidRDefault="00AF0174" w:rsidP="00AF0174">
      <w:pPr>
        <w:numPr>
          <w:ilvl w:val="0"/>
          <w:numId w:val="37"/>
        </w:numPr>
        <w:spacing w:after="0" w:line="240" w:lineRule="auto"/>
        <w:textAlignment w:val="baseline"/>
        <w:rPr>
          <w:rFonts w:eastAsia="Times New Roman" w:cstheme="minorHAnsi"/>
          <w:color w:val="000000"/>
        </w:rPr>
      </w:pPr>
      <w:r w:rsidRPr="00AF0174">
        <w:rPr>
          <w:rFonts w:eastAsia="Times New Roman" w:cstheme="minorHAnsi"/>
          <w:color w:val="000000"/>
        </w:rPr>
        <w:t>Assistant Director –</w:t>
      </w:r>
      <w:r w:rsidR="009E7A01">
        <w:rPr>
          <w:rFonts w:eastAsia="Times New Roman" w:cstheme="minorHAnsi"/>
          <w:color w:val="000000"/>
        </w:rPr>
        <w:t xml:space="preserve"> </w:t>
      </w:r>
      <w:r w:rsidR="00E419BB">
        <w:rPr>
          <w:rFonts w:eastAsia="Times New Roman" w:cstheme="minorHAnsi"/>
          <w:color w:val="000000"/>
        </w:rPr>
        <w:t xml:space="preserve"> Samantha Hughes</w:t>
      </w:r>
    </w:p>
    <w:p w:rsidR="00AF0174" w:rsidRPr="00AF0174" w:rsidRDefault="00AF0174" w:rsidP="00AF0174">
      <w:pPr>
        <w:numPr>
          <w:ilvl w:val="0"/>
          <w:numId w:val="38"/>
        </w:numPr>
        <w:spacing w:after="0" w:line="240" w:lineRule="auto"/>
        <w:ind w:left="1080"/>
        <w:textAlignment w:val="baseline"/>
        <w:rPr>
          <w:rFonts w:eastAsia="Times New Roman" w:cstheme="minorHAnsi"/>
          <w:color w:val="000000"/>
        </w:rPr>
      </w:pPr>
      <w:r w:rsidRPr="00AF0174">
        <w:rPr>
          <w:rFonts w:eastAsia="Times New Roman" w:cstheme="minorHAnsi"/>
          <w:color w:val="000000"/>
        </w:rPr>
        <w:t>Safety</w:t>
      </w:r>
      <w:r w:rsidR="007C25C0">
        <w:rPr>
          <w:rFonts w:eastAsia="Times New Roman" w:cstheme="minorHAnsi"/>
          <w:color w:val="000000"/>
        </w:rPr>
        <w:t xml:space="preserve"> – met with safety committee working on updating the policy will be in packet next month for update</w:t>
      </w:r>
      <w:r w:rsidR="009E7A01">
        <w:rPr>
          <w:rFonts w:eastAsia="Times New Roman" w:cstheme="minorHAnsi"/>
          <w:color w:val="000000"/>
        </w:rPr>
        <w:t xml:space="preserve">. Also doing an updated EOP. Impact Suite up and running and training and compliance are happening. </w:t>
      </w:r>
    </w:p>
    <w:p w:rsidR="00AF0174" w:rsidRPr="006218B9" w:rsidRDefault="00AF0174" w:rsidP="00AF0174">
      <w:pPr>
        <w:numPr>
          <w:ilvl w:val="0"/>
          <w:numId w:val="38"/>
        </w:numPr>
        <w:spacing w:after="0" w:line="240" w:lineRule="auto"/>
        <w:ind w:left="1080"/>
        <w:textAlignment w:val="baseline"/>
        <w:rPr>
          <w:rFonts w:eastAsia="Times New Roman" w:cstheme="minorHAnsi"/>
          <w:color w:val="000000"/>
          <w:highlight w:val="yellow"/>
        </w:rPr>
      </w:pPr>
      <w:r w:rsidRPr="006218B9">
        <w:rPr>
          <w:rFonts w:eastAsia="Times New Roman" w:cstheme="minorHAnsi"/>
          <w:color w:val="000000"/>
          <w:highlight w:val="yellow"/>
        </w:rPr>
        <w:lastRenderedPageBreak/>
        <w:t>Discussion of TSSA Grant Funds/review of 2025/26 award spending</w:t>
      </w:r>
      <w:r w:rsidR="009E7A01" w:rsidRPr="006218B9">
        <w:rPr>
          <w:rFonts w:eastAsia="Times New Roman" w:cstheme="minorHAnsi"/>
          <w:color w:val="000000"/>
          <w:highlight w:val="yellow"/>
        </w:rPr>
        <w:t xml:space="preserve"> – review of framework given to board</w:t>
      </w:r>
    </w:p>
    <w:p w:rsidR="00AF0174" w:rsidRPr="00AF0174" w:rsidRDefault="00AF0174" w:rsidP="00AF0174">
      <w:pPr>
        <w:spacing w:after="0" w:line="240" w:lineRule="auto"/>
        <w:rPr>
          <w:rFonts w:eastAsia="Times New Roman" w:cstheme="minorHAnsi"/>
          <w:sz w:val="24"/>
          <w:szCs w:val="24"/>
        </w:rPr>
      </w:pPr>
      <w:r w:rsidRPr="006218B9">
        <w:rPr>
          <w:rFonts w:eastAsia="Times New Roman" w:cstheme="minorHAnsi"/>
          <w:b/>
          <w:bCs/>
          <w:color w:val="000000"/>
          <w:highlight w:val="yellow"/>
        </w:rPr>
        <w:t xml:space="preserve">Action Item: </w:t>
      </w:r>
      <w:r w:rsidRPr="006218B9">
        <w:rPr>
          <w:rFonts w:eastAsia="Times New Roman" w:cstheme="minorHAnsi"/>
          <w:color w:val="000000"/>
          <w:highlight w:val="yellow"/>
        </w:rPr>
        <w:t>Approval of spending of funds from TSSA Grant</w:t>
      </w:r>
      <w:r w:rsidR="009E7A01" w:rsidRPr="006218B9">
        <w:rPr>
          <w:rFonts w:eastAsia="Times New Roman" w:cstheme="minorHAnsi"/>
          <w:color w:val="000000"/>
          <w:highlight w:val="yellow"/>
        </w:rPr>
        <w:t xml:space="preserve"> – Erin motions to approve Brandis seconds no questions TSSA grant all in favor motion passes.</w:t>
      </w:r>
    </w:p>
    <w:p w:rsidR="00AF0174" w:rsidRPr="00AF0174" w:rsidRDefault="00AF0174" w:rsidP="00AF0174">
      <w:pPr>
        <w:numPr>
          <w:ilvl w:val="0"/>
          <w:numId w:val="39"/>
        </w:numPr>
        <w:spacing w:after="0" w:line="240" w:lineRule="auto"/>
        <w:textAlignment w:val="baseline"/>
        <w:rPr>
          <w:rFonts w:eastAsia="Times New Roman" w:cstheme="minorHAnsi"/>
          <w:color w:val="000000"/>
        </w:rPr>
      </w:pPr>
      <w:r w:rsidRPr="00AF0174">
        <w:rPr>
          <w:rFonts w:eastAsia="Times New Roman" w:cstheme="minorHAnsi"/>
          <w:color w:val="000000"/>
        </w:rPr>
        <w:t>Special Ed Director –</w:t>
      </w:r>
      <w:r w:rsidR="009E7A01">
        <w:rPr>
          <w:rFonts w:eastAsia="Times New Roman" w:cstheme="minorHAnsi"/>
          <w:color w:val="000000"/>
        </w:rPr>
        <w:t xml:space="preserve"> </w:t>
      </w:r>
      <w:r w:rsidR="00E419BB">
        <w:rPr>
          <w:rFonts w:eastAsia="Times New Roman" w:cstheme="minorHAnsi"/>
          <w:color w:val="000000"/>
        </w:rPr>
        <w:t xml:space="preserve">Lori </w:t>
      </w:r>
      <w:proofErr w:type="spellStart"/>
      <w:r w:rsidR="00E419BB">
        <w:rPr>
          <w:rFonts w:eastAsia="Times New Roman" w:cstheme="minorHAnsi"/>
          <w:color w:val="000000"/>
        </w:rPr>
        <w:t>Christenen</w:t>
      </w:r>
      <w:proofErr w:type="spellEnd"/>
      <w:r w:rsidR="00E419BB">
        <w:rPr>
          <w:rFonts w:eastAsia="Times New Roman" w:cstheme="minorHAnsi"/>
          <w:color w:val="000000"/>
        </w:rPr>
        <w:t xml:space="preserve"> - </w:t>
      </w:r>
      <w:r w:rsidR="009E7A01">
        <w:rPr>
          <w:rFonts w:eastAsia="Times New Roman" w:cstheme="minorHAnsi"/>
          <w:color w:val="000000"/>
        </w:rPr>
        <w:t>It’s been quite the start with some behavior. It is settling down with our BCBA, Amanda, and training of staff. They have all done a really good job. Testing almost done and we are doing our thing.</w:t>
      </w:r>
    </w:p>
    <w:p w:rsidR="00AF0174" w:rsidRPr="00AF0174" w:rsidRDefault="00AF0174" w:rsidP="00AF0174">
      <w:pPr>
        <w:spacing w:after="0" w:line="240" w:lineRule="auto"/>
        <w:rPr>
          <w:rFonts w:eastAsia="Times New Roman" w:cstheme="minorHAnsi"/>
          <w:sz w:val="24"/>
          <w:szCs w:val="24"/>
        </w:rPr>
      </w:pPr>
    </w:p>
    <w:p w:rsidR="00AF0174" w:rsidRPr="00AF0174" w:rsidRDefault="00AF0174" w:rsidP="00AF0174">
      <w:pPr>
        <w:spacing w:line="240" w:lineRule="auto"/>
        <w:rPr>
          <w:rFonts w:eastAsia="Times New Roman" w:cstheme="minorHAnsi"/>
          <w:sz w:val="24"/>
          <w:szCs w:val="24"/>
        </w:rPr>
      </w:pPr>
      <w:r w:rsidRPr="00AF0174">
        <w:rPr>
          <w:rFonts w:eastAsia="Times New Roman" w:cstheme="minorHAnsi"/>
          <w:color w:val="000000"/>
        </w:rPr>
        <w:t>4. Financial Accountability Committee: (15 min) Rich Eccles and Josh Cook</w:t>
      </w:r>
    </w:p>
    <w:p w:rsidR="00AF0174" w:rsidRPr="00AF0174" w:rsidRDefault="00AF0174" w:rsidP="00AF0174">
      <w:pPr>
        <w:numPr>
          <w:ilvl w:val="0"/>
          <w:numId w:val="40"/>
        </w:numPr>
        <w:spacing w:after="0" w:line="240" w:lineRule="auto"/>
        <w:textAlignment w:val="baseline"/>
        <w:rPr>
          <w:rFonts w:eastAsia="Times New Roman" w:cstheme="minorHAnsi"/>
          <w:color w:val="000000"/>
        </w:rPr>
      </w:pPr>
      <w:r w:rsidRPr="00AF0174">
        <w:rPr>
          <w:rFonts w:eastAsia="Times New Roman" w:cstheme="minorHAnsi"/>
          <w:color w:val="000000"/>
        </w:rPr>
        <w:t>Financ</w:t>
      </w:r>
      <w:r w:rsidR="009E7A01">
        <w:rPr>
          <w:rFonts w:eastAsia="Times New Roman" w:cstheme="minorHAnsi"/>
          <w:color w:val="000000"/>
        </w:rPr>
        <w:t xml:space="preserve">ial statement from prior Month – met yesterday – reviewed the June </w:t>
      </w:r>
      <w:r w:rsidR="0062472E">
        <w:rPr>
          <w:rFonts w:eastAsia="Times New Roman" w:cstheme="minorHAnsi"/>
          <w:color w:val="000000"/>
        </w:rPr>
        <w:t>that wasn’t available to us. Shout out to Mike and his team staying under budget. Total expenses under budget. Shout out to Dave and his team. Reviewed journal entries for 2024-2025. Cash positive and plenty of days COH. FY25 very positive year for us. No concerns from auditors yet. No August financials – will review next month. $53k positive</w:t>
      </w:r>
    </w:p>
    <w:p w:rsidR="00AF0174" w:rsidRPr="00AF0174" w:rsidRDefault="00AF0174" w:rsidP="00AF0174">
      <w:pPr>
        <w:spacing w:after="0" w:line="240" w:lineRule="auto"/>
        <w:rPr>
          <w:rFonts w:eastAsia="Times New Roman" w:cstheme="minorHAnsi"/>
          <w:sz w:val="24"/>
          <w:szCs w:val="24"/>
        </w:rPr>
      </w:pPr>
      <w:r w:rsidRPr="00AF0174">
        <w:rPr>
          <w:rFonts w:eastAsia="Times New Roman" w:cstheme="minorHAnsi"/>
          <w:b/>
          <w:bCs/>
          <w:color w:val="000000"/>
        </w:rPr>
        <w:t>Action Item</w:t>
      </w:r>
      <w:r w:rsidRPr="00AF0174">
        <w:rPr>
          <w:rFonts w:eastAsia="Times New Roman" w:cstheme="minorHAnsi"/>
          <w:color w:val="000000"/>
        </w:rPr>
        <w:t>: Accept the Finan</w:t>
      </w:r>
      <w:r w:rsidR="0062472E">
        <w:rPr>
          <w:rFonts w:eastAsia="Times New Roman" w:cstheme="minorHAnsi"/>
          <w:color w:val="000000"/>
        </w:rPr>
        <w:t xml:space="preserve">cial report from June – Josh </w:t>
      </w:r>
      <w:r w:rsidR="00E419BB">
        <w:rPr>
          <w:rFonts w:eastAsia="Times New Roman" w:cstheme="minorHAnsi"/>
          <w:color w:val="000000"/>
        </w:rPr>
        <w:t xml:space="preserve">Cook </w:t>
      </w:r>
      <w:r w:rsidR="0062472E">
        <w:rPr>
          <w:rFonts w:eastAsia="Times New Roman" w:cstheme="minorHAnsi"/>
          <w:color w:val="000000"/>
        </w:rPr>
        <w:t xml:space="preserve">makes a motion Erin </w:t>
      </w:r>
      <w:proofErr w:type="spellStart"/>
      <w:r w:rsidR="00E419BB">
        <w:rPr>
          <w:rFonts w:eastAsia="Times New Roman" w:cstheme="minorHAnsi"/>
          <w:color w:val="000000"/>
        </w:rPr>
        <w:t>Merryweather</w:t>
      </w:r>
      <w:proofErr w:type="spellEnd"/>
      <w:r w:rsidR="00E419BB">
        <w:rPr>
          <w:rFonts w:eastAsia="Times New Roman" w:cstheme="minorHAnsi"/>
          <w:color w:val="000000"/>
        </w:rPr>
        <w:t xml:space="preserve"> </w:t>
      </w:r>
      <w:r w:rsidR="0062472E">
        <w:rPr>
          <w:rFonts w:eastAsia="Times New Roman" w:cstheme="minorHAnsi"/>
          <w:color w:val="000000"/>
        </w:rPr>
        <w:t xml:space="preserve">seconds any discussion all in favor no opposed motion carries. </w:t>
      </w:r>
    </w:p>
    <w:p w:rsidR="00AF0174" w:rsidRPr="00AF0174" w:rsidRDefault="00AF0174" w:rsidP="00AF0174">
      <w:pPr>
        <w:numPr>
          <w:ilvl w:val="0"/>
          <w:numId w:val="41"/>
        </w:numPr>
        <w:spacing w:after="0" w:line="240" w:lineRule="auto"/>
        <w:textAlignment w:val="baseline"/>
        <w:rPr>
          <w:rFonts w:eastAsia="Times New Roman" w:cstheme="minorHAnsi"/>
          <w:color w:val="000000"/>
        </w:rPr>
      </w:pPr>
      <w:r w:rsidRPr="00AF0174">
        <w:rPr>
          <w:rFonts w:eastAsia="Times New Roman" w:cstheme="minorHAnsi"/>
          <w:color w:val="000000"/>
        </w:rPr>
        <w:t>Discuss the annual budget</w:t>
      </w:r>
      <w:r w:rsidR="0062472E">
        <w:rPr>
          <w:rFonts w:eastAsia="Times New Roman" w:cstheme="minorHAnsi"/>
          <w:color w:val="000000"/>
        </w:rPr>
        <w:t xml:space="preserve"> surplus funds – Amy wants to discuss ways we can help our staff with the surplus to bonus our returning staff. Is it possible and/or prudent? Open for discussion. Rich has said that some schools allocate a % of the surplus to returning staff. Brandis, it’s a great idea</w:t>
      </w:r>
      <w:r w:rsidR="00714924">
        <w:rPr>
          <w:rFonts w:eastAsia="Times New Roman" w:cstheme="minorHAnsi"/>
          <w:color w:val="000000"/>
        </w:rPr>
        <w:t xml:space="preserve"> – how do you measure, what are those parameters? Or would it be a flat rate across the board. Rich – school a. will give $40,000 to admin to teachers who reach certain parameters. Admin explains to each staff member how they achieve that number. School b. 33% equally across all teachers. School c. evaluation piece</w:t>
      </w:r>
      <w:proofErr w:type="gramStart"/>
      <w:r w:rsidR="00714924">
        <w:rPr>
          <w:rFonts w:eastAsia="Times New Roman" w:cstheme="minorHAnsi"/>
          <w:color w:val="000000"/>
        </w:rPr>
        <w:t>….this</w:t>
      </w:r>
      <w:proofErr w:type="gramEnd"/>
      <w:r w:rsidR="00714924">
        <w:rPr>
          <w:rFonts w:eastAsia="Times New Roman" w:cstheme="minorHAnsi"/>
          <w:color w:val="000000"/>
        </w:rPr>
        <w:t xml:space="preserve"> has been rocky because teachers have different classes with different students and different abilities. Amie Bullard – where does the budget surplus come from? In the past the PTO money gets lumped into the surplus</w:t>
      </w:r>
      <w:r w:rsidR="00DB44F8">
        <w:rPr>
          <w:rFonts w:eastAsia="Times New Roman" w:cstheme="minorHAnsi"/>
          <w:color w:val="000000"/>
        </w:rPr>
        <w:t xml:space="preserve"> – if that money gets spent, where does the money come from for PTO events? </w:t>
      </w:r>
      <w:proofErr w:type="spellStart"/>
      <w:r w:rsidR="00DB44F8">
        <w:rPr>
          <w:rFonts w:eastAsia="Times New Roman" w:cstheme="minorHAnsi"/>
          <w:color w:val="000000"/>
        </w:rPr>
        <w:t>Kimberle</w:t>
      </w:r>
      <w:proofErr w:type="spellEnd"/>
      <w:r w:rsidR="00DB44F8">
        <w:rPr>
          <w:rFonts w:eastAsia="Times New Roman" w:cstheme="minorHAnsi"/>
          <w:color w:val="000000"/>
        </w:rPr>
        <w:t xml:space="preserve"> – how can I get a better pulse on the money that the PTO has? I want to be a good steward of the donated money. </w:t>
      </w:r>
    </w:p>
    <w:p w:rsidR="00AF0174" w:rsidRPr="00AF0174" w:rsidRDefault="00AF0174" w:rsidP="00AF0174">
      <w:pPr>
        <w:spacing w:after="0" w:line="240" w:lineRule="auto"/>
        <w:rPr>
          <w:rFonts w:eastAsia="Times New Roman" w:cstheme="minorHAnsi"/>
          <w:sz w:val="24"/>
          <w:szCs w:val="24"/>
        </w:rPr>
      </w:pPr>
      <w:r w:rsidRPr="00AF0174">
        <w:rPr>
          <w:rFonts w:eastAsia="Times New Roman" w:cstheme="minorHAnsi"/>
          <w:b/>
          <w:bCs/>
          <w:color w:val="000000"/>
        </w:rPr>
        <w:t>Action Item</w:t>
      </w:r>
      <w:r w:rsidRPr="00AF0174">
        <w:rPr>
          <w:rFonts w:eastAsia="Times New Roman" w:cstheme="minorHAnsi"/>
          <w:color w:val="000000"/>
        </w:rPr>
        <w:t>: Possible spending of annual budget surplus funds</w:t>
      </w:r>
      <w:r w:rsidR="00DB44F8">
        <w:rPr>
          <w:rFonts w:eastAsia="Times New Roman" w:cstheme="minorHAnsi"/>
          <w:color w:val="000000"/>
        </w:rPr>
        <w:t xml:space="preserve"> – tabled until next month</w:t>
      </w:r>
    </w:p>
    <w:p w:rsidR="00AF0174" w:rsidRPr="00AF0174" w:rsidRDefault="00AF0174" w:rsidP="00AF0174">
      <w:pPr>
        <w:spacing w:after="0" w:line="240" w:lineRule="auto"/>
        <w:rPr>
          <w:rFonts w:eastAsia="Times New Roman" w:cstheme="minorHAnsi"/>
          <w:sz w:val="24"/>
          <w:szCs w:val="24"/>
        </w:rPr>
      </w:pPr>
    </w:p>
    <w:p w:rsidR="00AF0174" w:rsidRPr="00AF0174" w:rsidRDefault="00AF0174" w:rsidP="00AF0174">
      <w:pPr>
        <w:spacing w:after="0" w:line="240" w:lineRule="auto"/>
        <w:rPr>
          <w:rFonts w:eastAsia="Times New Roman" w:cstheme="minorHAnsi"/>
          <w:sz w:val="24"/>
          <w:szCs w:val="24"/>
        </w:rPr>
      </w:pPr>
      <w:r w:rsidRPr="00AF0174">
        <w:rPr>
          <w:rFonts w:eastAsia="Times New Roman" w:cstheme="minorHAnsi"/>
          <w:color w:val="000000"/>
        </w:rPr>
        <w:t>5. Facilities and Transportation updates: Mike Bronson</w:t>
      </w:r>
      <w:r w:rsidR="00DB44F8">
        <w:rPr>
          <w:rFonts w:eastAsia="Times New Roman" w:cstheme="minorHAnsi"/>
          <w:color w:val="000000"/>
        </w:rPr>
        <w:t xml:space="preserve"> (not present)</w:t>
      </w:r>
      <w:r w:rsidR="00E419BB">
        <w:rPr>
          <w:rFonts w:eastAsia="Times New Roman" w:cstheme="minorHAnsi"/>
          <w:color w:val="000000"/>
        </w:rPr>
        <w:t xml:space="preserve"> – David Phillips</w:t>
      </w:r>
      <w:bookmarkStart w:id="0" w:name="_GoBack"/>
      <w:bookmarkEnd w:id="0"/>
    </w:p>
    <w:p w:rsidR="00AF0174" w:rsidRDefault="00DB44F8" w:rsidP="00AF0174">
      <w:pPr>
        <w:spacing w:after="0" w:line="240" w:lineRule="auto"/>
        <w:rPr>
          <w:rFonts w:eastAsia="Times New Roman" w:cstheme="minorHAnsi"/>
          <w:sz w:val="24"/>
          <w:szCs w:val="24"/>
        </w:rPr>
      </w:pPr>
      <w:r>
        <w:rPr>
          <w:rFonts w:eastAsia="Times New Roman" w:cstheme="minorHAnsi"/>
          <w:sz w:val="24"/>
          <w:szCs w:val="24"/>
        </w:rPr>
        <w:t xml:space="preserve"> Both buses are working.</w:t>
      </w:r>
    </w:p>
    <w:p w:rsidR="00DB44F8" w:rsidRDefault="00DB44F8" w:rsidP="00AF0174">
      <w:pPr>
        <w:spacing w:after="0" w:line="240" w:lineRule="auto"/>
        <w:rPr>
          <w:rFonts w:eastAsia="Times New Roman" w:cstheme="minorHAnsi"/>
          <w:sz w:val="24"/>
          <w:szCs w:val="24"/>
        </w:rPr>
      </w:pPr>
      <w:r>
        <w:rPr>
          <w:rFonts w:eastAsia="Times New Roman" w:cstheme="minorHAnsi"/>
          <w:sz w:val="24"/>
          <w:szCs w:val="24"/>
        </w:rPr>
        <w:t>A person who works for the district is our substitute driver. She came and looked over the buses and gave feedback on things the buses needed.</w:t>
      </w:r>
    </w:p>
    <w:p w:rsidR="00DB44F8" w:rsidRDefault="00DB44F8" w:rsidP="00AF0174">
      <w:pPr>
        <w:spacing w:after="0" w:line="240" w:lineRule="auto"/>
        <w:rPr>
          <w:rFonts w:eastAsia="Times New Roman" w:cstheme="minorHAnsi"/>
          <w:sz w:val="24"/>
          <w:szCs w:val="24"/>
        </w:rPr>
      </w:pPr>
      <w:r>
        <w:rPr>
          <w:rFonts w:eastAsia="Times New Roman" w:cstheme="minorHAnsi"/>
          <w:sz w:val="24"/>
          <w:szCs w:val="24"/>
        </w:rPr>
        <w:t xml:space="preserve">We got a lot of items from Treasure Mountain Middle. </w:t>
      </w:r>
    </w:p>
    <w:p w:rsidR="00DB44F8" w:rsidRDefault="00DB44F8" w:rsidP="00AF0174">
      <w:pPr>
        <w:spacing w:after="0" w:line="240" w:lineRule="auto"/>
        <w:rPr>
          <w:rFonts w:eastAsia="Times New Roman" w:cstheme="minorHAnsi"/>
          <w:sz w:val="24"/>
          <w:szCs w:val="24"/>
        </w:rPr>
      </w:pPr>
      <w:r>
        <w:rPr>
          <w:rFonts w:eastAsia="Times New Roman" w:cstheme="minorHAnsi"/>
          <w:sz w:val="24"/>
          <w:szCs w:val="24"/>
        </w:rPr>
        <w:t xml:space="preserve">We signed an agreement with </w:t>
      </w:r>
      <w:proofErr w:type="spellStart"/>
      <w:r>
        <w:rPr>
          <w:rFonts w:eastAsia="Times New Roman" w:cstheme="minorHAnsi"/>
          <w:sz w:val="24"/>
          <w:szCs w:val="24"/>
        </w:rPr>
        <w:t>Gunthers</w:t>
      </w:r>
      <w:proofErr w:type="spellEnd"/>
      <w:r>
        <w:rPr>
          <w:rFonts w:eastAsia="Times New Roman" w:cstheme="minorHAnsi"/>
          <w:sz w:val="24"/>
          <w:szCs w:val="24"/>
        </w:rPr>
        <w:t xml:space="preserve"> to evaluate and change filters in the HVAC system quarterly. </w:t>
      </w:r>
    </w:p>
    <w:p w:rsidR="00DB44F8" w:rsidRPr="00AF0174" w:rsidRDefault="00DB44F8" w:rsidP="00AF0174">
      <w:pPr>
        <w:spacing w:after="0" w:line="240" w:lineRule="auto"/>
        <w:rPr>
          <w:rFonts w:eastAsia="Times New Roman" w:cstheme="minorHAnsi"/>
          <w:sz w:val="24"/>
          <w:szCs w:val="24"/>
        </w:rPr>
      </w:pPr>
      <w:r>
        <w:rPr>
          <w:rFonts w:eastAsia="Times New Roman" w:cstheme="minorHAnsi"/>
          <w:sz w:val="24"/>
          <w:szCs w:val="24"/>
        </w:rPr>
        <w:t xml:space="preserve">Looking for bids for carpets in the portables. Going through the RFP process. </w:t>
      </w:r>
    </w:p>
    <w:p w:rsidR="00AF0174" w:rsidRPr="00AF0174" w:rsidRDefault="00AF0174" w:rsidP="00AF0174">
      <w:pPr>
        <w:spacing w:after="0" w:line="240" w:lineRule="auto"/>
        <w:rPr>
          <w:rFonts w:eastAsia="Times New Roman" w:cstheme="minorHAnsi"/>
          <w:sz w:val="24"/>
          <w:szCs w:val="24"/>
        </w:rPr>
      </w:pPr>
      <w:r w:rsidRPr="00AF0174">
        <w:rPr>
          <w:rFonts w:eastAsia="Times New Roman" w:cstheme="minorHAnsi"/>
          <w:color w:val="000000"/>
        </w:rPr>
        <w:t>6.Capital Projects – (15 min) </w:t>
      </w:r>
    </w:p>
    <w:p w:rsidR="00AF0174" w:rsidRPr="00AF0174" w:rsidRDefault="00AF0174" w:rsidP="00AF0174">
      <w:pPr>
        <w:numPr>
          <w:ilvl w:val="0"/>
          <w:numId w:val="42"/>
        </w:numPr>
        <w:spacing w:after="0" w:line="240" w:lineRule="auto"/>
        <w:textAlignment w:val="baseline"/>
        <w:rPr>
          <w:rFonts w:eastAsia="Times New Roman" w:cstheme="minorHAnsi"/>
          <w:color w:val="000000"/>
        </w:rPr>
      </w:pPr>
      <w:r w:rsidRPr="00AF0174">
        <w:rPr>
          <w:rFonts w:eastAsia="Times New Roman" w:cstheme="minorHAnsi"/>
          <w:color w:val="000000"/>
        </w:rPr>
        <w:t>Discussion of remaining funds from Burns Foundation</w:t>
      </w:r>
      <w:r w:rsidR="00E871E7">
        <w:rPr>
          <w:rFonts w:eastAsia="Times New Roman" w:cstheme="minorHAnsi"/>
          <w:color w:val="000000"/>
        </w:rPr>
        <w:t xml:space="preserve"> – Amy Lusby - We have been talking a lot about fundraising and finding donors. I reached out to the Burns Foundation to see what those funds can be used for. I asked her if we can turn it into an endowment. They would need a proposal for that. They asked how much of those funds we would want to turn into an endowment. Right now we have $404,000 remaining from Burns money. Some of that needs to be set aside for carpet in the portables. There </w:t>
      </w:r>
      <w:proofErr w:type="gramStart"/>
      <w:r w:rsidR="00E871E7">
        <w:rPr>
          <w:rFonts w:eastAsia="Times New Roman" w:cstheme="minorHAnsi"/>
          <w:color w:val="000000"/>
        </w:rPr>
        <w:t>are</w:t>
      </w:r>
      <w:proofErr w:type="gramEnd"/>
      <w:r w:rsidR="00E871E7">
        <w:rPr>
          <w:rFonts w:eastAsia="Times New Roman" w:cstheme="minorHAnsi"/>
          <w:color w:val="000000"/>
        </w:rPr>
        <w:t xml:space="preserve"> state approved investors that would invest for us. Right now we are earning 4.5%. It would be a good idea to have several people with several eyes to monitor how those funds are being spent. </w:t>
      </w:r>
      <w:r w:rsidR="00205579">
        <w:rPr>
          <w:rFonts w:eastAsia="Times New Roman" w:cstheme="minorHAnsi"/>
          <w:color w:val="000000"/>
        </w:rPr>
        <w:t xml:space="preserve">I am proposing $300,000 to put into the endowment. </w:t>
      </w:r>
    </w:p>
    <w:p w:rsidR="00AF0174" w:rsidRPr="00AF0174" w:rsidRDefault="00AF0174" w:rsidP="00AF0174">
      <w:pPr>
        <w:spacing w:after="0" w:line="240" w:lineRule="auto"/>
        <w:rPr>
          <w:rFonts w:eastAsia="Times New Roman" w:cstheme="minorHAnsi"/>
          <w:sz w:val="24"/>
          <w:szCs w:val="24"/>
        </w:rPr>
      </w:pPr>
      <w:r w:rsidRPr="00AF0174">
        <w:rPr>
          <w:rFonts w:eastAsia="Times New Roman" w:cstheme="minorHAnsi"/>
          <w:b/>
          <w:bCs/>
          <w:color w:val="000000"/>
        </w:rPr>
        <w:t xml:space="preserve">Action Item: </w:t>
      </w:r>
      <w:r>
        <w:rPr>
          <w:rFonts w:eastAsia="Times New Roman" w:cstheme="minorHAnsi"/>
          <w:color w:val="000000"/>
        </w:rPr>
        <w:t>Possible Vo</w:t>
      </w:r>
      <w:r w:rsidRPr="00AF0174">
        <w:rPr>
          <w:rFonts w:eastAsia="Times New Roman" w:cstheme="minorHAnsi"/>
          <w:color w:val="000000"/>
        </w:rPr>
        <w:t>te regarding use of remaining funds from Burns Foundation</w:t>
      </w:r>
      <w:r w:rsidR="00205579">
        <w:rPr>
          <w:rFonts w:eastAsia="Times New Roman" w:cstheme="minorHAnsi"/>
          <w:color w:val="000000"/>
        </w:rPr>
        <w:t xml:space="preserve"> – tabled until next month</w:t>
      </w:r>
    </w:p>
    <w:p w:rsidR="00AF0174" w:rsidRPr="00AF0174" w:rsidRDefault="00AF0174" w:rsidP="00AF0174">
      <w:pPr>
        <w:numPr>
          <w:ilvl w:val="0"/>
          <w:numId w:val="43"/>
        </w:numPr>
        <w:spacing w:after="0" w:line="240" w:lineRule="auto"/>
        <w:textAlignment w:val="baseline"/>
        <w:rPr>
          <w:rFonts w:eastAsia="Times New Roman" w:cstheme="minorHAnsi"/>
          <w:color w:val="000000"/>
        </w:rPr>
      </w:pPr>
      <w:r w:rsidRPr="00AF0174">
        <w:rPr>
          <w:rFonts w:eastAsia="Times New Roman" w:cstheme="minorHAnsi"/>
          <w:color w:val="000000"/>
        </w:rPr>
        <w:t>Fundraising efforts</w:t>
      </w:r>
    </w:p>
    <w:p w:rsidR="00AF0174" w:rsidRPr="00AF0174" w:rsidRDefault="00AF0174" w:rsidP="00AF0174">
      <w:pPr>
        <w:spacing w:after="0" w:line="240" w:lineRule="auto"/>
        <w:rPr>
          <w:rFonts w:eastAsia="Times New Roman" w:cstheme="minorHAnsi"/>
          <w:sz w:val="24"/>
          <w:szCs w:val="24"/>
        </w:rPr>
      </w:pPr>
    </w:p>
    <w:p w:rsidR="00AF0174" w:rsidRPr="00AF0174" w:rsidRDefault="00AF0174" w:rsidP="00AF0174">
      <w:pPr>
        <w:spacing w:after="0" w:line="240" w:lineRule="auto"/>
        <w:rPr>
          <w:rFonts w:eastAsia="Times New Roman" w:cstheme="minorHAnsi"/>
          <w:sz w:val="24"/>
          <w:szCs w:val="24"/>
        </w:rPr>
      </w:pPr>
      <w:r w:rsidRPr="00AF0174">
        <w:rPr>
          <w:rFonts w:eastAsia="Times New Roman" w:cstheme="minorHAnsi"/>
          <w:color w:val="000000"/>
        </w:rPr>
        <w:t>7. Policy review and update (10 min)</w:t>
      </w:r>
    </w:p>
    <w:p w:rsidR="00AF0174" w:rsidRPr="00AF0174" w:rsidRDefault="00AF0174" w:rsidP="00AF0174">
      <w:pPr>
        <w:numPr>
          <w:ilvl w:val="0"/>
          <w:numId w:val="44"/>
        </w:numPr>
        <w:spacing w:line="240" w:lineRule="auto"/>
        <w:textAlignment w:val="baseline"/>
        <w:rPr>
          <w:rFonts w:eastAsia="Times New Roman" w:cstheme="minorHAnsi"/>
          <w:color w:val="000000"/>
        </w:rPr>
      </w:pPr>
      <w:r w:rsidRPr="00AF0174">
        <w:rPr>
          <w:rFonts w:eastAsia="Times New Roman" w:cstheme="minorHAnsi"/>
          <w:b/>
          <w:bCs/>
          <w:color w:val="000000"/>
        </w:rPr>
        <w:t>Action Item</w:t>
      </w:r>
      <w:r w:rsidRPr="00AF0174">
        <w:rPr>
          <w:rFonts w:eastAsia="Times New Roman" w:cstheme="minorHAnsi"/>
          <w:color w:val="000000"/>
        </w:rPr>
        <w:t>: Approval of possible Policy Updates/Changes</w:t>
      </w:r>
      <w:r w:rsidR="00205579">
        <w:rPr>
          <w:rFonts w:eastAsia="Times New Roman" w:cstheme="minorHAnsi"/>
          <w:color w:val="000000"/>
        </w:rPr>
        <w:t xml:space="preserve"> – tabled until next month</w:t>
      </w:r>
    </w:p>
    <w:p w:rsidR="00AF0174" w:rsidRDefault="00AF0174" w:rsidP="00AF0174">
      <w:pPr>
        <w:spacing w:after="0" w:line="240" w:lineRule="auto"/>
        <w:rPr>
          <w:rFonts w:eastAsia="Times New Roman" w:cstheme="minorHAnsi"/>
          <w:color w:val="000000"/>
        </w:rPr>
      </w:pPr>
      <w:r w:rsidRPr="00AF0174">
        <w:rPr>
          <w:rFonts w:eastAsia="Times New Roman" w:cstheme="minorHAnsi"/>
          <w:color w:val="000000"/>
        </w:rPr>
        <w:t>8. Executive Committee Report: (10 min) Amy Lusby </w:t>
      </w:r>
    </w:p>
    <w:p w:rsidR="00205579" w:rsidRPr="00AF0174" w:rsidRDefault="00205579" w:rsidP="00AF0174">
      <w:pPr>
        <w:spacing w:after="0" w:line="240" w:lineRule="auto"/>
        <w:rPr>
          <w:rFonts w:eastAsia="Times New Roman" w:cstheme="minorHAnsi"/>
          <w:sz w:val="24"/>
          <w:szCs w:val="24"/>
        </w:rPr>
      </w:pPr>
      <w:r>
        <w:rPr>
          <w:rFonts w:eastAsia="Times New Roman" w:cstheme="minorHAnsi"/>
          <w:color w:val="000000"/>
        </w:rPr>
        <w:t xml:space="preserve"> Almost time for the staff survey. Went to Charleston town meeting. Town of Charleston has had an agreement with Heber to plug into their sewer system. They terminated that agreement. It was a contentious meeting because the current mayor did not make the primary. </w:t>
      </w:r>
    </w:p>
    <w:p w:rsidR="00AF0174" w:rsidRPr="00AF0174" w:rsidRDefault="00AF0174" w:rsidP="00AF0174">
      <w:pPr>
        <w:numPr>
          <w:ilvl w:val="0"/>
          <w:numId w:val="45"/>
        </w:numPr>
        <w:spacing w:after="0" w:line="240" w:lineRule="auto"/>
        <w:textAlignment w:val="baseline"/>
        <w:rPr>
          <w:rFonts w:eastAsia="Times New Roman" w:cstheme="minorHAnsi"/>
          <w:color w:val="000000"/>
        </w:rPr>
      </w:pPr>
      <w:r w:rsidRPr="00AF0174">
        <w:rPr>
          <w:rFonts w:eastAsia="Times New Roman" w:cstheme="minorHAnsi"/>
          <w:color w:val="000000"/>
        </w:rPr>
        <w:lastRenderedPageBreak/>
        <w:t>Discussion of possible appointment of new board member</w:t>
      </w:r>
      <w:r w:rsidR="00205579">
        <w:rPr>
          <w:rFonts w:eastAsia="Times New Roman" w:cstheme="minorHAnsi"/>
          <w:color w:val="000000"/>
        </w:rPr>
        <w:t xml:space="preserve"> – Greg Stevens has sent us a short </w:t>
      </w:r>
      <w:proofErr w:type="gramStart"/>
      <w:r w:rsidR="00205579">
        <w:rPr>
          <w:rFonts w:eastAsia="Times New Roman" w:cstheme="minorHAnsi"/>
          <w:color w:val="000000"/>
        </w:rPr>
        <w:t>bio,</w:t>
      </w:r>
      <w:proofErr w:type="gramEnd"/>
      <w:r w:rsidR="00205579">
        <w:rPr>
          <w:rFonts w:eastAsia="Times New Roman" w:cstheme="minorHAnsi"/>
          <w:color w:val="000000"/>
        </w:rPr>
        <w:t xml:space="preserve"> we would like to see if he is still interested. Greg would like to talk more to understand what would be expected of him.</w:t>
      </w:r>
    </w:p>
    <w:p w:rsidR="00AF0174" w:rsidRPr="00AF0174" w:rsidRDefault="00AF0174" w:rsidP="00AF0174">
      <w:pPr>
        <w:spacing w:after="0" w:line="240" w:lineRule="auto"/>
        <w:rPr>
          <w:rFonts w:eastAsia="Times New Roman" w:cstheme="minorHAnsi"/>
          <w:sz w:val="24"/>
          <w:szCs w:val="24"/>
        </w:rPr>
      </w:pPr>
      <w:r w:rsidRPr="00AF0174">
        <w:rPr>
          <w:rFonts w:eastAsia="Times New Roman" w:cstheme="minorHAnsi"/>
          <w:b/>
          <w:bCs/>
          <w:color w:val="000000"/>
        </w:rPr>
        <w:t>Action Item</w:t>
      </w:r>
      <w:r w:rsidRPr="00AF0174">
        <w:rPr>
          <w:rFonts w:eastAsia="Times New Roman" w:cstheme="minorHAnsi"/>
          <w:color w:val="000000"/>
        </w:rPr>
        <w:t>: Possible Appointment of new board member</w:t>
      </w:r>
    </w:p>
    <w:p w:rsidR="00AF0174" w:rsidRPr="00AF0174" w:rsidRDefault="00AF0174" w:rsidP="00AF0174">
      <w:pPr>
        <w:numPr>
          <w:ilvl w:val="0"/>
          <w:numId w:val="46"/>
        </w:numPr>
        <w:spacing w:after="0" w:line="240" w:lineRule="auto"/>
        <w:textAlignment w:val="baseline"/>
        <w:rPr>
          <w:rFonts w:eastAsia="Times New Roman" w:cstheme="minorHAnsi"/>
          <w:color w:val="000000"/>
        </w:rPr>
      </w:pPr>
      <w:r w:rsidRPr="00AF0174">
        <w:rPr>
          <w:rFonts w:eastAsia="Times New Roman" w:cstheme="minorHAnsi"/>
          <w:color w:val="000000"/>
        </w:rPr>
        <w:t>Board Member Trainings</w:t>
      </w:r>
      <w:r w:rsidR="00CB2E73">
        <w:rPr>
          <w:rFonts w:eastAsia="Times New Roman" w:cstheme="minorHAnsi"/>
          <w:color w:val="000000"/>
        </w:rPr>
        <w:t xml:space="preserve"> – none completed. </w:t>
      </w:r>
    </w:p>
    <w:p w:rsidR="00AF0174" w:rsidRPr="00AF0174" w:rsidRDefault="00CB2E73" w:rsidP="00AF0174">
      <w:pPr>
        <w:spacing w:after="0" w:line="240" w:lineRule="auto"/>
        <w:rPr>
          <w:rFonts w:eastAsia="Times New Roman" w:cstheme="minorHAnsi"/>
          <w:sz w:val="24"/>
          <w:szCs w:val="24"/>
        </w:rPr>
      </w:pPr>
      <w:r>
        <w:rPr>
          <w:rFonts w:eastAsia="Times New Roman" w:cstheme="minorHAnsi"/>
          <w:color w:val="000000"/>
          <w:sz w:val="24"/>
          <w:szCs w:val="24"/>
        </w:rPr>
        <w:t>Motion to go into closed session for character and competence of an emplo</w:t>
      </w:r>
      <w:r w:rsidR="00E419BB">
        <w:rPr>
          <w:rFonts w:eastAsia="Times New Roman" w:cstheme="minorHAnsi"/>
          <w:color w:val="000000"/>
          <w:sz w:val="24"/>
          <w:szCs w:val="24"/>
        </w:rPr>
        <w:t xml:space="preserve">yee. </w:t>
      </w:r>
      <w:r>
        <w:rPr>
          <w:rFonts w:eastAsia="Times New Roman" w:cstheme="minorHAnsi"/>
          <w:color w:val="000000"/>
          <w:sz w:val="24"/>
          <w:szCs w:val="24"/>
        </w:rPr>
        <w:t>Erin</w:t>
      </w:r>
      <w:r w:rsidR="00E419BB">
        <w:rPr>
          <w:rFonts w:eastAsia="Times New Roman" w:cstheme="minorHAnsi"/>
          <w:color w:val="000000"/>
          <w:sz w:val="24"/>
          <w:szCs w:val="24"/>
        </w:rPr>
        <w:t xml:space="preserve"> </w:t>
      </w:r>
      <w:proofErr w:type="spellStart"/>
      <w:r w:rsidR="00E419BB">
        <w:rPr>
          <w:rFonts w:eastAsia="Times New Roman" w:cstheme="minorHAnsi"/>
          <w:color w:val="000000"/>
          <w:sz w:val="24"/>
          <w:szCs w:val="24"/>
        </w:rPr>
        <w:t>Merryweather</w:t>
      </w:r>
      <w:proofErr w:type="spellEnd"/>
      <w:r>
        <w:rPr>
          <w:rFonts w:eastAsia="Times New Roman" w:cstheme="minorHAnsi"/>
          <w:color w:val="000000"/>
          <w:sz w:val="24"/>
          <w:szCs w:val="24"/>
        </w:rPr>
        <w:t>, Amy</w:t>
      </w:r>
      <w:r w:rsidR="00E419BB">
        <w:rPr>
          <w:rFonts w:eastAsia="Times New Roman" w:cstheme="minorHAnsi"/>
          <w:color w:val="000000"/>
          <w:sz w:val="24"/>
          <w:szCs w:val="24"/>
        </w:rPr>
        <w:t xml:space="preserve"> Lusby</w:t>
      </w:r>
      <w:r>
        <w:rPr>
          <w:rFonts w:eastAsia="Times New Roman" w:cstheme="minorHAnsi"/>
          <w:color w:val="000000"/>
          <w:sz w:val="24"/>
          <w:szCs w:val="24"/>
        </w:rPr>
        <w:t>, Josh</w:t>
      </w:r>
      <w:r w:rsidR="00E419BB">
        <w:rPr>
          <w:rFonts w:eastAsia="Times New Roman" w:cstheme="minorHAnsi"/>
          <w:color w:val="000000"/>
          <w:sz w:val="24"/>
          <w:szCs w:val="24"/>
        </w:rPr>
        <w:t xml:space="preserve"> Cook</w:t>
      </w:r>
      <w:r>
        <w:rPr>
          <w:rFonts w:eastAsia="Times New Roman" w:cstheme="minorHAnsi"/>
          <w:color w:val="000000"/>
          <w:sz w:val="24"/>
          <w:szCs w:val="24"/>
        </w:rPr>
        <w:t>, Brandis</w:t>
      </w:r>
      <w:r w:rsidR="00E419BB">
        <w:rPr>
          <w:rFonts w:eastAsia="Times New Roman" w:cstheme="minorHAnsi"/>
          <w:color w:val="000000"/>
          <w:sz w:val="24"/>
          <w:szCs w:val="24"/>
        </w:rPr>
        <w:t xml:space="preserve"> Turner</w:t>
      </w:r>
      <w:r w:rsidR="00AF0174" w:rsidRPr="00AF0174">
        <w:rPr>
          <w:rFonts w:eastAsia="Times New Roman" w:cstheme="minorHAnsi"/>
          <w:color w:val="000000"/>
          <w:sz w:val="24"/>
          <w:szCs w:val="24"/>
        </w:rPr>
        <w:br/>
      </w:r>
      <w:r w:rsidR="00AF0174" w:rsidRPr="00AF0174">
        <w:rPr>
          <w:rFonts w:eastAsia="Times New Roman" w:cstheme="minorHAnsi"/>
          <w:b/>
          <w:bCs/>
          <w:color w:val="000000"/>
        </w:rPr>
        <w:t>Adjourn meeting</w:t>
      </w:r>
      <w:r w:rsidR="00AF0174" w:rsidRPr="00AF0174">
        <w:rPr>
          <w:rFonts w:eastAsia="Times New Roman" w:cstheme="minorHAnsi"/>
          <w:color w:val="000000"/>
        </w:rPr>
        <w:t>:</w:t>
      </w:r>
      <w:r>
        <w:rPr>
          <w:rFonts w:eastAsia="Times New Roman" w:cstheme="minorHAnsi"/>
          <w:color w:val="000000"/>
        </w:rPr>
        <w:t xml:space="preserve"> </w:t>
      </w:r>
    </w:p>
    <w:p w:rsidR="00AF0174" w:rsidRPr="00AF0174" w:rsidRDefault="00AF0174" w:rsidP="00AF0174">
      <w:pPr>
        <w:spacing w:after="0" w:line="240" w:lineRule="auto"/>
        <w:rPr>
          <w:rFonts w:eastAsia="Times New Roman" w:cstheme="minorHAnsi"/>
          <w:sz w:val="24"/>
          <w:szCs w:val="24"/>
        </w:rPr>
      </w:pPr>
    </w:p>
    <w:p w:rsidR="00AF0174" w:rsidRPr="00AF0174" w:rsidRDefault="00AF0174" w:rsidP="00AF0174">
      <w:pPr>
        <w:spacing w:after="0" w:line="240" w:lineRule="auto"/>
        <w:jc w:val="center"/>
        <w:rPr>
          <w:rFonts w:eastAsia="Times New Roman" w:cstheme="minorHAnsi"/>
          <w:sz w:val="24"/>
          <w:szCs w:val="24"/>
        </w:rPr>
      </w:pPr>
      <w:r w:rsidRPr="00AF0174">
        <w:rPr>
          <w:rFonts w:eastAsia="Times New Roman" w:cstheme="minorHAnsi"/>
          <w:color w:val="000000"/>
          <w:sz w:val="18"/>
          <w:szCs w:val="18"/>
        </w:rPr>
        <w:t>Closed Session: Soldier Hollow Charter School reserves the right to enter into a closed executive session for one or more of the purposes outlined in §52-4-205 of the Utah Code of Open and Public Meetings Act.</w:t>
      </w:r>
    </w:p>
    <w:p w:rsidR="00AF0174" w:rsidRPr="00AF0174" w:rsidRDefault="00AF0174" w:rsidP="00AF0174">
      <w:pPr>
        <w:spacing w:after="0" w:line="240" w:lineRule="auto"/>
        <w:rPr>
          <w:rFonts w:eastAsia="Times New Roman" w:cstheme="minorHAnsi"/>
          <w:sz w:val="24"/>
          <w:szCs w:val="24"/>
        </w:rPr>
      </w:pPr>
      <w:r w:rsidRPr="00AF0174">
        <w:rPr>
          <w:rFonts w:eastAsia="Times New Roman" w:cstheme="minorHAnsi"/>
          <w:color w:val="000000"/>
        </w:rPr>
        <w:t>__________________________________________________________________________________________________</w:t>
      </w:r>
    </w:p>
    <w:p w:rsidR="009864F6" w:rsidRPr="00AF0174" w:rsidRDefault="00E419BB" w:rsidP="00AF0174">
      <w:pPr>
        <w:spacing w:after="0" w:line="240" w:lineRule="auto"/>
        <w:ind w:left="-1714" w:right="-806" w:firstLine="994"/>
        <w:jc w:val="center"/>
        <w:rPr>
          <w:rFonts w:cstheme="minorHAnsi"/>
        </w:rPr>
      </w:pPr>
    </w:p>
    <w:sectPr w:rsidR="009864F6" w:rsidRPr="00AF0174" w:rsidSect="00420A2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55DA"/>
    <w:multiLevelType w:val="hybridMultilevel"/>
    <w:tmpl w:val="ACE44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E6D64"/>
    <w:multiLevelType w:val="hybridMultilevel"/>
    <w:tmpl w:val="CA5496E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740522B"/>
    <w:multiLevelType w:val="hybridMultilevel"/>
    <w:tmpl w:val="1AACA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672EBB"/>
    <w:multiLevelType w:val="multilevel"/>
    <w:tmpl w:val="08C48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4B4CF7"/>
    <w:multiLevelType w:val="multilevel"/>
    <w:tmpl w:val="B47EE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87642F"/>
    <w:multiLevelType w:val="multilevel"/>
    <w:tmpl w:val="502C3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33468E"/>
    <w:multiLevelType w:val="multilevel"/>
    <w:tmpl w:val="079C5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54323B"/>
    <w:multiLevelType w:val="multilevel"/>
    <w:tmpl w:val="8D127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F2324C"/>
    <w:multiLevelType w:val="hybridMultilevel"/>
    <w:tmpl w:val="929A9FD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9FF0652"/>
    <w:multiLevelType w:val="multilevel"/>
    <w:tmpl w:val="363AB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B5600F"/>
    <w:multiLevelType w:val="multilevel"/>
    <w:tmpl w:val="B9C8A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4C2642"/>
    <w:multiLevelType w:val="hybridMultilevel"/>
    <w:tmpl w:val="EAAC82C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9DF1991"/>
    <w:multiLevelType w:val="multilevel"/>
    <w:tmpl w:val="FD289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E8501F"/>
    <w:multiLevelType w:val="multilevel"/>
    <w:tmpl w:val="D92C1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E767EB"/>
    <w:multiLevelType w:val="multilevel"/>
    <w:tmpl w:val="F39C5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BC5AD6"/>
    <w:multiLevelType w:val="multilevel"/>
    <w:tmpl w:val="26C01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704A4B"/>
    <w:multiLevelType w:val="multilevel"/>
    <w:tmpl w:val="BA14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B8403A"/>
    <w:multiLevelType w:val="hybridMultilevel"/>
    <w:tmpl w:val="7F80B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F8756F"/>
    <w:multiLevelType w:val="multilevel"/>
    <w:tmpl w:val="05EEF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146AE4"/>
    <w:multiLevelType w:val="multilevel"/>
    <w:tmpl w:val="F29A8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A86795"/>
    <w:multiLevelType w:val="multilevel"/>
    <w:tmpl w:val="09D24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5F2F91"/>
    <w:multiLevelType w:val="hybridMultilevel"/>
    <w:tmpl w:val="FEC0D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2872D1"/>
    <w:multiLevelType w:val="multilevel"/>
    <w:tmpl w:val="28BCF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8074CC"/>
    <w:multiLevelType w:val="multilevel"/>
    <w:tmpl w:val="3330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814CBD"/>
    <w:multiLevelType w:val="hybridMultilevel"/>
    <w:tmpl w:val="8B166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E71583"/>
    <w:multiLevelType w:val="hybridMultilevel"/>
    <w:tmpl w:val="05FE3C8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F0D2F2F"/>
    <w:multiLevelType w:val="hybridMultilevel"/>
    <w:tmpl w:val="858A6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806493"/>
    <w:multiLevelType w:val="multilevel"/>
    <w:tmpl w:val="12D82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52E66E1"/>
    <w:multiLevelType w:val="hybridMultilevel"/>
    <w:tmpl w:val="2778A05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6D95531"/>
    <w:multiLevelType w:val="multilevel"/>
    <w:tmpl w:val="0E788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200F76"/>
    <w:multiLevelType w:val="hybridMultilevel"/>
    <w:tmpl w:val="3F787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950E14"/>
    <w:multiLevelType w:val="multilevel"/>
    <w:tmpl w:val="95905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D107BD"/>
    <w:multiLevelType w:val="multilevel"/>
    <w:tmpl w:val="06D22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E06AEE"/>
    <w:multiLevelType w:val="multilevel"/>
    <w:tmpl w:val="F4562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025E7E"/>
    <w:multiLevelType w:val="multilevel"/>
    <w:tmpl w:val="AF18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FB1EAD"/>
    <w:multiLevelType w:val="multilevel"/>
    <w:tmpl w:val="148A5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97023A"/>
    <w:multiLevelType w:val="multilevel"/>
    <w:tmpl w:val="41667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751E05"/>
    <w:multiLevelType w:val="multilevel"/>
    <w:tmpl w:val="BDC2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056F9B"/>
    <w:multiLevelType w:val="hybridMultilevel"/>
    <w:tmpl w:val="D4EE2D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BE5B49"/>
    <w:multiLevelType w:val="hybridMultilevel"/>
    <w:tmpl w:val="93909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9023D9"/>
    <w:multiLevelType w:val="multilevel"/>
    <w:tmpl w:val="CFF0A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A773CF"/>
    <w:multiLevelType w:val="multilevel"/>
    <w:tmpl w:val="5D063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0118FF"/>
    <w:multiLevelType w:val="multilevel"/>
    <w:tmpl w:val="42620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245452"/>
    <w:multiLevelType w:val="hybridMultilevel"/>
    <w:tmpl w:val="4AE82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400A98"/>
    <w:multiLevelType w:val="multilevel"/>
    <w:tmpl w:val="557A7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2"/>
  </w:num>
  <w:num w:numId="3">
    <w:abstractNumId w:val="22"/>
    <w:lvlOverride w:ilvl="1">
      <w:lvl w:ilvl="1">
        <w:numFmt w:val="lowerLetter"/>
        <w:lvlText w:val="%2."/>
        <w:lvlJc w:val="left"/>
      </w:lvl>
    </w:lvlOverride>
  </w:num>
  <w:num w:numId="4">
    <w:abstractNumId w:val="9"/>
  </w:num>
  <w:num w:numId="5">
    <w:abstractNumId w:val="41"/>
  </w:num>
  <w:num w:numId="6">
    <w:abstractNumId w:val="36"/>
  </w:num>
  <w:num w:numId="7">
    <w:abstractNumId w:val="40"/>
  </w:num>
  <w:num w:numId="8">
    <w:abstractNumId w:val="3"/>
  </w:num>
  <w:num w:numId="9">
    <w:abstractNumId w:val="35"/>
  </w:num>
  <w:num w:numId="10">
    <w:abstractNumId w:val="30"/>
  </w:num>
  <w:num w:numId="11">
    <w:abstractNumId w:val="17"/>
  </w:num>
  <w:num w:numId="12">
    <w:abstractNumId w:val="38"/>
  </w:num>
  <w:num w:numId="13">
    <w:abstractNumId w:val="26"/>
  </w:num>
  <w:num w:numId="14">
    <w:abstractNumId w:val="24"/>
  </w:num>
  <w:num w:numId="15">
    <w:abstractNumId w:val="39"/>
  </w:num>
  <w:num w:numId="16">
    <w:abstractNumId w:val="0"/>
  </w:num>
  <w:num w:numId="17">
    <w:abstractNumId w:val="43"/>
  </w:num>
  <w:num w:numId="18">
    <w:abstractNumId w:val="1"/>
  </w:num>
  <w:num w:numId="19">
    <w:abstractNumId w:val="21"/>
  </w:num>
  <w:num w:numId="20">
    <w:abstractNumId w:val="11"/>
  </w:num>
  <w:num w:numId="21">
    <w:abstractNumId w:val="25"/>
  </w:num>
  <w:num w:numId="22">
    <w:abstractNumId w:val="28"/>
  </w:num>
  <w:num w:numId="23">
    <w:abstractNumId w:val="8"/>
  </w:num>
  <w:num w:numId="24">
    <w:abstractNumId w:val="2"/>
  </w:num>
  <w:num w:numId="25">
    <w:abstractNumId w:val="44"/>
  </w:num>
  <w:num w:numId="26">
    <w:abstractNumId w:val="14"/>
  </w:num>
  <w:num w:numId="27">
    <w:abstractNumId w:val="15"/>
  </w:num>
  <w:num w:numId="28">
    <w:abstractNumId w:val="10"/>
  </w:num>
  <w:num w:numId="29">
    <w:abstractNumId w:val="32"/>
  </w:num>
  <w:num w:numId="30">
    <w:abstractNumId w:val="29"/>
  </w:num>
  <w:num w:numId="31">
    <w:abstractNumId w:val="19"/>
  </w:num>
  <w:num w:numId="32">
    <w:abstractNumId w:val="6"/>
  </w:num>
  <w:num w:numId="33">
    <w:abstractNumId w:val="5"/>
  </w:num>
  <w:num w:numId="34">
    <w:abstractNumId w:val="16"/>
  </w:num>
  <w:num w:numId="35">
    <w:abstractNumId w:val="12"/>
  </w:num>
  <w:num w:numId="36">
    <w:abstractNumId w:val="7"/>
    <w:lvlOverride w:ilvl="0">
      <w:lvl w:ilvl="0">
        <w:numFmt w:val="upperLetter"/>
        <w:lvlText w:val="%1."/>
        <w:lvlJc w:val="left"/>
      </w:lvl>
    </w:lvlOverride>
  </w:num>
  <w:num w:numId="37">
    <w:abstractNumId w:val="31"/>
  </w:num>
  <w:num w:numId="38">
    <w:abstractNumId w:val="27"/>
    <w:lvlOverride w:ilvl="0">
      <w:lvl w:ilvl="0">
        <w:numFmt w:val="upperLetter"/>
        <w:lvlText w:val="%1."/>
        <w:lvlJc w:val="left"/>
        <w:rPr>
          <w:rFonts w:asciiTheme="minorHAnsi" w:hAnsiTheme="minorHAnsi" w:cstheme="minorHAnsi" w:hint="default"/>
        </w:rPr>
      </w:lvl>
    </w:lvlOverride>
  </w:num>
  <w:num w:numId="39">
    <w:abstractNumId w:val="18"/>
  </w:num>
  <w:num w:numId="40">
    <w:abstractNumId w:val="20"/>
  </w:num>
  <w:num w:numId="41">
    <w:abstractNumId w:val="33"/>
  </w:num>
  <w:num w:numId="42">
    <w:abstractNumId w:val="23"/>
  </w:num>
  <w:num w:numId="43">
    <w:abstractNumId w:val="42"/>
  </w:num>
  <w:num w:numId="44">
    <w:abstractNumId w:val="34"/>
  </w:num>
  <w:num w:numId="45">
    <w:abstractNumId w:val="4"/>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A25"/>
    <w:rsid w:val="000274C8"/>
    <w:rsid w:val="00031E50"/>
    <w:rsid w:val="000F1A30"/>
    <w:rsid w:val="00205579"/>
    <w:rsid w:val="00227F97"/>
    <w:rsid w:val="0027613D"/>
    <w:rsid w:val="00397028"/>
    <w:rsid w:val="003F6DC2"/>
    <w:rsid w:val="00420A25"/>
    <w:rsid w:val="005D15A1"/>
    <w:rsid w:val="006218B9"/>
    <w:rsid w:val="0062472E"/>
    <w:rsid w:val="006E35FA"/>
    <w:rsid w:val="00714924"/>
    <w:rsid w:val="0075554F"/>
    <w:rsid w:val="007C25C0"/>
    <w:rsid w:val="007F2353"/>
    <w:rsid w:val="007F3294"/>
    <w:rsid w:val="008E6F33"/>
    <w:rsid w:val="0099530A"/>
    <w:rsid w:val="009B4FB3"/>
    <w:rsid w:val="009E7A01"/>
    <w:rsid w:val="00AF0174"/>
    <w:rsid w:val="00B10B44"/>
    <w:rsid w:val="00BC3D75"/>
    <w:rsid w:val="00C13474"/>
    <w:rsid w:val="00C924D9"/>
    <w:rsid w:val="00CB2E73"/>
    <w:rsid w:val="00D17849"/>
    <w:rsid w:val="00DB44F8"/>
    <w:rsid w:val="00E419BB"/>
    <w:rsid w:val="00E45A25"/>
    <w:rsid w:val="00E871E7"/>
    <w:rsid w:val="00EA6906"/>
    <w:rsid w:val="00F03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0CFAA"/>
  <w15:chartTrackingRefBased/>
  <w15:docId w15:val="{14F1C0DC-D1A1-40DA-AE43-B833E5F74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0A25"/>
    <w:pPr>
      <w:ind w:left="720"/>
      <w:contextualSpacing/>
    </w:pPr>
  </w:style>
  <w:style w:type="character" w:customStyle="1" w:styleId="il">
    <w:name w:val="il"/>
    <w:basedOn w:val="DefaultParagraphFont"/>
    <w:rsid w:val="00E45A25"/>
  </w:style>
  <w:style w:type="paragraph" w:styleId="NormalWeb">
    <w:name w:val="Normal (Web)"/>
    <w:basedOn w:val="Normal"/>
    <w:uiPriority w:val="99"/>
    <w:semiHidden/>
    <w:unhideWhenUsed/>
    <w:rsid w:val="00BC3D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BC3D75"/>
  </w:style>
  <w:style w:type="paragraph" w:styleId="BalloonText">
    <w:name w:val="Balloon Text"/>
    <w:basedOn w:val="Normal"/>
    <w:link w:val="BalloonTextChar"/>
    <w:uiPriority w:val="99"/>
    <w:semiHidden/>
    <w:unhideWhenUsed/>
    <w:rsid w:val="00D178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78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599578">
      <w:bodyDiv w:val="1"/>
      <w:marLeft w:val="0"/>
      <w:marRight w:val="0"/>
      <w:marTop w:val="0"/>
      <w:marBottom w:val="0"/>
      <w:divBdr>
        <w:top w:val="none" w:sz="0" w:space="0" w:color="auto"/>
        <w:left w:val="none" w:sz="0" w:space="0" w:color="auto"/>
        <w:bottom w:val="none" w:sz="0" w:space="0" w:color="auto"/>
        <w:right w:val="none" w:sz="0" w:space="0" w:color="auto"/>
      </w:divBdr>
    </w:div>
    <w:div w:id="1477988749">
      <w:bodyDiv w:val="1"/>
      <w:marLeft w:val="0"/>
      <w:marRight w:val="0"/>
      <w:marTop w:val="0"/>
      <w:marBottom w:val="0"/>
      <w:divBdr>
        <w:top w:val="none" w:sz="0" w:space="0" w:color="auto"/>
        <w:left w:val="none" w:sz="0" w:space="0" w:color="auto"/>
        <w:bottom w:val="none" w:sz="0" w:space="0" w:color="auto"/>
        <w:right w:val="none" w:sz="0" w:space="0" w:color="auto"/>
      </w:divBdr>
    </w:div>
    <w:div w:id="150944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1351</Words>
  <Characters>7706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Hughes</dc:creator>
  <cp:keywords/>
  <dc:description/>
  <cp:lastModifiedBy>Samantha Hughes</cp:lastModifiedBy>
  <cp:revision>4</cp:revision>
  <cp:lastPrinted>2025-09-17T00:00:00Z</cp:lastPrinted>
  <dcterms:created xsi:type="dcterms:W3CDTF">2025-09-17T23:15:00Z</dcterms:created>
  <dcterms:modified xsi:type="dcterms:W3CDTF">2025-09-23T15:39:00Z</dcterms:modified>
</cp:coreProperties>
</file>