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153C" w:rsidRDefault="0064153C">
      <w:pPr>
        <w:spacing w:before="240" w:after="120"/>
        <w:jc w:val="center"/>
        <w:rPr>
          <w:rFonts w:ascii="Balthazar" w:eastAsia="Balthazar" w:hAnsi="Balthazar" w:cs="Balthazar"/>
          <w:b/>
          <w:color w:val="000000"/>
          <w:sz w:val="32"/>
          <w:szCs w:val="32"/>
        </w:rPr>
      </w:pPr>
    </w:p>
    <w:p w14:paraId="00000002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Town of Tabiona Council Meeting &amp; Public Hearing</w:t>
      </w:r>
    </w:p>
    <w:p w14:paraId="00000003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 Town Hall</w:t>
      </w:r>
    </w:p>
    <w:p w14:paraId="00000004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Tabiona, Utah</w:t>
      </w:r>
    </w:p>
    <w:p w14:paraId="00000005" w14:textId="315AC2D5" w:rsidR="0064153C" w:rsidRDefault="006E22DE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 xml:space="preserve">October </w:t>
      </w:r>
      <w:r w:rsidR="0042680F">
        <w:rPr>
          <w:rFonts w:ascii="Impact" w:eastAsia="Impact" w:hAnsi="Impact" w:cs="Impact"/>
          <w:sz w:val="28"/>
          <w:szCs w:val="28"/>
        </w:rPr>
        <w:t>14</w:t>
      </w:r>
      <w:r w:rsidR="007028EF">
        <w:rPr>
          <w:rFonts w:ascii="Impact" w:eastAsia="Impact" w:hAnsi="Impact" w:cs="Impact"/>
          <w:color w:val="000000"/>
          <w:sz w:val="28"/>
          <w:szCs w:val="28"/>
        </w:rPr>
        <w:t>, 202</w:t>
      </w:r>
      <w:r w:rsidR="00505B91">
        <w:rPr>
          <w:rFonts w:ascii="Impact" w:eastAsia="Impact" w:hAnsi="Impact" w:cs="Impact"/>
          <w:color w:val="000000"/>
          <w:sz w:val="28"/>
          <w:szCs w:val="28"/>
        </w:rPr>
        <w:t>5</w:t>
      </w:r>
    </w:p>
    <w:p w14:paraId="00000006" w14:textId="5DCA9892" w:rsidR="0064153C" w:rsidRDefault="0014703D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Those Present: John Breakfield</w:t>
      </w:r>
      <w:r w:rsidR="0096445D">
        <w:rPr>
          <w:rFonts w:ascii="Open Sans Medium" w:eastAsia="Open Sans Medium" w:hAnsi="Open Sans Medium" w:cs="Open Sans Medium"/>
          <w:color w:val="000000"/>
          <w:sz w:val="28"/>
          <w:szCs w:val="28"/>
        </w:rPr>
        <w:t>,</w:t>
      </w:r>
      <w:r w:rsidR="00176BD5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Terry Hughes,</w:t>
      </w:r>
      <w:r w:rsidR="007E5C76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</w:t>
      </w:r>
      <w:r w:rsidR="00F52904">
        <w:rPr>
          <w:rFonts w:ascii="Open Sans Medium" w:eastAsia="Open Sans Medium" w:hAnsi="Open Sans Medium" w:cs="Open Sans Medium"/>
          <w:color w:val="000000"/>
          <w:sz w:val="28"/>
          <w:szCs w:val="28"/>
        </w:rPr>
        <w:t>Tanna Lee Strebel</w:t>
      </w:r>
      <w:r w:rsidR="00C21918">
        <w:rPr>
          <w:rFonts w:ascii="Open Sans Medium" w:eastAsia="Open Sans Medium" w:hAnsi="Open Sans Medium" w:cs="Open Sans Medium"/>
          <w:color w:val="000000"/>
          <w:sz w:val="28"/>
          <w:szCs w:val="28"/>
        </w:rPr>
        <w:t>, Dalas Jones</w:t>
      </w:r>
      <w:r w:rsidR="00D73662">
        <w:rPr>
          <w:rFonts w:ascii="Open Sans Medium" w:eastAsia="Open Sans Medium" w:hAnsi="Open Sans Medium" w:cs="Open Sans Medium"/>
          <w:color w:val="000000"/>
          <w:sz w:val="28"/>
          <w:szCs w:val="28"/>
        </w:rPr>
        <w:t>, Makayla Pippy</w:t>
      </w:r>
      <w:r w:rsidR="007F72CD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and</w:t>
      </w: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Jenny Giles</w:t>
      </w:r>
    </w:p>
    <w:p w14:paraId="4B035467" w14:textId="691F5370" w:rsidR="00C21918" w:rsidRDefault="00C21918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Also Present: </w:t>
      </w:r>
      <w:r w:rsidR="005E2632">
        <w:rPr>
          <w:rFonts w:ascii="Open Sans Medium" w:eastAsia="Open Sans Medium" w:hAnsi="Open Sans Medium" w:cs="Open Sans Medium"/>
          <w:color w:val="000000"/>
          <w:sz w:val="28"/>
          <w:szCs w:val="28"/>
        </w:rPr>
        <w:t>Shannon Lazenby, Tracina Wilson, Jeff McCarty</w:t>
      </w:r>
    </w:p>
    <w:p w14:paraId="00000008" w14:textId="0365D0AF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Mayor John Breakfield called </w:t>
      </w:r>
      <w:r w:rsidR="006B6502">
        <w:rPr>
          <w:rFonts w:ascii="Arial" w:eastAsia="Arial" w:hAnsi="Arial" w:cs="Arial"/>
          <w:color w:val="000000"/>
          <w:sz w:val="28"/>
          <w:szCs w:val="28"/>
        </w:rPr>
        <w:t>the meeting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to order at </w:t>
      </w:r>
      <w:r w:rsidR="00F110E4">
        <w:rPr>
          <w:rFonts w:ascii="Arial" w:eastAsia="Arial" w:hAnsi="Arial" w:cs="Arial"/>
          <w:color w:val="000000"/>
          <w:sz w:val="28"/>
          <w:szCs w:val="28"/>
        </w:rPr>
        <w:t>6:0</w:t>
      </w:r>
      <w:r w:rsidR="00961EC0">
        <w:rPr>
          <w:rFonts w:ascii="Arial" w:eastAsia="Arial" w:hAnsi="Arial" w:cs="Arial"/>
          <w:color w:val="000000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 </w:t>
      </w:r>
    </w:p>
    <w:p w14:paraId="46F4A5FB" w14:textId="38F4426B" w:rsidR="003F4980" w:rsidRDefault="00221796" w:rsidP="0096445D">
      <w:pPr>
        <w:spacing w:before="240" w:after="120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Dalas Jones</w:t>
      </w:r>
      <w:r w:rsidR="0096445D">
        <w:rPr>
          <w:rFonts w:ascii="Impact" w:eastAsia="Impact" w:hAnsi="Impact" w:cs="Impact"/>
          <w:sz w:val="28"/>
          <w:szCs w:val="28"/>
        </w:rPr>
        <w:t xml:space="preserve"> makes </w:t>
      </w:r>
      <w:r w:rsidR="009F4A0A">
        <w:rPr>
          <w:rFonts w:ascii="Impact" w:eastAsia="Impact" w:hAnsi="Impact" w:cs="Impact"/>
          <w:sz w:val="28"/>
          <w:szCs w:val="28"/>
        </w:rPr>
        <w:t>a motion</w:t>
      </w:r>
      <w:r w:rsidR="0096445D">
        <w:rPr>
          <w:rFonts w:ascii="Impact" w:eastAsia="Impact" w:hAnsi="Impact" w:cs="Impact"/>
          <w:sz w:val="28"/>
          <w:szCs w:val="28"/>
        </w:rPr>
        <w:t xml:space="preserve"> to approve</w:t>
      </w:r>
      <w:r w:rsidR="00F533F7">
        <w:rPr>
          <w:rFonts w:ascii="Impact" w:eastAsia="Impact" w:hAnsi="Impact" w:cs="Impact"/>
          <w:sz w:val="28"/>
          <w:szCs w:val="28"/>
        </w:rPr>
        <w:t xml:space="preserve"> </w:t>
      </w:r>
      <w:r w:rsidR="00961EC0">
        <w:rPr>
          <w:rFonts w:ascii="Impact" w:eastAsia="Impact" w:hAnsi="Impact" w:cs="Impact"/>
          <w:sz w:val="28"/>
          <w:szCs w:val="28"/>
        </w:rPr>
        <w:t>September</w:t>
      </w:r>
      <w:r w:rsidR="00EA5D5C">
        <w:rPr>
          <w:rFonts w:ascii="Impact" w:eastAsia="Impact" w:hAnsi="Impact" w:cs="Impact"/>
          <w:sz w:val="28"/>
          <w:szCs w:val="28"/>
        </w:rPr>
        <w:t xml:space="preserve"> </w:t>
      </w:r>
      <w:r w:rsidR="008E77C3">
        <w:rPr>
          <w:rFonts w:ascii="Impact" w:eastAsia="Impact" w:hAnsi="Impact" w:cs="Impact"/>
          <w:sz w:val="28"/>
          <w:szCs w:val="28"/>
        </w:rPr>
        <w:t>minutes</w:t>
      </w:r>
      <w:r w:rsidR="006D3A97">
        <w:rPr>
          <w:rFonts w:ascii="Impact" w:eastAsia="Impact" w:hAnsi="Impact" w:cs="Impact"/>
          <w:sz w:val="28"/>
          <w:szCs w:val="28"/>
        </w:rPr>
        <w:t xml:space="preserve"> </w:t>
      </w:r>
      <w:r w:rsidR="00570600">
        <w:rPr>
          <w:rFonts w:ascii="Impact" w:eastAsia="Impact" w:hAnsi="Impact" w:cs="Impact"/>
          <w:sz w:val="28"/>
          <w:szCs w:val="28"/>
        </w:rPr>
        <w:t xml:space="preserve">as </w:t>
      </w:r>
      <w:r w:rsidR="0096172B">
        <w:rPr>
          <w:rFonts w:ascii="Impact" w:eastAsia="Impact" w:hAnsi="Impact" w:cs="Impact"/>
          <w:sz w:val="28"/>
          <w:szCs w:val="28"/>
        </w:rPr>
        <w:t>written,</w:t>
      </w:r>
      <w:r w:rsidR="004C4ABB">
        <w:rPr>
          <w:rFonts w:ascii="Impact" w:eastAsia="Impact" w:hAnsi="Impact" w:cs="Impact"/>
          <w:sz w:val="28"/>
          <w:szCs w:val="28"/>
        </w:rPr>
        <w:t xml:space="preserve"> </w:t>
      </w:r>
      <w:r w:rsidR="008933F5">
        <w:rPr>
          <w:rFonts w:ascii="Impact" w:eastAsia="Impact" w:hAnsi="Impact" w:cs="Impact"/>
          <w:sz w:val="28"/>
          <w:szCs w:val="28"/>
        </w:rPr>
        <w:t>T</w:t>
      </w:r>
      <w:r w:rsidR="00017F5A">
        <w:rPr>
          <w:rFonts w:ascii="Impact" w:eastAsia="Impact" w:hAnsi="Impact" w:cs="Impact"/>
          <w:sz w:val="28"/>
          <w:szCs w:val="28"/>
        </w:rPr>
        <w:t>erry Hughes</w:t>
      </w:r>
      <w:r w:rsidR="008E51A5">
        <w:rPr>
          <w:rFonts w:ascii="Impact" w:eastAsia="Impact" w:hAnsi="Impact" w:cs="Impact"/>
          <w:sz w:val="28"/>
          <w:szCs w:val="28"/>
        </w:rPr>
        <w:t xml:space="preserve"> </w:t>
      </w:r>
      <w:r w:rsidR="0096445D">
        <w:rPr>
          <w:rFonts w:ascii="Impact" w:eastAsia="Impact" w:hAnsi="Impact" w:cs="Impact"/>
          <w:sz w:val="28"/>
          <w:szCs w:val="28"/>
        </w:rPr>
        <w:t xml:space="preserve">seconds the motion. </w:t>
      </w:r>
    </w:p>
    <w:p w14:paraId="39A2480B" w14:textId="200247D0" w:rsidR="001E2DC2" w:rsidRDefault="001013C2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Councilmen Terry Hughes </w:t>
      </w:r>
      <w:r w:rsidR="00494A9A">
        <w:rPr>
          <w:rFonts w:ascii="Arial" w:eastAsia="Arial" w:hAnsi="Arial" w:cs="Arial"/>
          <w:sz w:val="28"/>
          <w:szCs w:val="28"/>
        </w:rPr>
        <w:t xml:space="preserve">updated the Council on an issue that took place in the community center. </w:t>
      </w:r>
      <w:r w:rsidR="004E083E">
        <w:rPr>
          <w:rFonts w:ascii="Arial" w:eastAsia="Arial" w:hAnsi="Arial" w:cs="Arial"/>
          <w:sz w:val="28"/>
          <w:szCs w:val="28"/>
        </w:rPr>
        <w:t>Casey Cardwell had reached out to him about a broken machine in the fitness center</w:t>
      </w:r>
      <w:r w:rsidR="004E7EEB">
        <w:rPr>
          <w:rFonts w:ascii="Arial" w:eastAsia="Arial" w:hAnsi="Arial" w:cs="Arial"/>
          <w:sz w:val="28"/>
          <w:szCs w:val="28"/>
        </w:rPr>
        <w:t xml:space="preserve">. Video </w:t>
      </w:r>
      <w:r w:rsidR="001D1D53">
        <w:rPr>
          <w:rFonts w:ascii="Arial" w:eastAsia="Arial" w:hAnsi="Arial" w:cs="Arial"/>
          <w:sz w:val="28"/>
          <w:szCs w:val="28"/>
        </w:rPr>
        <w:t>surveillance</w:t>
      </w:r>
      <w:r w:rsidR="004E7EEB">
        <w:rPr>
          <w:rFonts w:ascii="Arial" w:eastAsia="Arial" w:hAnsi="Arial" w:cs="Arial"/>
          <w:sz w:val="28"/>
          <w:szCs w:val="28"/>
        </w:rPr>
        <w:t xml:space="preserve"> was pulled and Terry Hughes </w:t>
      </w:r>
      <w:r w:rsidR="001D1D53">
        <w:rPr>
          <w:rFonts w:ascii="Arial" w:eastAsia="Arial" w:hAnsi="Arial" w:cs="Arial"/>
          <w:sz w:val="28"/>
          <w:szCs w:val="28"/>
        </w:rPr>
        <w:t>verified</w:t>
      </w:r>
      <w:r w:rsidR="004E7EEB">
        <w:rPr>
          <w:rFonts w:ascii="Arial" w:eastAsia="Arial" w:hAnsi="Arial" w:cs="Arial"/>
          <w:sz w:val="28"/>
          <w:szCs w:val="28"/>
        </w:rPr>
        <w:t xml:space="preserve"> </w:t>
      </w:r>
      <w:r w:rsidR="0096172B">
        <w:rPr>
          <w:rFonts w:ascii="Arial" w:eastAsia="Arial" w:hAnsi="Arial" w:cs="Arial"/>
          <w:sz w:val="28"/>
          <w:szCs w:val="28"/>
        </w:rPr>
        <w:t>that,</w:t>
      </w:r>
      <w:r w:rsidR="00ED4289">
        <w:rPr>
          <w:rFonts w:ascii="Arial" w:eastAsia="Arial" w:hAnsi="Arial" w:cs="Arial"/>
          <w:sz w:val="28"/>
          <w:szCs w:val="28"/>
        </w:rPr>
        <w:t xml:space="preserve"> an underage youth used his </w:t>
      </w:r>
      <w:r w:rsidR="00E26C19">
        <w:rPr>
          <w:rFonts w:ascii="Arial" w:eastAsia="Arial" w:hAnsi="Arial" w:cs="Arial"/>
          <w:sz w:val="28"/>
          <w:szCs w:val="28"/>
        </w:rPr>
        <w:t>parent’s</w:t>
      </w:r>
      <w:r w:rsidR="00ED4289">
        <w:rPr>
          <w:rFonts w:ascii="Arial" w:eastAsia="Arial" w:hAnsi="Arial" w:cs="Arial"/>
          <w:sz w:val="28"/>
          <w:szCs w:val="28"/>
        </w:rPr>
        <w:t xml:space="preserve"> card to access the fitness room</w:t>
      </w:r>
      <w:r w:rsidR="00270A86">
        <w:rPr>
          <w:rFonts w:ascii="Arial" w:eastAsia="Arial" w:hAnsi="Arial" w:cs="Arial"/>
          <w:sz w:val="28"/>
          <w:szCs w:val="28"/>
        </w:rPr>
        <w:t xml:space="preserve"> with 3 other underage youth.</w:t>
      </w:r>
      <w:r w:rsidR="00400955">
        <w:rPr>
          <w:rFonts w:ascii="Arial" w:eastAsia="Arial" w:hAnsi="Arial" w:cs="Arial"/>
          <w:sz w:val="28"/>
          <w:szCs w:val="28"/>
        </w:rPr>
        <w:t xml:space="preserve"> </w:t>
      </w:r>
      <w:r w:rsidR="00270A86">
        <w:rPr>
          <w:rFonts w:ascii="Arial" w:eastAsia="Arial" w:hAnsi="Arial" w:cs="Arial"/>
          <w:sz w:val="28"/>
          <w:szCs w:val="28"/>
        </w:rPr>
        <w:t xml:space="preserve"> </w:t>
      </w:r>
      <w:r w:rsidR="0078306C">
        <w:rPr>
          <w:rFonts w:ascii="Arial" w:eastAsia="Arial" w:hAnsi="Arial" w:cs="Arial"/>
          <w:sz w:val="28"/>
          <w:szCs w:val="28"/>
        </w:rPr>
        <w:t>The underage youth grabbed onto the handle of the machine and let it go</w:t>
      </w:r>
      <w:r w:rsidR="006F3A89">
        <w:rPr>
          <w:rFonts w:ascii="Arial" w:eastAsia="Arial" w:hAnsi="Arial" w:cs="Arial"/>
          <w:sz w:val="28"/>
          <w:szCs w:val="28"/>
        </w:rPr>
        <w:t xml:space="preserve"> which caused the arm to slam down resulting in cracking the arm. </w:t>
      </w:r>
      <w:r w:rsidR="00236A96">
        <w:rPr>
          <w:rFonts w:ascii="Arial" w:eastAsia="Arial" w:hAnsi="Arial" w:cs="Arial"/>
          <w:sz w:val="28"/>
          <w:szCs w:val="28"/>
        </w:rPr>
        <w:t xml:space="preserve">The underage </w:t>
      </w:r>
      <w:r w:rsidR="00E26C19">
        <w:rPr>
          <w:rFonts w:ascii="Arial" w:eastAsia="Arial" w:hAnsi="Arial" w:cs="Arial"/>
          <w:sz w:val="28"/>
          <w:szCs w:val="28"/>
        </w:rPr>
        <w:t>youth’s</w:t>
      </w:r>
      <w:r w:rsidR="00236A96">
        <w:rPr>
          <w:rFonts w:ascii="Arial" w:eastAsia="Arial" w:hAnsi="Arial" w:cs="Arial"/>
          <w:sz w:val="28"/>
          <w:szCs w:val="28"/>
        </w:rPr>
        <w:t xml:space="preserve"> mother was notified and card was suspended until discussion </w:t>
      </w:r>
      <w:r w:rsidR="00A16F09">
        <w:rPr>
          <w:rFonts w:ascii="Arial" w:eastAsia="Arial" w:hAnsi="Arial" w:cs="Arial"/>
          <w:sz w:val="28"/>
          <w:szCs w:val="28"/>
        </w:rPr>
        <w:t xml:space="preserve">could take place with Council Members. Terry stated that he felt that </w:t>
      </w:r>
      <w:r w:rsidR="00C87710">
        <w:rPr>
          <w:rFonts w:ascii="Arial" w:eastAsia="Arial" w:hAnsi="Arial" w:cs="Arial"/>
          <w:sz w:val="28"/>
          <w:szCs w:val="28"/>
        </w:rPr>
        <w:t xml:space="preserve">after </w:t>
      </w:r>
      <w:r w:rsidR="002A40E7">
        <w:rPr>
          <w:rFonts w:ascii="Arial" w:eastAsia="Arial" w:hAnsi="Arial" w:cs="Arial"/>
          <w:sz w:val="28"/>
          <w:szCs w:val="28"/>
        </w:rPr>
        <w:t>reviewing</w:t>
      </w:r>
      <w:r w:rsidR="00C87710">
        <w:rPr>
          <w:rFonts w:ascii="Arial" w:eastAsia="Arial" w:hAnsi="Arial" w:cs="Arial"/>
          <w:sz w:val="28"/>
          <w:szCs w:val="28"/>
        </w:rPr>
        <w:t xml:space="preserve"> the </w:t>
      </w:r>
      <w:r w:rsidR="00F42794">
        <w:rPr>
          <w:rFonts w:ascii="Arial" w:eastAsia="Arial" w:hAnsi="Arial" w:cs="Arial"/>
          <w:sz w:val="28"/>
          <w:szCs w:val="28"/>
        </w:rPr>
        <w:t xml:space="preserve">video </w:t>
      </w:r>
      <w:r w:rsidR="00A16F09">
        <w:rPr>
          <w:rFonts w:ascii="Arial" w:eastAsia="Arial" w:hAnsi="Arial" w:cs="Arial"/>
          <w:sz w:val="28"/>
          <w:szCs w:val="28"/>
        </w:rPr>
        <w:t xml:space="preserve">it was not an accident </w:t>
      </w:r>
      <w:r w:rsidR="00C87710">
        <w:rPr>
          <w:rFonts w:ascii="Arial" w:eastAsia="Arial" w:hAnsi="Arial" w:cs="Arial"/>
          <w:sz w:val="28"/>
          <w:szCs w:val="28"/>
        </w:rPr>
        <w:t xml:space="preserve">and was due to </w:t>
      </w:r>
      <w:r w:rsidR="006138EB">
        <w:rPr>
          <w:rFonts w:ascii="Arial" w:eastAsia="Arial" w:hAnsi="Arial" w:cs="Arial"/>
          <w:sz w:val="28"/>
          <w:szCs w:val="28"/>
        </w:rPr>
        <w:t>misuse</w:t>
      </w:r>
      <w:r w:rsidR="00C87710">
        <w:rPr>
          <w:rFonts w:ascii="Arial" w:eastAsia="Arial" w:hAnsi="Arial" w:cs="Arial"/>
          <w:sz w:val="28"/>
          <w:szCs w:val="28"/>
        </w:rPr>
        <w:t xml:space="preserve"> of the machine.</w:t>
      </w:r>
      <w:r w:rsidR="00F42794">
        <w:rPr>
          <w:rFonts w:ascii="Arial" w:eastAsia="Arial" w:hAnsi="Arial" w:cs="Arial"/>
          <w:sz w:val="28"/>
          <w:szCs w:val="28"/>
        </w:rPr>
        <w:t xml:space="preserve"> The repl</w:t>
      </w:r>
      <w:r w:rsidR="00895500">
        <w:rPr>
          <w:rFonts w:ascii="Arial" w:eastAsia="Arial" w:hAnsi="Arial" w:cs="Arial"/>
          <w:sz w:val="28"/>
          <w:szCs w:val="28"/>
        </w:rPr>
        <w:t xml:space="preserve">acement part was </w:t>
      </w:r>
      <w:r w:rsidR="00360EB0">
        <w:rPr>
          <w:rFonts w:ascii="Arial" w:eastAsia="Arial" w:hAnsi="Arial" w:cs="Arial"/>
          <w:sz w:val="28"/>
          <w:szCs w:val="28"/>
        </w:rPr>
        <w:t>$</w:t>
      </w:r>
      <w:r w:rsidR="00895500">
        <w:rPr>
          <w:rFonts w:ascii="Arial" w:eastAsia="Arial" w:hAnsi="Arial" w:cs="Arial"/>
          <w:sz w:val="28"/>
          <w:szCs w:val="28"/>
        </w:rPr>
        <w:t>344.43</w:t>
      </w:r>
      <w:r w:rsidR="002440BF">
        <w:rPr>
          <w:rFonts w:ascii="Arial" w:eastAsia="Arial" w:hAnsi="Arial" w:cs="Arial"/>
          <w:sz w:val="28"/>
          <w:szCs w:val="28"/>
        </w:rPr>
        <w:t xml:space="preserve">. </w:t>
      </w:r>
      <w:r w:rsidR="006A100A">
        <w:rPr>
          <w:rFonts w:ascii="Arial" w:eastAsia="Arial" w:hAnsi="Arial" w:cs="Arial"/>
          <w:sz w:val="28"/>
          <w:szCs w:val="28"/>
        </w:rPr>
        <w:t xml:space="preserve">After </w:t>
      </w:r>
      <w:r w:rsidR="006138EB">
        <w:rPr>
          <w:rFonts w:ascii="Arial" w:eastAsia="Arial" w:hAnsi="Arial" w:cs="Arial"/>
          <w:sz w:val="28"/>
          <w:szCs w:val="28"/>
        </w:rPr>
        <w:t>lengthy</w:t>
      </w:r>
      <w:r w:rsidR="00E04234">
        <w:rPr>
          <w:rFonts w:ascii="Arial" w:eastAsia="Arial" w:hAnsi="Arial" w:cs="Arial"/>
          <w:sz w:val="28"/>
          <w:szCs w:val="28"/>
        </w:rPr>
        <w:t xml:space="preserve"> discussion the majority of the council felt like </w:t>
      </w:r>
      <w:r w:rsidR="00220288">
        <w:rPr>
          <w:rFonts w:ascii="Arial" w:eastAsia="Arial" w:hAnsi="Arial" w:cs="Arial"/>
          <w:sz w:val="28"/>
          <w:szCs w:val="28"/>
        </w:rPr>
        <w:t>the underage youth should be responsible for the repair</w:t>
      </w:r>
      <w:r w:rsidR="00663718">
        <w:rPr>
          <w:rFonts w:ascii="Arial" w:eastAsia="Arial" w:hAnsi="Arial" w:cs="Arial"/>
          <w:sz w:val="28"/>
          <w:szCs w:val="28"/>
        </w:rPr>
        <w:t>. A letter will be s</w:t>
      </w:r>
      <w:r w:rsidR="000D75C2">
        <w:rPr>
          <w:rFonts w:ascii="Arial" w:eastAsia="Arial" w:hAnsi="Arial" w:cs="Arial"/>
          <w:sz w:val="28"/>
          <w:szCs w:val="28"/>
        </w:rPr>
        <w:t xml:space="preserve">ent with </w:t>
      </w:r>
      <w:r w:rsidR="00F46EC6">
        <w:rPr>
          <w:rFonts w:ascii="Arial" w:eastAsia="Arial" w:hAnsi="Arial" w:cs="Arial"/>
          <w:sz w:val="28"/>
          <w:szCs w:val="28"/>
        </w:rPr>
        <w:t>an</w:t>
      </w:r>
      <w:r w:rsidR="000D75C2">
        <w:rPr>
          <w:rFonts w:ascii="Arial" w:eastAsia="Arial" w:hAnsi="Arial" w:cs="Arial"/>
          <w:sz w:val="28"/>
          <w:szCs w:val="28"/>
        </w:rPr>
        <w:t xml:space="preserve"> invoice for the cost of the replacement part</w:t>
      </w:r>
      <w:r w:rsidR="00220288">
        <w:rPr>
          <w:rFonts w:ascii="Arial" w:eastAsia="Arial" w:hAnsi="Arial" w:cs="Arial"/>
          <w:sz w:val="28"/>
          <w:szCs w:val="28"/>
        </w:rPr>
        <w:t xml:space="preserve"> and once the invoice</w:t>
      </w:r>
      <w:r w:rsidR="004D6A8B">
        <w:rPr>
          <w:rFonts w:ascii="Arial" w:eastAsia="Arial" w:hAnsi="Arial" w:cs="Arial"/>
          <w:sz w:val="28"/>
          <w:szCs w:val="28"/>
        </w:rPr>
        <w:t xml:space="preserve"> is</w:t>
      </w:r>
      <w:r w:rsidR="00220288">
        <w:rPr>
          <w:rFonts w:ascii="Arial" w:eastAsia="Arial" w:hAnsi="Arial" w:cs="Arial"/>
          <w:sz w:val="28"/>
          <w:szCs w:val="28"/>
        </w:rPr>
        <w:t xml:space="preserve"> paid the parents card </w:t>
      </w:r>
      <w:r w:rsidR="00F46EC6">
        <w:rPr>
          <w:rFonts w:ascii="Arial" w:eastAsia="Arial" w:hAnsi="Arial" w:cs="Arial"/>
          <w:sz w:val="28"/>
          <w:szCs w:val="28"/>
        </w:rPr>
        <w:t>will</w:t>
      </w:r>
      <w:r w:rsidR="00220288">
        <w:rPr>
          <w:rFonts w:ascii="Arial" w:eastAsia="Arial" w:hAnsi="Arial" w:cs="Arial"/>
          <w:sz w:val="28"/>
          <w:szCs w:val="28"/>
        </w:rPr>
        <w:t xml:space="preserve"> be </w:t>
      </w:r>
      <w:r w:rsidR="004D6A8B">
        <w:rPr>
          <w:rFonts w:ascii="Arial" w:eastAsia="Arial" w:hAnsi="Arial" w:cs="Arial"/>
          <w:sz w:val="28"/>
          <w:szCs w:val="28"/>
        </w:rPr>
        <w:t>re-</w:t>
      </w:r>
      <w:r w:rsidR="00220288">
        <w:rPr>
          <w:rFonts w:ascii="Arial" w:eastAsia="Arial" w:hAnsi="Arial" w:cs="Arial"/>
          <w:sz w:val="28"/>
          <w:szCs w:val="28"/>
        </w:rPr>
        <w:t>activated</w:t>
      </w:r>
      <w:r w:rsidR="00CD620C">
        <w:rPr>
          <w:rFonts w:ascii="Arial" w:eastAsia="Arial" w:hAnsi="Arial" w:cs="Arial"/>
          <w:sz w:val="28"/>
          <w:szCs w:val="28"/>
        </w:rPr>
        <w:t xml:space="preserve">. This would be </w:t>
      </w:r>
      <w:r w:rsidR="008709FB">
        <w:rPr>
          <w:rFonts w:ascii="Arial" w:eastAsia="Arial" w:hAnsi="Arial" w:cs="Arial"/>
          <w:sz w:val="28"/>
          <w:szCs w:val="28"/>
        </w:rPr>
        <w:t>consi</w:t>
      </w:r>
      <w:r w:rsidR="006E19E3">
        <w:rPr>
          <w:rFonts w:ascii="Arial" w:eastAsia="Arial" w:hAnsi="Arial" w:cs="Arial"/>
          <w:sz w:val="28"/>
          <w:szCs w:val="28"/>
        </w:rPr>
        <w:t>der</w:t>
      </w:r>
      <w:r w:rsidR="007B501E">
        <w:rPr>
          <w:rFonts w:ascii="Arial" w:eastAsia="Arial" w:hAnsi="Arial" w:cs="Arial"/>
          <w:sz w:val="28"/>
          <w:szCs w:val="28"/>
        </w:rPr>
        <w:t xml:space="preserve">ed </w:t>
      </w:r>
      <w:r w:rsidR="004C41F8">
        <w:rPr>
          <w:rFonts w:ascii="Arial" w:eastAsia="Arial" w:hAnsi="Arial" w:cs="Arial"/>
          <w:sz w:val="28"/>
          <w:szCs w:val="28"/>
        </w:rPr>
        <w:t xml:space="preserve">their first </w:t>
      </w:r>
      <w:r w:rsidR="00FD7B22">
        <w:rPr>
          <w:rFonts w:ascii="Arial" w:eastAsia="Arial" w:hAnsi="Arial" w:cs="Arial"/>
          <w:sz w:val="28"/>
          <w:szCs w:val="28"/>
        </w:rPr>
        <w:t>warning.</w:t>
      </w:r>
      <w:r w:rsidR="00220288">
        <w:rPr>
          <w:rFonts w:ascii="Arial" w:eastAsia="Arial" w:hAnsi="Arial" w:cs="Arial"/>
          <w:sz w:val="28"/>
          <w:szCs w:val="28"/>
        </w:rPr>
        <w:t xml:space="preserve"> </w:t>
      </w:r>
    </w:p>
    <w:p w14:paraId="35336CAF" w14:textId="02C5BCB9" w:rsidR="00017F5A" w:rsidRPr="005770FC" w:rsidRDefault="00017F5A" w:rsidP="0096445D">
      <w:pPr>
        <w:spacing w:before="240" w:after="120"/>
        <w:rPr>
          <w:rFonts w:ascii="Impact" w:eastAsia="Arial" w:hAnsi="Impact" w:cs="Arial"/>
          <w:sz w:val="28"/>
          <w:szCs w:val="28"/>
        </w:rPr>
      </w:pPr>
      <w:r w:rsidRPr="005770FC">
        <w:rPr>
          <w:rFonts w:ascii="Impact" w:eastAsia="Arial" w:hAnsi="Impact" w:cs="Arial"/>
          <w:sz w:val="28"/>
          <w:szCs w:val="28"/>
        </w:rPr>
        <w:t xml:space="preserve">Dalas Jones makes a motion to send </w:t>
      </w:r>
      <w:r w:rsidR="00586C23" w:rsidRPr="005770FC">
        <w:rPr>
          <w:rFonts w:ascii="Impact" w:eastAsia="Arial" w:hAnsi="Impact" w:cs="Arial"/>
          <w:sz w:val="28"/>
          <w:szCs w:val="28"/>
        </w:rPr>
        <w:t>first warning notice and invoice for cost of repair</w:t>
      </w:r>
      <w:r w:rsidR="007D6E18" w:rsidRPr="005770FC">
        <w:rPr>
          <w:rFonts w:ascii="Impact" w:eastAsia="Arial" w:hAnsi="Impact" w:cs="Arial"/>
          <w:sz w:val="28"/>
          <w:szCs w:val="28"/>
        </w:rPr>
        <w:t>, Terry Hughes seconds the motion.</w:t>
      </w:r>
    </w:p>
    <w:p w14:paraId="311431C9" w14:textId="53FC7D16" w:rsidR="00842736" w:rsidRDefault="001968D8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Resolution </w:t>
      </w:r>
      <w:r w:rsidR="001F7827">
        <w:rPr>
          <w:rFonts w:ascii="Arial" w:eastAsia="Arial" w:hAnsi="Arial" w:cs="Arial"/>
          <w:sz w:val="28"/>
          <w:szCs w:val="28"/>
        </w:rPr>
        <w:t xml:space="preserve">2025-10 </w:t>
      </w:r>
      <w:r>
        <w:rPr>
          <w:rFonts w:ascii="Arial" w:eastAsia="Arial" w:hAnsi="Arial" w:cs="Arial"/>
          <w:sz w:val="28"/>
          <w:szCs w:val="28"/>
        </w:rPr>
        <w:t xml:space="preserve">to cancel 2025 </w:t>
      </w:r>
      <w:r w:rsidR="006138EB"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lection </w:t>
      </w:r>
      <w:r w:rsidR="00A256E6">
        <w:rPr>
          <w:rFonts w:ascii="Arial" w:eastAsia="Arial" w:hAnsi="Arial" w:cs="Arial"/>
          <w:sz w:val="28"/>
          <w:szCs w:val="28"/>
        </w:rPr>
        <w:t>as per Utah state code</w:t>
      </w:r>
      <w:r w:rsidR="001B4529">
        <w:rPr>
          <w:rFonts w:ascii="Arial" w:eastAsia="Arial" w:hAnsi="Arial" w:cs="Arial"/>
          <w:sz w:val="28"/>
          <w:szCs w:val="28"/>
        </w:rPr>
        <w:t xml:space="preserve"> 20A-1-206 </w:t>
      </w:r>
      <w:r>
        <w:rPr>
          <w:rFonts w:ascii="Arial" w:eastAsia="Arial" w:hAnsi="Arial" w:cs="Arial"/>
          <w:sz w:val="28"/>
          <w:szCs w:val="28"/>
        </w:rPr>
        <w:t>was presented</w:t>
      </w:r>
      <w:r w:rsidR="00884FC5">
        <w:rPr>
          <w:rFonts w:ascii="Arial" w:eastAsia="Arial" w:hAnsi="Arial" w:cs="Arial"/>
          <w:sz w:val="28"/>
          <w:szCs w:val="28"/>
        </w:rPr>
        <w:t xml:space="preserve">. </w:t>
      </w:r>
    </w:p>
    <w:p w14:paraId="2695C1AB" w14:textId="190528FC" w:rsidR="00884FC5" w:rsidRDefault="00884FC5" w:rsidP="0096445D">
      <w:pPr>
        <w:spacing w:before="240" w:after="120"/>
        <w:rPr>
          <w:rFonts w:ascii="Impact" w:eastAsia="Arial" w:hAnsi="Impact" w:cs="Arial"/>
          <w:sz w:val="28"/>
          <w:szCs w:val="28"/>
        </w:rPr>
      </w:pPr>
      <w:r w:rsidRPr="004C5290">
        <w:rPr>
          <w:rFonts w:ascii="Impact" w:eastAsia="Arial" w:hAnsi="Impact" w:cs="Arial"/>
          <w:sz w:val="28"/>
          <w:szCs w:val="28"/>
        </w:rPr>
        <w:lastRenderedPageBreak/>
        <w:t xml:space="preserve">Makayla Pippy make a motion to adopt </w:t>
      </w:r>
      <w:r w:rsidR="004C5290" w:rsidRPr="004C5290">
        <w:rPr>
          <w:rFonts w:ascii="Impact" w:eastAsia="Arial" w:hAnsi="Impact" w:cs="Arial"/>
          <w:sz w:val="28"/>
          <w:szCs w:val="28"/>
        </w:rPr>
        <w:t xml:space="preserve">Resolution 2025-10 to cancel election and Tanna Lee Strebel </w:t>
      </w:r>
      <w:r w:rsidR="00F46EC6" w:rsidRPr="004C5290">
        <w:rPr>
          <w:rFonts w:ascii="Impact" w:eastAsia="Arial" w:hAnsi="Impact" w:cs="Arial"/>
          <w:sz w:val="28"/>
          <w:szCs w:val="28"/>
        </w:rPr>
        <w:t>seconded</w:t>
      </w:r>
      <w:r w:rsidR="004C5290" w:rsidRPr="004C5290">
        <w:rPr>
          <w:rFonts w:ascii="Impact" w:eastAsia="Arial" w:hAnsi="Impact" w:cs="Arial"/>
          <w:sz w:val="28"/>
          <w:szCs w:val="28"/>
        </w:rPr>
        <w:t xml:space="preserve"> the motion. All in Favor.</w:t>
      </w:r>
    </w:p>
    <w:p w14:paraId="625E46ED" w14:textId="46E90C1C" w:rsidR="003859D1" w:rsidRDefault="006F6124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>Annual Christmas tree lig</w:t>
      </w:r>
      <w:r w:rsidR="0041178A">
        <w:rPr>
          <w:rFonts w:ascii="Arial" w:eastAsia="Impact" w:hAnsi="Arial" w:cs="Arial"/>
          <w:sz w:val="28"/>
          <w:szCs w:val="28"/>
        </w:rPr>
        <w:t xml:space="preserve">hting was discussed. New metal tree was presented for the </w:t>
      </w:r>
      <w:r w:rsidR="00F46EC6">
        <w:rPr>
          <w:rFonts w:ascii="Arial" w:eastAsia="Impact" w:hAnsi="Arial" w:cs="Arial"/>
          <w:sz w:val="28"/>
          <w:szCs w:val="28"/>
        </w:rPr>
        <w:t>3-corner</w:t>
      </w:r>
      <w:r w:rsidR="0041178A">
        <w:rPr>
          <w:rFonts w:ascii="Arial" w:eastAsia="Impact" w:hAnsi="Arial" w:cs="Arial"/>
          <w:sz w:val="28"/>
          <w:szCs w:val="28"/>
        </w:rPr>
        <w:t xml:space="preserve"> piece. </w:t>
      </w:r>
      <w:r w:rsidR="006148F7">
        <w:rPr>
          <w:rFonts w:ascii="Arial" w:eastAsia="Impact" w:hAnsi="Arial" w:cs="Arial"/>
          <w:sz w:val="28"/>
          <w:szCs w:val="28"/>
        </w:rPr>
        <w:t xml:space="preserve">Assignments were made similar to last year and $1000.00 </w:t>
      </w:r>
      <w:r w:rsidR="00105E04">
        <w:rPr>
          <w:rFonts w:ascii="Arial" w:eastAsia="Impact" w:hAnsi="Arial" w:cs="Arial"/>
          <w:sz w:val="28"/>
          <w:szCs w:val="28"/>
        </w:rPr>
        <w:t>budget was also proposed.</w:t>
      </w:r>
    </w:p>
    <w:p w14:paraId="20B9C906" w14:textId="5364FC48" w:rsidR="00105E04" w:rsidRPr="00CE350C" w:rsidRDefault="00105E04" w:rsidP="0096445D">
      <w:pPr>
        <w:spacing w:before="240" w:after="120"/>
        <w:rPr>
          <w:rFonts w:ascii="Impact" w:eastAsia="Impact" w:hAnsi="Impact" w:cs="Arial"/>
          <w:sz w:val="28"/>
          <w:szCs w:val="28"/>
        </w:rPr>
      </w:pPr>
      <w:r w:rsidRPr="00CE350C">
        <w:rPr>
          <w:rFonts w:ascii="Impact" w:eastAsia="Impact" w:hAnsi="Impact" w:cs="Arial"/>
          <w:sz w:val="28"/>
          <w:szCs w:val="28"/>
        </w:rPr>
        <w:t xml:space="preserve">Makayla Pippy makes a motion that we allocate </w:t>
      </w:r>
      <w:r w:rsidR="00F1009F" w:rsidRPr="00CE350C">
        <w:rPr>
          <w:rFonts w:ascii="Impact" w:eastAsia="Impact" w:hAnsi="Impact" w:cs="Arial"/>
          <w:sz w:val="28"/>
          <w:szCs w:val="28"/>
        </w:rPr>
        <w:t>$1000.00 for the celebration, Tanna Lee Strebel seconds the motion.</w:t>
      </w:r>
    </w:p>
    <w:p w14:paraId="730E7A8E" w14:textId="2E2100A3" w:rsidR="00B67E52" w:rsidRDefault="00B67E52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 xml:space="preserve">Patrick Harrington had </w:t>
      </w:r>
      <w:r w:rsidR="00F46EC6">
        <w:rPr>
          <w:rFonts w:ascii="Arial" w:eastAsia="Impact" w:hAnsi="Arial" w:cs="Arial"/>
          <w:sz w:val="28"/>
          <w:szCs w:val="28"/>
        </w:rPr>
        <w:t>asked</w:t>
      </w:r>
      <w:r>
        <w:rPr>
          <w:rFonts w:ascii="Arial" w:eastAsia="Impact" w:hAnsi="Arial" w:cs="Arial"/>
          <w:sz w:val="28"/>
          <w:szCs w:val="28"/>
        </w:rPr>
        <w:t xml:space="preserve"> the Town to reclassify </w:t>
      </w:r>
      <w:r w:rsidR="00AB7E20">
        <w:rPr>
          <w:rFonts w:ascii="Arial" w:eastAsia="Impact" w:hAnsi="Arial" w:cs="Arial"/>
          <w:sz w:val="28"/>
          <w:szCs w:val="28"/>
        </w:rPr>
        <w:t>his property Parcel #00-003-0324</w:t>
      </w:r>
      <w:r w:rsidR="0072392C">
        <w:rPr>
          <w:rFonts w:ascii="Arial" w:eastAsia="Impact" w:hAnsi="Arial" w:cs="Arial"/>
          <w:sz w:val="28"/>
          <w:szCs w:val="28"/>
        </w:rPr>
        <w:t xml:space="preserve"> from </w:t>
      </w:r>
      <w:r w:rsidR="005A6F32">
        <w:rPr>
          <w:rFonts w:ascii="Arial" w:eastAsia="Impact" w:hAnsi="Arial" w:cs="Arial"/>
          <w:sz w:val="28"/>
          <w:szCs w:val="28"/>
        </w:rPr>
        <w:t>residential</w:t>
      </w:r>
      <w:r w:rsidR="0072392C">
        <w:rPr>
          <w:rFonts w:ascii="Arial" w:eastAsia="Impact" w:hAnsi="Arial" w:cs="Arial"/>
          <w:sz w:val="28"/>
          <w:szCs w:val="28"/>
        </w:rPr>
        <w:t xml:space="preserve"> to commercial. </w:t>
      </w:r>
      <w:r w:rsidR="002737C9">
        <w:rPr>
          <w:rFonts w:ascii="Arial" w:eastAsia="Impact" w:hAnsi="Arial" w:cs="Arial"/>
          <w:sz w:val="28"/>
          <w:szCs w:val="28"/>
        </w:rPr>
        <w:t>I</w:t>
      </w:r>
      <w:r w:rsidR="0096148C">
        <w:rPr>
          <w:rFonts w:ascii="Arial" w:eastAsia="Impact" w:hAnsi="Arial" w:cs="Arial"/>
          <w:sz w:val="28"/>
          <w:szCs w:val="28"/>
        </w:rPr>
        <w:t>tem</w:t>
      </w:r>
      <w:r w:rsidR="002737C9">
        <w:rPr>
          <w:rFonts w:ascii="Arial" w:eastAsia="Impact" w:hAnsi="Arial" w:cs="Arial"/>
          <w:sz w:val="28"/>
          <w:szCs w:val="28"/>
        </w:rPr>
        <w:t xml:space="preserve"> was discussed at length and Patrick was not in attendance </w:t>
      </w:r>
      <w:r w:rsidR="00F46EC6">
        <w:rPr>
          <w:rFonts w:ascii="Arial" w:eastAsia="Impact" w:hAnsi="Arial" w:cs="Arial"/>
          <w:sz w:val="28"/>
          <w:szCs w:val="28"/>
        </w:rPr>
        <w:t>at</w:t>
      </w:r>
      <w:r w:rsidR="00070D2C">
        <w:rPr>
          <w:rFonts w:ascii="Arial" w:eastAsia="Impact" w:hAnsi="Arial" w:cs="Arial"/>
          <w:sz w:val="28"/>
          <w:szCs w:val="28"/>
        </w:rPr>
        <w:t xml:space="preserve"> the meeting. </w:t>
      </w:r>
      <w:r w:rsidR="00FE1B36">
        <w:rPr>
          <w:rFonts w:ascii="Arial" w:eastAsia="Impact" w:hAnsi="Arial" w:cs="Arial"/>
          <w:sz w:val="28"/>
          <w:szCs w:val="28"/>
        </w:rPr>
        <w:t>Therefore</w:t>
      </w:r>
      <w:r w:rsidR="005A6F32">
        <w:rPr>
          <w:rFonts w:ascii="Arial" w:eastAsia="Impact" w:hAnsi="Arial" w:cs="Arial"/>
          <w:sz w:val="28"/>
          <w:szCs w:val="28"/>
        </w:rPr>
        <w:t>,</w:t>
      </w:r>
      <w:r w:rsidR="00FE1B36">
        <w:rPr>
          <w:rFonts w:ascii="Arial" w:eastAsia="Impact" w:hAnsi="Arial" w:cs="Arial"/>
          <w:sz w:val="28"/>
          <w:szCs w:val="28"/>
        </w:rPr>
        <w:t xml:space="preserve"> the Council contacted him v</w:t>
      </w:r>
      <w:r w:rsidR="00B86F1A">
        <w:rPr>
          <w:rFonts w:ascii="Arial" w:eastAsia="Impact" w:hAnsi="Arial" w:cs="Arial"/>
          <w:sz w:val="28"/>
          <w:szCs w:val="28"/>
        </w:rPr>
        <w:t xml:space="preserve">ia speakerphone in which Patrick stated that he was not interested in reclassifying the property anymore. </w:t>
      </w:r>
      <w:r w:rsidR="005A6F32">
        <w:rPr>
          <w:rFonts w:ascii="Arial" w:eastAsia="Impact" w:hAnsi="Arial" w:cs="Arial"/>
          <w:sz w:val="28"/>
          <w:szCs w:val="28"/>
        </w:rPr>
        <w:t>No action was taken.</w:t>
      </w:r>
    </w:p>
    <w:p w14:paraId="19647B8B" w14:textId="6FCD3D70" w:rsidR="006528FA" w:rsidRDefault="006528FA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>Jeff McCarty</w:t>
      </w:r>
      <w:r w:rsidR="0052714C">
        <w:rPr>
          <w:rFonts w:ascii="Arial" w:eastAsia="Impact" w:hAnsi="Arial" w:cs="Arial"/>
          <w:sz w:val="28"/>
          <w:szCs w:val="28"/>
        </w:rPr>
        <w:t xml:space="preserve"> presented the water project and easement update. He stated that </w:t>
      </w:r>
      <w:r w:rsidR="00EC3D28">
        <w:rPr>
          <w:rFonts w:ascii="Arial" w:eastAsia="Impact" w:hAnsi="Arial" w:cs="Arial"/>
          <w:sz w:val="28"/>
          <w:szCs w:val="28"/>
        </w:rPr>
        <w:t>we have a meeting scheduled with the BIA on October 15 at 1:30</w:t>
      </w:r>
      <w:r w:rsidR="00871E1B">
        <w:rPr>
          <w:rFonts w:ascii="Arial" w:eastAsia="Impact" w:hAnsi="Arial" w:cs="Arial"/>
          <w:sz w:val="28"/>
          <w:szCs w:val="28"/>
        </w:rPr>
        <w:t xml:space="preserve"> to negotiate easement agreements. He said that recently Johnson </w:t>
      </w:r>
      <w:r w:rsidR="00E26C19">
        <w:rPr>
          <w:rFonts w:ascii="Arial" w:eastAsia="Impact" w:hAnsi="Arial" w:cs="Arial"/>
          <w:sz w:val="28"/>
          <w:szCs w:val="28"/>
        </w:rPr>
        <w:t>Water</w:t>
      </w:r>
      <w:r w:rsidR="00871E1B">
        <w:rPr>
          <w:rFonts w:ascii="Arial" w:eastAsia="Impact" w:hAnsi="Arial" w:cs="Arial"/>
          <w:sz w:val="28"/>
          <w:szCs w:val="28"/>
        </w:rPr>
        <w:t xml:space="preserve"> had come to an agreement with them to trade easements for water hook-ups. </w:t>
      </w:r>
      <w:r w:rsidR="00E9406A">
        <w:rPr>
          <w:rFonts w:ascii="Arial" w:eastAsia="Impact" w:hAnsi="Arial" w:cs="Arial"/>
          <w:sz w:val="28"/>
          <w:szCs w:val="28"/>
        </w:rPr>
        <w:t xml:space="preserve">Council discussed options and decided they would be willing to </w:t>
      </w:r>
      <w:r w:rsidR="00551DB6">
        <w:rPr>
          <w:rFonts w:ascii="Arial" w:eastAsia="Impact" w:hAnsi="Arial" w:cs="Arial"/>
          <w:sz w:val="28"/>
          <w:szCs w:val="28"/>
        </w:rPr>
        <w:t>trade</w:t>
      </w:r>
      <w:r w:rsidR="00E9406A">
        <w:rPr>
          <w:rFonts w:ascii="Arial" w:eastAsia="Impact" w:hAnsi="Arial" w:cs="Arial"/>
          <w:sz w:val="28"/>
          <w:szCs w:val="28"/>
        </w:rPr>
        <w:t xml:space="preserve"> </w:t>
      </w:r>
      <w:r w:rsidR="00551DB6">
        <w:rPr>
          <w:rFonts w:ascii="Arial" w:eastAsia="Impact" w:hAnsi="Arial" w:cs="Arial"/>
          <w:sz w:val="28"/>
          <w:szCs w:val="28"/>
        </w:rPr>
        <w:t>5 culinary water hook-ups per parcel</w:t>
      </w:r>
      <w:r w:rsidR="003B42FE">
        <w:rPr>
          <w:rFonts w:ascii="Arial" w:eastAsia="Impact" w:hAnsi="Arial" w:cs="Arial"/>
          <w:sz w:val="28"/>
          <w:szCs w:val="28"/>
        </w:rPr>
        <w:t xml:space="preserve"> for 5 </w:t>
      </w:r>
      <w:r w:rsidR="006E1077">
        <w:rPr>
          <w:rFonts w:ascii="Arial" w:eastAsia="Impact" w:hAnsi="Arial" w:cs="Arial"/>
          <w:sz w:val="28"/>
          <w:szCs w:val="28"/>
        </w:rPr>
        <w:t>perpetual</w:t>
      </w:r>
      <w:r w:rsidR="003B42FE">
        <w:rPr>
          <w:rFonts w:ascii="Arial" w:eastAsia="Impact" w:hAnsi="Arial" w:cs="Arial"/>
          <w:sz w:val="28"/>
          <w:szCs w:val="28"/>
        </w:rPr>
        <w:t xml:space="preserve"> eas</w:t>
      </w:r>
      <w:r w:rsidR="00D80ED5">
        <w:rPr>
          <w:rFonts w:ascii="Arial" w:eastAsia="Impact" w:hAnsi="Arial" w:cs="Arial"/>
          <w:sz w:val="28"/>
          <w:szCs w:val="28"/>
        </w:rPr>
        <w:t>e</w:t>
      </w:r>
      <w:r w:rsidR="003B42FE">
        <w:rPr>
          <w:rFonts w:ascii="Arial" w:eastAsia="Impact" w:hAnsi="Arial" w:cs="Arial"/>
          <w:sz w:val="28"/>
          <w:szCs w:val="28"/>
        </w:rPr>
        <w:t xml:space="preserve">ments. </w:t>
      </w:r>
      <w:r w:rsidR="00551DB6">
        <w:rPr>
          <w:rFonts w:ascii="Arial" w:eastAsia="Impact" w:hAnsi="Arial" w:cs="Arial"/>
          <w:sz w:val="28"/>
          <w:szCs w:val="28"/>
        </w:rPr>
        <w:t xml:space="preserve"> </w:t>
      </w:r>
      <w:r w:rsidR="003567C7">
        <w:rPr>
          <w:rFonts w:ascii="Arial" w:eastAsia="Impact" w:hAnsi="Arial" w:cs="Arial"/>
          <w:sz w:val="28"/>
          <w:szCs w:val="28"/>
        </w:rPr>
        <w:t>They also reviewed remaining project budget and</w:t>
      </w:r>
      <w:r w:rsidR="001737F0">
        <w:rPr>
          <w:rFonts w:ascii="Arial" w:eastAsia="Impact" w:hAnsi="Arial" w:cs="Arial"/>
          <w:sz w:val="28"/>
          <w:szCs w:val="28"/>
        </w:rPr>
        <w:t xml:space="preserve"> </w:t>
      </w:r>
      <w:r w:rsidR="001D343A">
        <w:rPr>
          <w:rFonts w:ascii="Arial" w:eastAsia="Impact" w:hAnsi="Arial" w:cs="Arial"/>
          <w:sz w:val="28"/>
          <w:szCs w:val="28"/>
        </w:rPr>
        <w:t>have set as</w:t>
      </w:r>
      <w:r w:rsidR="00734C98">
        <w:rPr>
          <w:rFonts w:ascii="Arial" w:eastAsia="Impact" w:hAnsi="Arial" w:cs="Arial"/>
          <w:sz w:val="28"/>
          <w:szCs w:val="28"/>
        </w:rPr>
        <w:t>ide approximately 139,000 for e</w:t>
      </w:r>
      <w:r w:rsidR="006E1077">
        <w:rPr>
          <w:rFonts w:ascii="Arial" w:eastAsia="Impact" w:hAnsi="Arial" w:cs="Arial"/>
          <w:sz w:val="28"/>
          <w:szCs w:val="28"/>
        </w:rPr>
        <w:t>asements if necessary.</w:t>
      </w:r>
    </w:p>
    <w:p w14:paraId="5B793497" w14:textId="74FE195C" w:rsidR="00643FE1" w:rsidRDefault="008B77FE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>Tim Teto</w:t>
      </w:r>
      <w:r w:rsidR="006572F0">
        <w:rPr>
          <w:rFonts w:ascii="Arial" w:eastAsia="Impact" w:hAnsi="Arial" w:cs="Arial"/>
          <w:sz w:val="28"/>
          <w:szCs w:val="28"/>
        </w:rPr>
        <w:t xml:space="preserve"> was not in attendance</w:t>
      </w:r>
      <w:r w:rsidR="005A06FE">
        <w:rPr>
          <w:rFonts w:ascii="Arial" w:eastAsia="Impact" w:hAnsi="Arial" w:cs="Arial"/>
          <w:sz w:val="28"/>
          <w:szCs w:val="28"/>
        </w:rPr>
        <w:t xml:space="preserve"> but previously stated that </w:t>
      </w:r>
      <w:r w:rsidR="006B533A">
        <w:rPr>
          <w:rFonts w:ascii="Arial" w:eastAsia="Impact" w:hAnsi="Arial" w:cs="Arial"/>
          <w:sz w:val="28"/>
          <w:szCs w:val="28"/>
        </w:rPr>
        <w:t xml:space="preserve">he had tested </w:t>
      </w:r>
      <w:r w:rsidR="0096172B">
        <w:rPr>
          <w:rFonts w:ascii="Arial" w:eastAsia="Impact" w:hAnsi="Arial" w:cs="Arial"/>
          <w:sz w:val="28"/>
          <w:szCs w:val="28"/>
        </w:rPr>
        <w:t>McCluskey’s</w:t>
      </w:r>
      <w:r w:rsidR="006B533A">
        <w:rPr>
          <w:rFonts w:ascii="Arial" w:eastAsia="Impact" w:hAnsi="Arial" w:cs="Arial"/>
          <w:sz w:val="28"/>
          <w:szCs w:val="28"/>
        </w:rPr>
        <w:t xml:space="preserve"> water and it all came back negative. He also said that </w:t>
      </w:r>
      <w:r w:rsidR="00A021D5">
        <w:rPr>
          <w:rFonts w:ascii="Arial" w:eastAsia="Impact" w:hAnsi="Arial" w:cs="Arial"/>
          <w:sz w:val="28"/>
          <w:szCs w:val="28"/>
        </w:rPr>
        <w:t xml:space="preserve">he has been in contact with a company concerning replacement of our fire </w:t>
      </w:r>
      <w:r w:rsidR="0096172B">
        <w:rPr>
          <w:rFonts w:ascii="Arial" w:eastAsia="Impact" w:hAnsi="Arial" w:cs="Arial"/>
          <w:sz w:val="28"/>
          <w:szCs w:val="28"/>
        </w:rPr>
        <w:t>hydrants</w:t>
      </w:r>
      <w:r w:rsidR="00234BE3">
        <w:rPr>
          <w:rFonts w:ascii="Arial" w:eastAsia="Impact" w:hAnsi="Arial" w:cs="Arial"/>
          <w:sz w:val="28"/>
          <w:szCs w:val="28"/>
        </w:rPr>
        <w:t xml:space="preserve"> and funding options to do that. He will update the Council in the </w:t>
      </w:r>
      <w:r w:rsidR="00472163">
        <w:rPr>
          <w:rFonts w:ascii="Arial" w:eastAsia="Impact" w:hAnsi="Arial" w:cs="Arial"/>
          <w:sz w:val="28"/>
          <w:szCs w:val="28"/>
        </w:rPr>
        <w:t>November meeting. Council</w:t>
      </w:r>
      <w:r w:rsidR="002071E5">
        <w:rPr>
          <w:rFonts w:ascii="Arial" w:eastAsia="Impact" w:hAnsi="Arial" w:cs="Arial"/>
          <w:sz w:val="28"/>
          <w:szCs w:val="28"/>
        </w:rPr>
        <w:t>men</w:t>
      </w:r>
      <w:r w:rsidR="00472163">
        <w:rPr>
          <w:rFonts w:ascii="Arial" w:eastAsia="Impact" w:hAnsi="Arial" w:cs="Arial"/>
          <w:sz w:val="28"/>
          <w:szCs w:val="28"/>
        </w:rPr>
        <w:t xml:space="preserve"> Terry Hughes presented proposal for new fl</w:t>
      </w:r>
      <w:r w:rsidR="00356DC1">
        <w:rPr>
          <w:rFonts w:ascii="Arial" w:eastAsia="Impact" w:hAnsi="Arial" w:cs="Arial"/>
          <w:sz w:val="28"/>
          <w:szCs w:val="28"/>
        </w:rPr>
        <w:t>ow</w:t>
      </w:r>
      <w:r w:rsidR="00472163">
        <w:rPr>
          <w:rFonts w:ascii="Arial" w:eastAsia="Impact" w:hAnsi="Arial" w:cs="Arial"/>
          <w:sz w:val="28"/>
          <w:szCs w:val="28"/>
        </w:rPr>
        <w:t xml:space="preserve"> meter for the sewer system. He stated that the State is requiring </w:t>
      </w:r>
      <w:r w:rsidR="00356DC1">
        <w:rPr>
          <w:rFonts w:ascii="Arial" w:eastAsia="Impact" w:hAnsi="Arial" w:cs="Arial"/>
          <w:sz w:val="28"/>
          <w:szCs w:val="28"/>
        </w:rPr>
        <w:t xml:space="preserve">the Town to keep records of </w:t>
      </w:r>
      <w:r w:rsidR="009D4E34">
        <w:rPr>
          <w:rFonts w:ascii="Arial" w:eastAsia="Impact" w:hAnsi="Arial" w:cs="Arial"/>
          <w:sz w:val="28"/>
          <w:szCs w:val="28"/>
        </w:rPr>
        <w:t xml:space="preserve">the </w:t>
      </w:r>
      <w:r w:rsidR="00356DC1">
        <w:rPr>
          <w:rFonts w:ascii="Arial" w:eastAsia="Impact" w:hAnsi="Arial" w:cs="Arial"/>
          <w:sz w:val="28"/>
          <w:szCs w:val="28"/>
        </w:rPr>
        <w:t>flow.</w:t>
      </w:r>
      <w:r w:rsidR="00B75EE2">
        <w:rPr>
          <w:rFonts w:ascii="Arial" w:eastAsia="Impact" w:hAnsi="Arial" w:cs="Arial"/>
          <w:sz w:val="28"/>
          <w:szCs w:val="28"/>
        </w:rPr>
        <w:t xml:space="preserve"> </w:t>
      </w:r>
    </w:p>
    <w:p w14:paraId="7CB89336" w14:textId="1A59D515" w:rsidR="00FE0703" w:rsidRPr="00643FE1" w:rsidRDefault="008C51DE" w:rsidP="0096445D">
      <w:pPr>
        <w:spacing w:before="240" w:after="120"/>
        <w:rPr>
          <w:rFonts w:ascii="Impact" w:eastAsia="Impact" w:hAnsi="Impact" w:cs="Arial"/>
          <w:sz w:val="28"/>
          <w:szCs w:val="28"/>
        </w:rPr>
      </w:pPr>
      <w:r w:rsidRPr="00643FE1">
        <w:rPr>
          <w:rFonts w:ascii="Impact" w:eastAsia="Impact" w:hAnsi="Impact" w:cs="Arial"/>
          <w:sz w:val="28"/>
          <w:szCs w:val="28"/>
        </w:rPr>
        <w:t xml:space="preserve">Dalas Jones </w:t>
      </w:r>
      <w:r w:rsidR="0096172B" w:rsidRPr="00643FE1">
        <w:rPr>
          <w:rFonts w:ascii="Impact" w:eastAsia="Impact" w:hAnsi="Impact" w:cs="Arial"/>
          <w:sz w:val="28"/>
          <w:szCs w:val="28"/>
        </w:rPr>
        <w:t>made</w:t>
      </w:r>
      <w:r w:rsidRPr="00643FE1">
        <w:rPr>
          <w:rFonts w:ascii="Impact" w:eastAsia="Impact" w:hAnsi="Impact" w:cs="Arial"/>
          <w:sz w:val="28"/>
          <w:szCs w:val="28"/>
        </w:rPr>
        <w:t xml:space="preserve"> a motion to approve sewer flow meter</w:t>
      </w:r>
      <w:r w:rsidR="00F56B2A" w:rsidRPr="00643FE1">
        <w:rPr>
          <w:rFonts w:ascii="Impact" w:eastAsia="Impact" w:hAnsi="Impact" w:cs="Arial"/>
          <w:sz w:val="28"/>
          <w:szCs w:val="28"/>
        </w:rPr>
        <w:t xml:space="preserve"> </w:t>
      </w:r>
      <w:r w:rsidR="00374AE1" w:rsidRPr="00643FE1">
        <w:rPr>
          <w:rFonts w:ascii="Impact" w:eastAsia="Impact" w:hAnsi="Impact" w:cs="Arial"/>
          <w:sz w:val="28"/>
          <w:szCs w:val="28"/>
        </w:rPr>
        <w:t>from Vega for the price of 2360.00</w:t>
      </w:r>
      <w:r w:rsidR="00643FE1" w:rsidRPr="00643FE1">
        <w:rPr>
          <w:rFonts w:ascii="Impact" w:eastAsia="Impact" w:hAnsi="Impact" w:cs="Arial"/>
          <w:sz w:val="28"/>
          <w:szCs w:val="28"/>
        </w:rPr>
        <w:t>, Makayla Pippy seconded the motion. All in favor.</w:t>
      </w:r>
    </w:p>
    <w:p w14:paraId="3D624692" w14:textId="77777777" w:rsidR="004F1588" w:rsidRPr="00643FE1" w:rsidRDefault="004F1588" w:rsidP="0096445D">
      <w:pPr>
        <w:spacing w:before="240" w:after="120"/>
        <w:rPr>
          <w:rFonts w:ascii="Impact" w:eastAsia="Arial" w:hAnsi="Impact" w:cs="Arial"/>
          <w:sz w:val="28"/>
          <w:szCs w:val="28"/>
        </w:rPr>
      </w:pPr>
    </w:p>
    <w:p w14:paraId="00000022" w14:textId="48A8400F" w:rsidR="0064153C" w:rsidRDefault="00D1032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Financial review and approval of checks.</w:t>
      </w:r>
    </w:p>
    <w:p w14:paraId="00000023" w14:textId="737516D7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Meeting called to adjourn at </w:t>
      </w:r>
      <w:r w:rsidR="003564D1">
        <w:rPr>
          <w:rFonts w:ascii="Arial" w:eastAsia="Arial" w:hAnsi="Arial" w:cs="Arial"/>
          <w:sz w:val="28"/>
          <w:szCs w:val="28"/>
        </w:rPr>
        <w:t>7</w:t>
      </w:r>
      <w:r w:rsidR="00345A19">
        <w:rPr>
          <w:rFonts w:ascii="Arial" w:eastAsia="Arial" w:hAnsi="Arial" w:cs="Arial"/>
          <w:sz w:val="28"/>
          <w:szCs w:val="28"/>
        </w:rPr>
        <w:t>:</w:t>
      </w:r>
      <w:r w:rsidR="001D1D53">
        <w:rPr>
          <w:rFonts w:ascii="Arial" w:eastAsia="Arial" w:hAnsi="Arial" w:cs="Arial"/>
          <w:sz w:val="28"/>
          <w:szCs w:val="28"/>
        </w:rPr>
        <w:t>56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</w:t>
      </w:r>
    </w:p>
    <w:sectPr w:rsidR="0064153C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DC27C81-F91B-42E4-9F07-0528357DF74A}"/>
    <w:embedItalic r:id="rId2" w:fontKey="{38875AFF-5DE6-444D-B75C-1886EFDFDB2F}"/>
  </w:font>
  <w:font w:name="Balthazar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4CD8E341-46AE-432F-B738-1FC3AB35FA13}"/>
  </w:font>
  <w:font w:name="Open Sans Medium">
    <w:charset w:val="00"/>
    <w:family w:val="auto"/>
    <w:pitch w:val="default"/>
    <w:embedRegular r:id="rId4" w:fontKey="{8252AC4E-C726-4D75-90BF-976B92C20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EE90D0C-8C98-4C92-9BE1-FD5FE8795C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6AA998-7CD8-44ED-A4D6-0329DB492B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3C"/>
    <w:rsid w:val="00017F5A"/>
    <w:rsid w:val="00031065"/>
    <w:rsid w:val="0003404D"/>
    <w:rsid w:val="000360BE"/>
    <w:rsid w:val="0004048B"/>
    <w:rsid w:val="00053E6F"/>
    <w:rsid w:val="00070D2C"/>
    <w:rsid w:val="000739C4"/>
    <w:rsid w:val="00086CDC"/>
    <w:rsid w:val="00093212"/>
    <w:rsid w:val="000956D4"/>
    <w:rsid w:val="00095A4F"/>
    <w:rsid w:val="000A3196"/>
    <w:rsid w:val="000A5C85"/>
    <w:rsid w:val="000A6139"/>
    <w:rsid w:val="000A674B"/>
    <w:rsid w:val="000C2E15"/>
    <w:rsid w:val="000C71F7"/>
    <w:rsid w:val="000D75C2"/>
    <w:rsid w:val="000E0E9F"/>
    <w:rsid w:val="000E453F"/>
    <w:rsid w:val="000F6AFA"/>
    <w:rsid w:val="0010047C"/>
    <w:rsid w:val="001010E8"/>
    <w:rsid w:val="001013C2"/>
    <w:rsid w:val="00105E04"/>
    <w:rsid w:val="001113CD"/>
    <w:rsid w:val="001261F1"/>
    <w:rsid w:val="001277AB"/>
    <w:rsid w:val="001307D7"/>
    <w:rsid w:val="00134642"/>
    <w:rsid w:val="0014703D"/>
    <w:rsid w:val="001603E2"/>
    <w:rsid w:val="001623F3"/>
    <w:rsid w:val="00163C5F"/>
    <w:rsid w:val="001663C0"/>
    <w:rsid w:val="00167B7C"/>
    <w:rsid w:val="001737F0"/>
    <w:rsid w:val="001759B5"/>
    <w:rsid w:val="00176BD5"/>
    <w:rsid w:val="00185A84"/>
    <w:rsid w:val="00186874"/>
    <w:rsid w:val="00191009"/>
    <w:rsid w:val="00192A1A"/>
    <w:rsid w:val="00193D98"/>
    <w:rsid w:val="001968D8"/>
    <w:rsid w:val="001A4D42"/>
    <w:rsid w:val="001B4529"/>
    <w:rsid w:val="001C1F53"/>
    <w:rsid w:val="001D1D53"/>
    <w:rsid w:val="001D343A"/>
    <w:rsid w:val="001D43F9"/>
    <w:rsid w:val="001D64E7"/>
    <w:rsid w:val="001D70B0"/>
    <w:rsid w:val="001E16A1"/>
    <w:rsid w:val="001E2DC1"/>
    <w:rsid w:val="001E2DC2"/>
    <w:rsid w:val="001E3F9F"/>
    <w:rsid w:val="001E5F87"/>
    <w:rsid w:val="001E7039"/>
    <w:rsid w:val="001F220F"/>
    <w:rsid w:val="001F7827"/>
    <w:rsid w:val="00201851"/>
    <w:rsid w:val="00202B62"/>
    <w:rsid w:val="002030CD"/>
    <w:rsid w:val="002071E5"/>
    <w:rsid w:val="0021539E"/>
    <w:rsid w:val="00220288"/>
    <w:rsid w:val="00221796"/>
    <w:rsid w:val="002273B7"/>
    <w:rsid w:val="002301F1"/>
    <w:rsid w:val="00234BE3"/>
    <w:rsid w:val="00236A96"/>
    <w:rsid w:val="002425F3"/>
    <w:rsid w:val="002440BF"/>
    <w:rsid w:val="00244D65"/>
    <w:rsid w:val="00252812"/>
    <w:rsid w:val="002566A5"/>
    <w:rsid w:val="00256D25"/>
    <w:rsid w:val="0026442F"/>
    <w:rsid w:val="00264C9D"/>
    <w:rsid w:val="00266EB1"/>
    <w:rsid w:val="00267B55"/>
    <w:rsid w:val="00270A86"/>
    <w:rsid w:val="002737C9"/>
    <w:rsid w:val="00276799"/>
    <w:rsid w:val="00276869"/>
    <w:rsid w:val="002769F3"/>
    <w:rsid w:val="0029434A"/>
    <w:rsid w:val="00296C80"/>
    <w:rsid w:val="002A40E7"/>
    <w:rsid w:val="002B0D19"/>
    <w:rsid w:val="002B5CD7"/>
    <w:rsid w:val="002B7CF9"/>
    <w:rsid w:val="002C4854"/>
    <w:rsid w:val="002C511C"/>
    <w:rsid w:val="002C5C12"/>
    <w:rsid w:val="002D1C67"/>
    <w:rsid w:val="002E1EA0"/>
    <w:rsid w:val="002F3AEB"/>
    <w:rsid w:val="003040E0"/>
    <w:rsid w:val="003045E5"/>
    <w:rsid w:val="00310A7F"/>
    <w:rsid w:val="00320D38"/>
    <w:rsid w:val="00330529"/>
    <w:rsid w:val="00333F12"/>
    <w:rsid w:val="00340E13"/>
    <w:rsid w:val="00345A19"/>
    <w:rsid w:val="003564D1"/>
    <w:rsid w:val="003567C7"/>
    <w:rsid w:val="00356DC1"/>
    <w:rsid w:val="00360EB0"/>
    <w:rsid w:val="00364C9F"/>
    <w:rsid w:val="00365954"/>
    <w:rsid w:val="00366A6A"/>
    <w:rsid w:val="00374AE1"/>
    <w:rsid w:val="0037776E"/>
    <w:rsid w:val="003859D1"/>
    <w:rsid w:val="003A3ED6"/>
    <w:rsid w:val="003B1A88"/>
    <w:rsid w:val="003B42FE"/>
    <w:rsid w:val="003E00CD"/>
    <w:rsid w:val="003E3AF8"/>
    <w:rsid w:val="003F183C"/>
    <w:rsid w:val="003F4980"/>
    <w:rsid w:val="00400289"/>
    <w:rsid w:val="00400955"/>
    <w:rsid w:val="00401D97"/>
    <w:rsid w:val="00405113"/>
    <w:rsid w:val="00405D4C"/>
    <w:rsid w:val="0041178A"/>
    <w:rsid w:val="00424756"/>
    <w:rsid w:val="00425414"/>
    <w:rsid w:val="00426221"/>
    <w:rsid w:val="0042680F"/>
    <w:rsid w:val="00433E51"/>
    <w:rsid w:val="00436C11"/>
    <w:rsid w:val="004664ED"/>
    <w:rsid w:val="00466667"/>
    <w:rsid w:val="00472163"/>
    <w:rsid w:val="00494A9A"/>
    <w:rsid w:val="004A33D0"/>
    <w:rsid w:val="004A5445"/>
    <w:rsid w:val="004A5F97"/>
    <w:rsid w:val="004C0390"/>
    <w:rsid w:val="004C41F8"/>
    <w:rsid w:val="004C4ABB"/>
    <w:rsid w:val="004C5290"/>
    <w:rsid w:val="004C6FD5"/>
    <w:rsid w:val="004D423A"/>
    <w:rsid w:val="004D6A8B"/>
    <w:rsid w:val="004D7288"/>
    <w:rsid w:val="004E083E"/>
    <w:rsid w:val="004E2C5E"/>
    <w:rsid w:val="004E4599"/>
    <w:rsid w:val="004E4EBE"/>
    <w:rsid w:val="004E5BC0"/>
    <w:rsid w:val="004E7EEB"/>
    <w:rsid w:val="004F08C2"/>
    <w:rsid w:val="004F1588"/>
    <w:rsid w:val="004F1FC2"/>
    <w:rsid w:val="005011CB"/>
    <w:rsid w:val="005013A5"/>
    <w:rsid w:val="00505B91"/>
    <w:rsid w:val="0052714C"/>
    <w:rsid w:val="00527CB7"/>
    <w:rsid w:val="00535345"/>
    <w:rsid w:val="005431AC"/>
    <w:rsid w:val="00546E42"/>
    <w:rsid w:val="00551DB6"/>
    <w:rsid w:val="00555DBB"/>
    <w:rsid w:val="00556BDC"/>
    <w:rsid w:val="00567548"/>
    <w:rsid w:val="00570600"/>
    <w:rsid w:val="00573428"/>
    <w:rsid w:val="005770FC"/>
    <w:rsid w:val="00586C23"/>
    <w:rsid w:val="005A06FE"/>
    <w:rsid w:val="005A1972"/>
    <w:rsid w:val="005A6F32"/>
    <w:rsid w:val="005B3417"/>
    <w:rsid w:val="005B5F1A"/>
    <w:rsid w:val="005B744A"/>
    <w:rsid w:val="005C5628"/>
    <w:rsid w:val="005D33CA"/>
    <w:rsid w:val="005D5C74"/>
    <w:rsid w:val="005D6651"/>
    <w:rsid w:val="005E10C2"/>
    <w:rsid w:val="005E2632"/>
    <w:rsid w:val="005F5BDD"/>
    <w:rsid w:val="005F6147"/>
    <w:rsid w:val="0060433D"/>
    <w:rsid w:val="006138EB"/>
    <w:rsid w:val="006148F7"/>
    <w:rsid w:val="00632255"/>
    <w:rsid w:val="00634513"/>
    <w:rsid w:val="00636C21"/>
    <w:rsid w:val="0064015E"/>
    <w:rsid w:val="0064153C"/>
    <w:rsid w:val="006438B5"/>
    <w:rsid w:val="00643FE1"/>
    <w:rsid w:val="006459C9"/>
    <w:rsid w:val="006528FA"/>
    <w:rsid w:val="00652DDE"/>
    <w:rsid w:val="006572F0"/>
    <w:rsid w:val="0066002E"/>
    <w:rsid w:val="00663718"/>
    <w:rsid w:val="006650B5"/>
    <w:rsid w:val="0066722B"/>
    <w:rsid w:val="00667764"/>
    <w:rsid w:val="006717E7"/>
    <w:rsid w:val="00672043"/>
    <w:rsid w:val="00675781"/>
    <w:rsid w:val="00680DB4"/>
    <w:rsid w:val="00684ECA"/>
    <w:rsid w:val="00697281"/>
    <w:rsid w:val="006A100A"/>
    <w:rsid w:val="006A4354"/>
    <w:rsid w:val="006A4504"/>
    <w:rsid w:val="006B49D0"/>
    <w:rsid w:val="006B533A"/>
    <w:rsid w:val="006B6502"/>
    <w:rsid w:val="006B754E"/>
    <w:rsid w:val="006C09FF"/>
    <w:rsid w:val="006C34C1"/>
    <w:rsid w:val="006C3D00"/>
    <w:rsid w:val="006C6D9B"/>
    <w:rsid w:val="006D3A97"/>
    <w:rsid w:val="006D42B4"/>
    <w:rsid w:val="006D64F8"/>
    <w:rsid w:val="006E1077"/>
    <w:rsid w:val="006E19E3"/>
    <w:rsid w:val="006E22DE"/>
    <w:rsid w:val="006E37C0"/>
    <w:rsid w:val="006E5BBA"/>
    <w:rsid w:val="006E79C4"/>
    <w:rsid w:val="006F1354"/>
    <w:rsid w:val="006F1ED3"/>
    <w:rsid w:val="006F214B"/>
    <w:rsid w:val="006F3A89"/>
    <w:rsid w:val="006F6124"/>
    <w:rsid w:val="007028EF"/>
    <w:rsid w:val="007150C7"/>
    <w:rsid w:val="00717E4A"/>
    <w:rsid w:val="00722E44"/>
    <w:rsid w:val="0072392C"/>
    <w:rsid w:val="00731F1A"/>
    <w:rsid w:val="00734C98"/>
    <w:rsid w:val="007369BB"/>
    <w:rsid w:val="00742D27"/>
    <w:rsid w:val="00746F5D"/>
    <w:rsid w:val="00751803"/>
    <w:rsid w:val="007525BF"/>
    <w:rsid w:val="0078306C"/>
    <w:rsid w:val="00786467"/>
    <w:rsid w:val="007975D0"/>
    <w:rsid w:val="007A0CDC"/>
    <w:rsid w:val="007B1E00"/>
    <w:rsid w:val="007B4449"/>
    <w:rsid w:val="007B501E"/>
    <w:rsid w:val="007B5D85"/>
    <w:rsid w:val="007B69DD"/>
    <w:rsid w:val="007C0437"/>
    <w:rsid w:val="007C1427"/>
    <w:rsid w:val="007C3095"/>
    <w:rsid w:val="007C7330"/>
    <w:rsid w:val="007D27ED"/>
    <w:rsid w:val="007D6B42"/>
    <w:rsid w:val="007D6E18"/>
    <w:rsid w:val="007E5C76"/>
    <w:rsid w:val="007E7714"/>
    <w:rsid w:val="007F650A"/>
    <w:rsid w:val="007F72CD"/>
    <w:rsid w:val="008056A0"/>
    <w:rsid w:val="00805843"/>
    <w:rsid w:val="0082093E"/>
    <w:rsid w:val="00833490"/>
    <w:rsid w:val="00841444"/>
    <w:rsid w:val="00842736"/>
    <w:rsid w:val="00846632"/>
    <w:rsid w:val="0084665A"/>
    <w:rsid w:val="00847840"/>
    <w:rsid w:val="00847DCD"/>
    <w:rsid w:val="008528CE"/>
    <w:rsid w:val="008709FB"/>
    <w:rsid w:val="00871E1B"/>
    <w:rsid w:val="008722F5"/>
    <w:rsid w:val="0087383E"/>
    <w:rsid w:val="00874621"/>
    <w:rsid w:val="00876A0B"/>
    <w:rsid w:val="00876C48"/>
    <w:rsid w:val="00881DC0"/>
    <w:rsid w:val="00884FC5"/>
    <w:rsid w:val="008933F5"/>
    <w:rsid w:val="00895500"/>
    <w:rsid w:val="008A248A"/>
    <w:rsid w:val="008B0FAA"/>
    <w:rsid w:val="008B1C4E"/>
    <w:rsid w:val="008B1F79"/>
    <w:rsid w:val="008B3BFB"/>
    <w:rsid w:val="008B6F2F"/>
    <w:rsid w:val="008B77FE"/>
    <w:rsid w:val="008C51DE"/>
    <w:rsid w:val="008D0B65"/>
    <w:rsid w:val="008D1D84"/>
    <w:rsid w:val="008D205D"/>
    <w:rsid w:val="008D2279"/>
    <w:rsid w:val="008E51A5"/>
    <w:rsid w:val="008E77C3"/>
    <w:rsid w:val="008F3D86"/>
    <w:rsid w:val="008F7345"/>
    <w:rsid w:val="00901506"/>
    <w:rsid w:val="009231A3"/>
    <w:rsid w:val="009261F0"/>
    <w:rsid w:val="009565C2"/>
    <w:rsid w:val="00956A78"/>
    <w:rsid w:val="009574E9"/>
    <w:rsid w:val="00961136"/>
    <w:rsid w:val="0096148C"/>
    <w:rsid w:val="0096172B"/>
    <w:rsid w:val="00961EC0"/>
    <w:rsid w:val="0096248D"/>
    <w:rsid w:val="0096445D"/>
    <w:rsid w:val="0098760A"/>
    <w:rsid w:val="00987AE1"/>
    <w:rsid w:val="00992B5D"/>
    <w:rsid w:val="009A6691"/>
    <w:rsid w:val="009A7A0F"/>
    <w:rsid w:val="009B616D"/>
    <w:rsid w:val="009B6BEC"/>
    <w:rsid w:val="009D06FD"/>
    <w:rsid w:val="009D2F4C"/>
    <w:rsid w:val="009D4E34"/>
    <w:rsid w:val="009E0538"/>
    <w:rsid w:val="009E1229"/>
    <w:rsid w:val="009F4A0A"/>
    <w:rsid w:val="009F710F"/>
    <w:rsid w:val="00A013A4"/>
    <w:rsid w:val="00A021D5"/>
    <w:rsid w:val="00A16F09"/>
    <w:rsid w:val="00A20507"/>
    <w:rsid w:val="00A205FB"/>
    <w:rsid w:val="00A24530"/>
    <w:rsid w:val="00A256E6"/>
    <w:rsid w:val="00A41454"/>
    <w:rsid w:val="00A47044"/>
    <w:rsid w:val="00A65CF2"/>
    <w:rsid w:val="00A7142C"/>
    <w:rsid w:val="00A71DB3"/>
    <w:rsid w:val="00A80B82"/>
    <w:rsid w:val="00A870CA"/>
    <w:rsid w:val="00A96312"/>
    <w:rsid w:val="00AA032D"/>
    <w:rsid w:val="00AA1E57"/>
    <w:rsid w:val="00AB7E20"/>
    <w:rsid w:val="00AD1804"/>
    <w:rsid w:val="00AD703E"/>
    <w:rsid w:val="00AE3CAA"/>
    <w:rsid w:val="00AE6ABB"/>
    <w:rsid w:val="00AF330A"/>
    <w:rsid w:val="00B02C98"/>
    <w:rsid w:val="00B0308C"/>
    <w:rsid w:val="00B05547"/>
    <w:rsid w:val="00B12387"/>
    <w:rsid w:val="00B145ED"/>
    <w:rsid w:val="00B15810"/>
    <w:rsid w:val="00B224EE"/>
    <w:rsid w:val="00B23C8E"/>
    <w:rsid w:val="00B24048"/>
    <w:rsid w:val="00B24B35"/>
    <w:rsid w:val="00B24B49"/>
    <w:rsid w:val="00B27387"/>
    <w:rsid w:val="00B4238A"/>
    <w:rsid w:val="00B64F58"/>
    <w:rsid w:val="00B67E52"/>
    <w:rsid w:val="00B75EE2"/>
    <w:rsid w:val="00B828FC"/>
    <w:rsid w:val="00B86D94"/>
    <w:rsid w:val="00B86F1A"/>
    <w:rsid w:val="00BA5E44"/>
    <w:rsid w:val="00BB16D4"/>
    <w:rsid w:val="00BB6E5B"/>
    <w:rsid w:val="00BC4480"/>
    <w:rsid w:val="00BD1197"/>
    <w:rsid w:val="00BD1DBE"/>
    <w:rsid w:val="00BD3EBB"/>
    <w:rsid w:val="00BD6689"/>
    <w:rsid w:val="00BE3E86"/>
    <w:rsid w:val="00BE7789"/>
    <w:rsid w:val="00BF16F9"/>
    <w:rsid w:val="00BF4BBF"/>
    <w:rsid w:val="00BF53E0"/>
    <w:rsid w:val="00BF59EF"/>
    <w:rsid w:val="00BF5A87"/>
    <w:rsid w:val="00C01B47"/>
    <w:rsid w:val="00C058D0"/>
    <w:rsid w:val="00C073AF"/>
    <w:rsid w:val="00C109FA"/>
    <w:rsid w:val="00C214CD"/>
    <w:rsid w:val="00C21918"/>
    <w:rsid w:val="00C246E5"/>
    <w:rsid w:val="00C26398"/>
    <w:rsid w:val="00C3083D"/>
    <w:rsid w:val="00C368C1"/>
    <w:rsid w:val="00C41349"/>
    <w:rsid w:val="00C4503F"/>
    <w:rsid w:val="00C45E2B"/>
    <w:rsid w:val="00C605AE"/>
    <w:rsid w:val="00C61DF5"/>
    <w:rsid w:val="00C632EC"/>
    <w:rsid w:val="00C77E35"/>
    <w:rsid w:val="00C87710"/>
    <w:rsid w:val="00C906DC"/>
    <w:rsid w:val="00C91BED"/>
    <w:rsid w:val="00C976C6"/>
    <w:rsid w:val="00CA0581"/>
    <w:rsid w:val="00CA1E9C"/>
    <w:rsid w:val="00CA55B1"/>
    <w:rsid w:val="00CC094A"/>
    <w:rsid w:val="00CD620C"/>
    <w:rsid w:val="00CE2FC3"/>
    <w:rsid w:val="00CE350C"/>
    <w:rsid w:val="00CF4DA4"/>
    <w:rsid w:val="00D05B6D"/>
    <w:rsid w:val="00D1032D"/>
    <w:rsid w:val="00D14B2B"/>
    <w:rsid w:val="00D23268"/>
    <w:rsid w:val="00D33DFD"/>
    <w:rsid w:val="00D3714F"/>
    <w:rsid w:val="00D40D85"/>
    <w:rsid w:val="00D40E65"/>
    <w:rsid w:val="00D44481"/>
    <w:rsid w:val="00D47043"/>
    <w:rsid w:val="00D56F5C"/>
    <w:rsid w:val="00D66938"/>
    <w:rsid w:val="00D711EC"/>
    <w:rsid w:val="00D71B58"/>
    <w:rsid w:val="00D73662"/>
    <w:rsid w:val="00D80ED5"/>
    <w:rsid w:val="00D81CF5"/>
    <w:rsid w:val="00D84529"/>
    <w:rsid w:val="00D93FE5"/>
    <w:rsid w:val="00D97546"/>
    <w:rsid w:val="00DA3B62"/>
    <w:rsid w:val="00DA6530"/>
    <w:rsid w:val="00DB1640"/>
    <w:rsid w:val="00DC7B2F"/>
    <w:rsid w:val="00DD08EC"/>
    <w:rsid w:val="00DD1561"/>
    <w:rsid w:val="00DD306A"/>
    <w:rsid w:val="00DE6CFA"/>
    <w:rsid w:val="00E0215F"/>
    <w:rsid w:val="00E02972"/>
    <w:rsid w:val="00E02F12"/>
    <w:rsid w:val="00E04234"/>
    <w:rsid w:val="00E072C6"/>
    <w:rsid w:val="00E12C0F"/>
    <w:rsid w:val="00E12FC1"/>
    <w:rsid w:val="00E140A1"/>
    <w:rsid w:val="00E140EB"/>
    <w:rsid w:val="00E208C8"/>
    <w:rsid w:val="00E26404"/>
    <w:rsid w:val="00E26C19"/>
    <w:rsid w:val="00E27ECF"/>
    <w:rsid w:val="00E3786B"/>
    <w:rsid w:val="00E40F5A"/>
    <w:rsid w:val="00E44A85"/>
    <w:rsid w:val="00E454F4"/>
    <w:rsid w:val="00E543A9"/>
    <w:rsid w:val="00E55D94"/>
    <w:rsid w:val="00E61BD0"/>
    <w:rsid w:val="00E65D38"/>
    <w:rsid w:val="00E665C1"/>
    <w:rsid w:val="00E726A0"/>
    <w:rsid w:val="00E74C7D"/>
    <w:rsid w:val="00E772FB"/>
    <w:rsid w:val="00E819B0"/>
    <w:rsid w:val="00E82E80"/>
    <w:rsid w:val="00E833B5"/>
    <w:rsid w:val="00E840C8"/>
    <w:rsid w:val="00E902E8"/>
    <w:rsid w:val="00E90BE7"/>
    <w:rsid w:val="00E9406A"/>
    <w:rsid w:val="00EA5D5C"/>
    <w:rsid w:val="00EA6B5B"/>
    <w:rsid w:val="00EC22AE"/>
    <w:rsid w:val="00EC3D28"/>
    <w:rsid w:val="00ED0C8B"/>
    <w:rsid w:val="00ED4289"/>
    <w:rsid w:val="00EE31A1"/>
    <w:rsid w:val="00EE529E"/>
    <w:rsid w:val="00EE6CDD"/>
    <w:rsid w:val="00EF3E42"/>
    <w:rsid w:val="00EF6E56"/>
    <w:rsid w:val="00F03717"/>
    <w:rsid w:val="00F1009F"/>
    <w:rsid w:val="00F1040B"/>
    <w:rsid w:val="00F110E4"/>
    <w:rsid w:val="00F14C70"/>
    <w:rsid w:val="00F27D02"/>
    <w:rsid w:val="00F42147"/>
    <w:rsid w:val="00F4215A"/>
    <w:rsid w:val="00F42794"/>
    <w:rsid w:val="00F46EC6"/>
    <w:rsid w:val="00F5012C"/>
    <w:rsid w:val="00F51578"/>
    <w:rsid w:val="00F52904"/>
    <w:rsid w:val="00F533F7"/>
    <w:rsid w:val="00F53FE5"/>
    <w:rsid w:val="00F56B2A"/>
    <w:rsid w:val="00F6149D"/>
    <w:rsid w:val="00F621E6"/>
    <w:rsid w:val="00F66241"/>
    <w:rsid w:val="00F707D1"/>
    <w:rsid w:val="00F770AA"/>
    <w:rsid w:val="00F81103"/>
    <w:rsid w:val="00F94DEC"/>
    <w:rsid w:val="00F950FD"/>
    <w:rsid w:val="00F958B4"/>
    <w:rsid w:val="00F967C2"/>
    <w:rsid w:val="00FB207F"/>
    <w:rsid w:val="00FB5639"/>
    <w:rsid w:val="00FB62D7"/>
    <w:rsid w:val="00FC40A9"/>
    <w:rsid w:val="00FC6364"/>
    <w:rsid w:val="00FD25C5"/>
    <w:rsid w:val="00FD26CB"/>
    <w:rsid w:val="00FD2BDE"/>
    <w:rsid w:val="00FD7B22"/>
    <w:rsid w:val="00FE0703"/>
    <w:rsid w:val="00FE1B36"/>
    <w:rsid w:val="00FE1BAA"/>
    <w:rsid w:val="00FF4F0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55E5"/>
  <w15:docId w15:val="{1E6E354D-D82C-44BC-A598-4E63FFFE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2</Pages>
  <Words>610</Words>
  <Characters>3101</Characters>
  <Application>Microsoft Office Word</Application>
  <DocSecurity>0</DocSecurity>
  <Lines>64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Tabiona City</cp:lastModifiedBy>
  <cp:revision>488</cp:revision>
  <cp:lastPrinted>2025-11-04T18:48:00Z</cp:lastPrinted>
  <dcterms:created xsi:type="dcterms:W3CDTF">2024-05-07T16:43:00Z</dcterms:created>
  <dcterms:modified xsi:type="dcterms:W3CDTF">2025-11-04T18:55:00Z</dcterms:modified>
</cp:coreProperties>
</file>