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16D8F" w14:textId="3C419E49" w:rsidR="00312487" w:rsidRDefault="00A55E23" w:rsidP="00512D83">
      <w:pPr>
        <w:rPr>
          <w:rFonts w:ascii="Times New Roman" w:hAnsi="Times New Roman" w:cs="Times New Roman"/>
          <w:b/>
          <w:bCs/>
          <w:sz w:val="26"/>
          <w:szCs w:val="26"/>
        </w:rPr>
      </w:pPr>
      <w:r>
        <w:rPr>
          <w:rFonts w:ascii="Times New Roman" w:hAnsi="Times New Roman" w:cs="Times New Roman"/>
          <w:b/>
          <w:bCs/>
          <w:sz w:val="26"/>
          <w:szCs w:val="26"/>
        </w:rPr>
        <w:t xml:space="preserve">Online Attendees: Robert Sampson (Community Services), </w:t>
      </w:r>
      <w:r w:rsidR="0051501B">
        <w:rPr>
          <w:rFonts w:ascii="Times New Roman" w:hAnsi="Times New Roman" w:cs="Times New Roman"/>
          <w:b/>
          <w:bCs/>
          <w:sz w:val="26"/>
          <w:szCs w:val="26"/>
        </w:rPr>
        <w:t>Talia Butler</w:t>
      </w:r>
      <w:r>
        <w:rPr>
          <w:rFonts w:ascii="Times New Roman" w:hAnsi="Times New Roman" w:cs="Times New Roman"/>
          <w:b/>
          <w:bCs/>
          <w:sz w:val="26"/>
          <w:szCs w:val="26"/>
        </w:rPr>
        <w:t xml:space="preserve"> (Public Works), </w:t>
      </w:r>
      <w:r w:rsidR="0051501B">
        <w:rPr>
          <w:rFonts w:ascii="Times New Roman" w:hAnsi="Times New Roman" w:cs="Times New Roman"/>
          <w:b/>
          <w:bCs/>
          <w:sz w:val="26"/>
          <w:szCs w:val="26"/>
        </w:rPr>
        <w:t>Rashelle Hobbs</w:t>
      </w:r>
      <w:r>
        <w:rPr>
          <w:rFonts w:ascii="Times New Roman" w:hAnsi="Times New Roman" w:cs="Times New Roman"/>
          <w:b/>
          <w:bCs/>
          <w:sz w:val="26"/>
          <w:szCs w:val="26"/>
        </w:rPr>
        <w:t xml:space="preserve"> (Recorder), Cynthia Archuleta (Sheriff), Megan Hillyard (Administrative Services)</w:t>
      </w:r>
      <w:r w:rsidR="002B515D">
        <w:rPr>
          <w:rFonts w:ascii="Times New Roman" w:hAnsi="Times New Roman" w:cs="Times New Roman"/>
          <w:b/>
          <w:bCs/>
          <w:sz w:val="26"/>
          <w:szCs w:val="26"/>
        </w:rPr>
        <w:t>, Sheila Srivastava (Treasurer), Dave Delquadro (Council)</w:t>
      </w:r>
    </w:p>
    <w:p w14:paraId="1135DF8F" w14:textId="5D2D065C" w:rsidR="00A55E23" w:rsidRDefault="00A55E23" w:rsidP="00512D83">
      <w:pPr>
        <w:rPr>
          <w:rFonts w:ascii="Times New Roman" w:hAnsi="Times New Roman" w:cs="Times New Roman"/>
          <w:b/>
          <w:bCs/>
          <w:sz w:val="26"/>
          <w:szCs w:val="26"/>
        </w:rPr>
      </w:pPr>
      <w:r>
        <w:rPr>
          <w:rFonts w:ascii="Times New Roman" w:hAnsi="Times New Roman" w:cs="Times New Roman"/>
          <w:b/>
          <w:bCs/>
          <w:sz w:val="26"/>
          <w:szCs w:val="26"/>
        </w:rPr>
        <w:t>In-Person: Chris Stavros (Assessor), Richard Jaussi (Auditor), Katy Fleury (Mayor Administration), Brad Park (Surveyor)</w:t>
      </w:r>
      <w:r w:rsidR="0051501B">
        <w:rPr>
          <w:rFonts w:ascii="Times New Roman" w:hAnsi="Times New Roman" w:cs="Times New Roman"/>
          <w:b/>
          <w:bCs/>
          <w:sz w:val="26"/>
          <w:szCs w:val="26"/>
        </w:rPr>
        <w:t>, Zachary Posner (Information Technology), Lisa Ashman (District Attorney)</w:t>
      </w:r>
    </w:p>
    <w:p w14:paraId="3A9DC6FF" w14:textId="135DCF1D" w:rsidR="00512D83" w:rsidRPr="006A15F9" w:rsidRDefault="00512D83" w:rsidP="00512D83">
      <w:pPr>
        <w:rPr>
          <w:rFonts w:ascii="Times New Roman" w:hAnsi="Times New Roman" w:cs="Times New Roman"/>
        </w:rPr>
      </w:pPr>
      <w:r w:rsidRPr="006A15F9">
        <w:rPr>
          <w:rFonts w:ascii="Times New Roman" w:hAnsi="Times New Roman" w:cs="Times New Roman"/>
        </w:rPr>
        <w:t>Representation</w:t>
      </w:r>
      <w:r w:rsidR="0025793C" w:rsidRPr="006A15F9">
        <w:rPr>
          <w:rFonts w:ascii="Times New Roman" w:hAnsi="Times New Roman" w:cs="Times New Roman"/>
        </w:rPr>
        <w:t xml:space="preserve"> Absent:</w:t>
      </w:r>
      <w:r w:rsidR="006C1704" w:rsidRPr="006A15F9">
        <w:rPr>
          <w:rFonts w:ascii="Times New Roman" w:hAnsi="Times New Roman" w:cs="Times New Roman"/>
        </w:rPr>
        <w:tab/>
        <w:t>Clerk</w:t>
      </w:r>
      <w:r w:rsidR="003D054E">
        <w:rPr>
          <w:rFonts w:ascii="Times New Roman" w:hAnsi="Times New Roman" w:cs="Times New Roman"/>
        </w:rPr>
        <w:t>, Human Services</w:t>
      </w:r>
    </w:p>
    <w:p w14:paraId="03C16BE5" w14:textId="41F0F943" w:rsidR="0025793C" w:rsidRPr="006A15F9" w:rsidRDefault="006C1704" w:rsidP="00A55E23">
      <w:pPr>
        <w:pStyle w:val="BodyTextIndent"/>
      </w:pPr>
      <w:r w:rsidRPr="006A15F9">
        <w:t>Staff:</w:t>
      </w:r>
      <w:r w:rsidRPr="006A15F9">
        <w:tab/>
      </w:r>
      <w:r w:rsidR="0025793C" w:rsidRPr="00B5551D">
        <w:t>Tony Jolley-online, Rina Shipley</w:t>
      </w:r>
      <w:r w:rsidR="00AB3D8A">
        <w:t>-online</w:t>
      </w:r>
      <w:r w:rsidR="0025793C" w:rsidRPr="00B5551D">
        <w:t>, Andrew Dudley</w:t>
      </w:r>
      <w:r w:rsidR="00F03F79" w:rsidRPr="00B5551D">
        <w:t>-online</w:t>
      </w:r>
      <w:r w:rsidR="009A04ED" w:rsidRPr="00B5551D">
        <w:t xml:space="preserve">, </w:t>
      </w:r>
      <w:r w:rsidR="0025793C" w:rsidRPr="00B5551D">
        <w:t>Lee Wilstead-</w:t>
      </w:r>
      <w:r w:rsidR="00A55E23">
        <w:t>in-person</w:t>
      </w:r>
      <w:r w:rsidR="0025793C" w:rsidRPr="00B5551D">
        <w:t>, Mark Miller</w:t>
      </w:r>
      <w:r w:rsidR="00A55E23">
        <w:t>-in-person</w:t>
      </w:r>
      <w:r w:rsidR="0025793C" w:rsidRPr="00B5551D">
        <w:t>, Mike Bailey-online</w:t>
      </w:r>
      <w:r w:rsidR="00554713" w:rsidRPr="00B5551D">
        <w:t>,</w:t>
      </w:r>
      <w:r w:rsidR="00312487" w:rsidRPr="00B5551D">
        <w:t xml:space="preserve"> </w:t>
      </w:r>
      <w:r w:rsidR="00554713" w:rsidRPr="00B5551D">
        <w:t>Trevor Hebditch</w:t>
      </w:r>
      <w:r w:rsidR="00A55E23">
        <w:t>-in-person</w:t>
      </w:r>
      <w:r w:rsidR="00554713" w:rsidRPr="00B5551D">
        <w:t>, Cherie Root</w:t>
      </w:r>
      <w:r w:rsidR="00A55E23">
        <w:t>-in-person</w:t>
      </w:r>
      <w:r w:rsidR="0085001C" w:rsidRPr="00B5551D">
        <w:t>, Brandon Allgier-online</w:t>
      </w:r>
      <w:r w:rsidR="00846543" w:rsidRPr="00B5551D">
        <w:t>, Thomas Yeung-online, Sam Sedivec-online</w:t>
      </w:r>
      <w:r w:rsidR="00395867" w:rsidRPr="00B5551D">
        <w:t>, Kimball Ball-o</w:t>
      </w:r>
      <w:r w:rsidR="000A60AB" w:rsidRPr="00B5551D">
        <w:t>nline, Valina Eckley-online</w:t>
      </w:r>
      <w:r w:rsidR="00A0579D">
        <w:t xml:space="preserve">, </w:t>
      </w:r>
      <w:r w:rsidR="00A55E23">
        <w:t>Wendy Ormsby-in-person</w:t>
      </w:r>
    </w:p>
    <w:tbl>
      <w:tblPr>
        <w:tblStyle w:val="TableGrid"/>
        <w:tblpPr w:leftFromText="180" w:rightFromText="180" w:vertAnchor="text" w:horzAnchor="margin" w:tblpY="253"/>
        <w:tblW w:w="11432" w:type="dxa"/>
        <w:tblLook w:val="04A0" w:firstRow="1" w:lastRow="0" w:firstColumn="1" w:lastColumn="0" w:noHBand="0" w:noVBand="1"/>
      </w:tblPr>
      <w:tblGrid>
        <w:gridCol w:w="2065"/>
        <w:gridCol w:w="9367"/>
      </w:tblGrid>
      <w:tr w:rsidR="00E40A94" w14:paraId="18C5DEA4" w14:textId="77777777" w:rsidTr="00394E3C">
        <w:trPr>
          <w:tblHeader/>
        </w:trPr>
        <w:tc>
          <w:tcPr>
            <w:tcW w:w="2065" w:type="dxa"/>
          </w:tcPr>
          <w:p w14:paraId="5D914867" w14:textId="7ED474A0" w:rsidR="006C1704" w:rsidRPr="006C1704" w:rsidRDefault="006C1704" w:rsidP="006C1704">
            <w:pPr>
              <w:jc w:val="center"/>
              <w:rPr>
                <w:rFonts w:ascii="Times New Roman" w:hAnsi="Times New Roman" w:cs="Times New Roman"/>
                <w:b/>
                <w:bCs/>
              </w:rPr>
            </w:pPr>
            <w:r w:rsidRPr="006C1704">
              <w:rPr>
                <w:rFonts w:ascii="Times New Roman" w:hAnsi="Times New Roman" w:cs="Times New Roman"/>
                <w:b/>
                <w:bCs/>
              </w:rPr>
              <w:t>TOPIC</w:t>
            </w:r>
          </w:p>
        </w:tc>
        <w:tc>
          <w:tcPr>
            <w:tcW w:w="9367" w:type="dxa"/>
          </w:tcPr>
          <w:p w14:paraId="29937395" w14:textId="385C6FB4" w:rsidR="006C1704" w:rsidRPr="006C1704" w:rsidRDefault="006C1704" w:rsidP="00A974B2">
            <w:pPr>
              <w:jc w:val="center"/>
              <w:rPr>
                <w:rFonts w:ascii="Times New Roman" w:hAnsi="Times New Roman" w:cs="Times New Roman"/>
                <w:b/>
                <w:bCs/>
              </w:rPr>
            </w:pPr>
            <w:r w:rsidRPr="006C1704">
              <w:rPr>
                <w:rFonts w:ascii="Times New Roman" w:hAnsi="Times New Roman" w:cs="Times New Roman"/>
                <w:b/>
                <w:bCs/>
              </w:rPr>
              <w:t>POINTS OF INTEREST</w:t>
            </w:r>
          </w:p>
        </w:tc>
      </w:tr>
      <w:tr w:rsidR="00E40A94" w14:paraId="2AFF6819" w14:textId="77777777" w:rsidTr="00D33206">
        <w:trPr>
          <w:trHeight w:val="2690"/>
        </w:trPr>
        <w:tc>
          <w:tcPr>
            <w:tcW w:w="2065" w:type="dxa"/>
          </w:tcPr>
          <w:p w14:paraId="79FB064D" w14:textId="0AFCC51C"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 xml:space="preserve">Welcome &amp; Remote Meeting Instructions </w:t>
            </w:r>
          </w:p>
        </w:tc>
        <w:tc>
          <w:tcPr>
            <w:tcW w:w="9367" w:type="dxa"/>
          </w:tcPr>
          <w:p w14:paraId="1A742BA1" w14:textId="73026D03" w:rsidR="006C1704" w:rsidRDefault="0068799A" w:rsidP="006C1704">
            <w:pPr>
              <w:rPr>
                <w:rFonts w:ascii="Times New Roman" w:hAnsi="Times New Roman" w:cs="Times New Roman"/>
              </w:rPr>
            </w:pPr>
            <w:r>
              <w:rPr>
                <w:rFonts w:ascii="Times New Roman" w:hAnsi="Times New Roman" w:cs="Times New Roman"/>
              </w:rPr>
              <w:t>Brad Park</w:t>
            </w:r>
            <w:r w:rsidR="006C1704">
              <w:rPr>
                <w:rFonts w:ascii="Times New Roman" w:hAnsi="Times New Roman" w:cs="Times New Roman"/>
              </w:rPr>
              <w:t xml:space="preserve"> opened the meeting.</w:t>
            </w:r>
            <w:r w:rsidR="00AB3D8A">
              <w:rPr>
                <w:rFonts w:ascii="Times New Roman" w:hAnsi="Times New Roman" w:cs="Times New Roman"/>
              </w:rPr>
              <w:t xml:space="preserve">  Because there are not any GIS items requiring a vote, this meeting will be considered informational for GIS Steering.</w:t>
            </w:r>
          </w:p>
          <w:p w14:paraId="0CDC1F47" w14:textId="77777777" w:rsidR="006C1704" w:rsidRDefault="006C1704" w:rsidP="006C1704">
            <w:pPr>
              <w:rPr>
                <w:rFonts w:ascii="Times New Roman" w:hAnsi="Times New Roman" w:cs="Times New Roman"/>
              </w:rPr>
            </w:pPr>
          </w:p>
          <w:p w14:paraId="1802B303" w14:textId="74064527" w:rsidR="006C1704" w:rsidRDefault="002A6C70" w:rsidP="006C1704">
            <w:pPr>
              <w:rPr>
                <w:rFonts w:ascii="Times New Roman" w:hAnsi="Times New Roman" w:cs="Times New Roman"/>
              </w:rPr>
            </w:pPr>
            <w:r>
              <w:rPr>
                <w:rFonts w:ascii="Times New Roman" w:hAnsi="Times New Roman" w:cs="Times New Roman"/>
              </w:rPr>
              <w:t>Trevor Hebditch</w:t>
            </w:r>
            <w:r w:rsidR="006C1704">
              <w:rPr>
                <w:rFonts w:ascii="Times New Roman" w:hAnsi="Times New Roman" w:cs="Times New Roman"/>
              </w:rPr>
              <w:t xml:space="preserve"> shared the following slide:</w:t>
            </w:r>
          </w:p>
          <w:p w14:paraId="693A4F9C" w14:textId="77777777" w:rsidR="006C1704" w:rsidRDefault="006C1704" w:rsidP="006C1704">
            <w:pPr>
              <w:rPr>
                <w:rFonts w:ascii="Times New Roman" w:hAnsi="Times New Roman" w:cs="Times New Roman"/>
              </w:rPr>
            </w:pPr>
          </w:p>
          <w:p w14:paraId="0B616CD0" w14:textId="77777777" w:rsidR="006C1704" w:rsidRDefault="006C1704" w:rsidP="006C1704">
            <w:pPr>
              <w:rPr>
                <w:rFonts w:ascii="Times New Roman" w:hAnsi="Times New Roman" w:cs="Times New Roman"/>
              </w:rPr>
            </w:pPr>
            <w:r>
              <w:rPr>
                <w:noProof/>
              </w:rPr>
              <w:drawing>
                <wp:inline distT="0" distB="0" distL="0" distR="0" wp14:anchorId="48968DD7" wp14:editId="0062DDDB">
                  <wp:extent cx="4953000" cy="257827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996401" cy="2600867"/>
                          </a:xfrm>
                          <a:prstGeom prst="rect">
                            <a:avLst/>
                          </a:prstGeom>
                        </pic:spPr>
                      </pic:pic>
                    </a:graphicData>
                  </a:graphic>
                </wp:inline>
              </w:drawing>
            </w:r>
          </w:p>
          <w:p w14:paraId="2E2DB82D" w14:textId="78DD9AA4" w:rsidR="003913F2" w:rsidRPr="006C1704" w:rsidRDefault="003913F2" w:rsidP="006C1704">
            <w:pPr>
              <w:rPr>
                <w:rFonts w:ascii="Times New Roman" w:hAnsi="Times New Roman" w:cs="Times New Roman"/>
              </w:rPr>
            </w:pPr>
          </w:p>
        </w:tc>
      </w:tr>
      <w:tr w:rsidR="00E40A94" w14:paraId="102E16A4" w14:textId="77777777" w:rsidTr="00394E3C">
        <w:trPr>
          <w:trHeight w:val="533"/>
        </w:trPr>
        <w:tc>
          <w:tcPr>
            <w:tcW w:w="2065" w:type="dxa"/>
          </w:tcPr>
          <w:p w14:paraId="777DF638" w14:textId="77777777"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Public Comments</w:t>
            </w:r>
          </w:p>
          <w:p w14:paraId="23494114" w14:textId="64AF3D59" w:rsidR="006C1704" w:rsidRPr="005073CB" w:rsidRDefault="006C1704" w:rsidP="006C1704">
            <w:pPr>
              <w:rPr>
                <w:rFonts w:ascii="Times New Roman" w:hAnsi="Times New Roman" w:cs="Times New Roman"/>
                <w:sz w:val="20"/>
                <w:szCs w:val="20"/>
              </w:rPr>
            </w:pPr>
            <w:r w:rsidRPr="005073CB">
              <w:rPr>
                <w:rFonts w:ascii="Times New Roman" w:hAnsi="Times New Roman" w:cs="Times New Roman"/>
                <w:sz w:val="20"/>
                <w:szCs w:val="20"/>
              </w:rPr>
              <w:t>(</w:t>
            </w:r>
            <w:r w:rsidR="0068799A">
              <w:rPr>
                <w:rFonts w:ascii="Times New Roman" w:hAnsi="Times New Roman" w:cs="Times New Roman"/>
                <w:sz w:val="20"/>
                <w:szCs w:val="20"/>
              </w:rPr>
              <w:t>Brad Park</w:t>
            </w:r>
            <w:r w:rsidRPr="005073CB">
              <w:rPr>
                <w:rFonts w:ascii="Times New Roman" w:hAnsi="Times New Roman" w:cs="Times New Roman"/>
                <w:sz w:val="20"/>
                <w:szCs w:val="20"/>
              </w:rPr>
              <w:t>)</w:t>
            </w:r>
          </w:p>
        </w:tc>
        <w:tc>
          <w:tcPr>
            <w:tcW w:w="9367" w:type="dxa"/>
          </w:tcPr>
          <w:p w14:paraId="4C52665F" w14:textId="35FFBA72" w:rsidR="006C1704" w:rsidRPr="006C1704" w:rsidRDefault="006A15F9" w:rsidP="006C1704">
            <w:pPr>
              <w:rPr>
                <w:rFonts w:ascii="Times New Roman" w:hAnsi="Times New Roman" w:cs="Times New Roman"/>
              </w:rPr>
            </w:pPr>
            <w:r>
              <w:rPr>
                <w:rFonts w:ascii="Times New Roman" w:hAnsi="Times New Roman" w:cs="Times New Roman"/>
              </w:rPr>
              <w:t>No</w:t>
            </w:r>
            <w:r w:rsidR="00611516">
              <w:rPr>
                <w:rFonts w:ascii="Times New Roman" w:hAnsi="Times New Roman" w:cs="Times New Roman"/>
              </w:rPr>
              <w:t>ne</w:t>
            </w:r>
            <w:r>
              <w:rPr>
                <w:rFonts w:ascii="Times New Roman" w:hAnsi="Times New Roman" w:cs="Times New Roman"/>
              </w:rPr>
              <w:t>.</w:t>
            </w:r>
          </w:p>
        </w:tc>
      </w:tr>
      <w:tr w:rsidR="00E40A94" w14:paraId="3A2A76E0" w14:textId="77777777" w:rsidTr="00BD6EB1">
        <w:trPr>
          <w:trHeight w:val="976"/>
        </w:trPr>
        <w:tc>
          <w:tcPr>
            <w:tcW w:w="2065" w:type="dxa"/>
          </w:tcPr>
          <w:p w14:paraId="512943BB" w14:textId="65906A69" w:rsidR="006F2AE1" w:rsidRPr="006F2AE1" w:rsidRDefault="00EC56DD" w:rsidP="006C1704">
            <w:pPr>
              <w:rPr>
                <w:rFonts w:ascii="Times New Roman" w:hAnsi="Times New Roman" w:cs="Times New Roman"/>
                <w:sz w:val="20"/>
                <w:szCs w:val="20"/>
              </w:rPr>
            </w:pPr>
            <w:r w:rsidRPr="00EC5AB7">
              <w:rPr>
                <w:rFonts w:ascii="Times New Roman" w:hAnsi="Times New Roman" w:cs="Times New Roman"/>
                <w:b/>
                <w:bCs/>
                <w:sz w:val="20"/>
                <w:szCs w:val="20"/>
              </w:rPr>
              <w:t xml:space="preserve">Approval of minutes </w:t>
            </w:r>
            <w:proofErr w:type="gramStart"/>
            <w:r w:rsidRPr="00EC5AB7">
              <w:rPr>
                <w:rFonts w:ascii="Times New Roman" w:hAnsi="Times New Roman" w:cs="Times New Roman"/>
                <w:b/>
                <w:bCs/>
                <w:sz w:val="20"/>
                <w:szCs w:val="20"/>
              </w:rPr>
              <w:t>from</w:t>
            </w:r>
            <w:proofErr w:type="gramEnd"/>
            <w:r w:rsidRPr="00EC5AB7">
              <w:rPr>
                <w:rFonts w:ascii="Times New Roman" w:hAnsi="Times New Roman" w:cs="Times New Roman"/>
                <w:b/>
                <w:bCs/>
                <w:sz w:val="20"/>
                <w:szCs w:val="20"/>
              </w:rPr>
              <w:t xml:space="preserve"> </w:t>
            </w:r>
            <w:r w:rsidR="000534A0">
              <w:rPr>
                <w:rFonts w:ascii="Times New Roman" w:hAnsi="Times New Roman" w:cs="Times New Roman"/>
                <w:b/>
                <w:bCs/>
                <w:sz w:val="20"/>
                <w:szCs w:val="20"/>
              </w:rPr>
              <w:t>June</w:t>
            </w:r>
            <w:r w:rsidR="007270BB">
              <w:rPr>
                <w:rFonts w:ascii="Times New Roman" w:hAnsi="Times New Roman" w:cs="Times New Roman"/>
                <w:b/>
                <w:bCs/>
                <w:sz w:val="20"/>
                <w:szCs w:val="20"/>
              </w:rPr>
              <w:t xml:space="preserve"> </w:t>
            </w:r>
            <w:r w:rsidR="0068799A">
              <w:rPr>
                <w:rFonts w:ascii="Times New Roman" w:hAnsi="Times New Roman" w:cs="Times New Roman"/>
                <w:b/>
                <w:bCs/>
                <w:sz w:val="20"/>
                <w:szCs w:val="20"/>
              </w:rPr>
              <w:t>26</w:t>
            </w:r>
            <w:r>
              <w:rPr>
                <w:rFonts w:ascii="Times New Roman" w:hAnsi="Times New Roman" w:cs="Times New Roman"/>
                <w:b/>
                <w:bCs/>
                <w:sz w:val="20"/>
                <w:szCs w:val="20"/>
              </w:rPr>
              <w:t>,</w:t>
            </w:r>
            <w:r w:rsidRPr="00EC5AB7">
              <w:rPr>
                <w:rFonts w:ascii="Times New Roman" w:hAnsi="Times New Roman" w:cs="Times New Roman"/>
                <w:b/>
                <w:bCs/>
                <w:sz w:val="20"/>
                <w:szCs w:val="20"/>
              </w:rPr>
              <w:t xml:space="preserve"> </w:t>
            </w:r>
            <w:r w:rsidR="00062B50" w:rsidRPr="00EC5AB7">
              <w:rPr>
                <w:rFonts w:ascii="Times New Roman" w:hAnsi="Times New Roman" w:cs="Times New Roman"/>
                <w:b/>
                <w:bCs/>
                <w:sz w:val="20"/>
                <w:szCs w:val="20"/>
              </w:rPr>
              <w:t>202</w:t>
            </w:r>
            <w:r w:rsidR="0068799A">
              <w:rPr>
                <w:rFonts w:ascii="Times New Roman" w:hAnsi="Times New Roman" w:cs="Times New Roman"/>
                <w:b/>
                <w:bCs/>
                <w:sz w:val="20"/>
                <w:szCs w:val="20"/>
              </w:rPr>
              <w:t>5</w:t>
            </w:r>
            <w:r w:rsidR="00062B50">
              <w:rPr>
                <w:rFonts w:ascii="Times New Roman" w:hAnsi="Times New Roman" w:cs="Times New Roman"/>
                <w:b/>
                <w:bCs/>
                <w:sz w:val="20"/>
                <w:szCs w:val="20"/>
              </w:rPr>
              <w:t>,</w:t>
            </w:r>
            <w:r w:rsidRPr="00EC5AB7">
              <w:rPr>
                <w:rFonts w:ascii="Times New Roman" w:hAnsi="Times New Roman" w:cs="Times New Roman"/>
                <w:b/>
                <w:bCs/>
                <w:sz w:val="20"/>
                <w:szCs w:val="20"/>
              </w:rPr>
              <w:t xml:space="preserve"> meeting</w:t>
            </w:r>
          </w:p>
        </w:tc>
        <w:tc>
          <w:tcPr>
            <w:tcW w:w="9367" w:type="dxa"/>
          </w:tcPr>
          <w:p w14:paraId="1EE85A2C" w14:textId="013F140B" w:rsidR="00BD6EB1" w:rsidRDefault="00BD6EB1" w:rsidP="00BD6EB1">
            <w:pPr>
              <w:rPr>
                <w:rFonts w:ascii="Times New Roman" w:hAnsi="Times New Roman" w:cs="Times New Roman"/>
              </w:rPr>
            </w:pPr>
            <w:r>
              <w:rPr>
                <w:rFonts w:ascii="Times New Roman" w:hAnsi="Times New Roman" w:cs="Times New Roman"/>
              </w:rPr>
              <w:t>Motion to a</w:t>
            </w:r>
            <w:r w:rsidR="00E241DF">
              <w:rPr>
                <w:rFonts w:ascii="Times New Roman" w:hAnsi="Times New Roman" w:cs="Times New Roman"/>
              </w:rPr>
              <w:t>pprove</w:t>
            </w:r>
            <w:r>
              <w:rPr>
                <w:rFonts w:ascii="Times New Roman" w:hAnsi="Times New Roman" w:cs="Times New Roman"/>
              </w:rPr>
              <w:t xml:space="preserve"> the minutes by </w:t>
            </w:r>
            <w:r w:rsidR="0068799A">
              <w:rPr>
                <w:rFonts w:ascii="Times New Roman" w:hAnsi="Times New Roman" w:cs="Times New Roman"/>
              </w:rPr>
              <w:t>Chris Stavros</w:t>
            </w:r>
            <w:r w:rsidR="000534A0">
              <w:rPr>
                <w:rFonts w:ascii="Times New Roman" w:hAnsi="Times New Roman" w:cs="Times New Roman"/>
              </w:rPr>
              <w:t xml:space="preserve">, </w:t>
            </w:r>
            <w:r w:rsidR="004532BA">
              <w:rPr>
                <w:rFonts w:ascii="Times New Roman" w:hAnsi="Times New Roman" w:cs="Times New Roman"/>
              </w:rPr>
              <w:t>Richard Jaussi</w:t>
            </w:r>
            <w:r>
              <w:rPr>
                <w:rFonts w:ascii="Times New Roman" w:hAnsi="Times New Roman" w:cs="Times New Roman"/>
              </w:rPr>
              <w:t xml:space="preserve"> seconds the motion. No discussion.</w:t>
            </w:r>
          </w:p>
          <w:p w14:paraId="6BA368FE" w14:textId="77777777" w:rsidR="006F2AE1" w:rsidRDefault="006F2AE1" w:rsidP="006C1704">
            <w:pPr>
              <w:rPr>
                <w:rFonts w:ascii="Times New Roman" w:hAnsi="Times New Roman" w:cs="Times New Roman"/>
              </w:rPr>
            </w:pPr>
          </w:p>
          <w:p w14:paraId="37184C0E" w14:textId="76FFDBB2" w:rsidR="00BD6EB1" w:rsidRDefault="00BD6EB1" w:rsidP="006C1704">
            <w:pPr>
              <w:rPr>
                <w:rFonts w:ascii="Times New Roman" w:hAnsi="Times New Roman" w:cs="Times New Roman"/>
              </w:rPr>
            </w:pPr>
            <w:r>
              <w:rPr>
                <w:rFonts w:ascii="Times New Roman" w:hAnsi="Times New Roman" w:cs="Times New Roman"/>
              </w:rPr>
              <w:t>Motion passed unanimously.</w:t>
            </w:r>
          </w:p>
        </w:tc>
      </w:tr>
      <w:tr w:rsidR="00E40A94" w14:paraId="061AEC41" w14:textId="77777777" w:rsidTr="00F85BFB">
        <w:trPr>
          <w:trHeight w:val="3227"/>
        </w:trPr>
        <w:tc>
          <w:tcPr>
            <w:tcW w:w="2065" w:type="dxa"/>
          </w:tcPr>
          <w:p w14:paraId="222941CC" w14:textId="4CF59305" w:rsidR="006C1704" w:rsidRDefault="00E703E9" w:rsidP="006C1704">
            <w:pPr>
              <w:rPr>
                <w:rFonts w:ascii="Times New Roman" w:hAnsi="Times New Roman" w:cs="Times New Roman"/>
                <w:b/>
                <w:bCs/>
                <w:sz w:val="20"/>
                <w:szCs w:val="20"/>
              </w:rPr>
            </w:pPr>
            <w:r>
              <w:rPr>
                <w:rFonts w:ascii="Times New Roman" w:hAnsi="Times New Roman" w:cs="Times New Roman"/>
                <w:b/>
                <w:bCs/>
                <w:sz w:val="20"/>
                <w:szCs w:val="20"/>
              </w:rPr>
              <w:lastRenderedPageBreak/>
              <w:t>Follow-up Items</w:t>
            </w:r>
          </w:p>
          <w:p w14:paraId="17EADACA" w14:textId="2CD26951" w:rsidR="00BD6EB1" w:rsidRDefault="00BD6EB1" w:rsidP="006C1704">
            <w:pPr>
              <w:rPr>
                <w:rFonts w:ascii="Times New Roman" w:hAnsi="Times New Roman" w:cs="Times New Roman"/>
                <w:b/>
                <w:bCs/>
                <w:sz w:val="20"/>
                <w:szCs w:val="20"/>
              </w:rPr>
            </w:pPr>
            <w:r>
              <w:rPr>
                <w:rFonts w:ascii="Times New Roman" w:hAnsi="Times New Roman" w:cs="Times New Roman"/>
                <w:b/>
                <w:bCs/>
                <w:sz w:val="20"/>
                <w:szCs w:val="20"/>
              </w:rPr>
              <w:t>(</w:t>
            </w:r>
            <w:r w:rsidR="00E703E9" w:rsidRPr="00F85BFB">
              <w:rPr>
                <w:rFonts w:ascii="Times New Roman" w:hAnsi="Times New Roman" w:cs="Times New Roman"/>
                <w:sz w:val="20"/>
                <w:szCs w:val="20"/>
              </w:rPr>
              <w:t>Cherie Root</w:t>
            </w:r>
            <w:r>
              <w:rPr>
                <w:rFonts w:ascii="Times New Roman" w:hAnsi="Times New Roman" w:cs="Times New Roman"/>
                <w:b/>
                <w:bCs/>
                <w:sz w:val="20"/>
                <w:szCs w:val="20"/>
              </w:rPr>
              <w:t>)</w:t>
            </w:r>
          </w:p>
          <w:p w14:paraId="5B68C53C" w14:textId="77777777" w:rsidR="00BD6EB1" w:rsidRDefault="00BD6EB1" w:rsidP="006C1704">
            <w:pPr>
              <w:rPr>
                <w:rFonts w:ascii="Times New Roman" w:hAnsi="Times New Roman" w:cs="Times New Roman"/>
                <w:b/>
                <w:bCs/>
                <w:sz w:val="20"/>
                <w:szCs w:val="20"/>
              </w:rPr>
            </w:pPr>
          </w:p>
          <w:p w14:paraId="4AB79B1E" w14:textId="77777777" w:rsidR="003E3E2B" w:rsidRDefault="003E3E2B" w:rsidP="006C1704">
            <w:pPr>
              <w:rPr>
                <w:rFonts w:ascii="Times New Roman" w:hAnsi="Times New Roman" w:cs="Times New Roman"/>
                <w:b/>
                <w:bCs/>
                <w:sz w:val="20"/>
                <w:szCs w:val="20"/>
              </w:rPr>
            </w:pPr>
          </w:p>
          <w:p w14:paraId="6157213C" w14:textId="77777777" w:rsidR="003E3E2B" w:rsidRDefault="003E3E2B" w:rsidP="006C1704">
            <w:pPr>
              <w:rPr>
                <w:rFonts w:ascii="Times New Roman" w:hAnsi="Times New Roman" w:cs="Times New Roman"/>
                <w:b/>
                <w:bCs/>
                <w:sz w:val="20"/>
                <w:szCs w:val="20"/>
              </w:rPr>
            </w:pPr>
          </w:p>
          <w:p w14:paraId="115F5BDC" w14:textId="77777777" w:rsidR="003E3E2B" w:rsidRDefault="003E3E2B" w:rsidP="006C1704">
            <w:pPr>
              <w:rPr>
                <w:rFonts w:ascii="Times New Roman" w:hAnsi="Times New Roman" w:cs="Times New Roman"/>
                <w:b/>
                <w:bCs/>
                <w:sz w:val="20"/>
                <w:szCs w:val="20"/>
              </w:rPr>
            </w:pPr>
          </w:p>
          <w:p w14:paraId="78BAEB8A" w14:textId="0F0F9E37" w:rsidR="002F6D2A" w:rsidRPr="005073CB" w:rsidRDefault="00EA440A" w:rsidP="006C1704">
            <w:pPr>
              <w:rPr>
                <w:rFonts w:ascii="Times New Roman" w:hAnsi="Times New Roman" w:cs="Times New Roman"/>
                <w:i/>
                <w:iCs/>
                <w:sz w:val="20"/>
                <w:szCs w:val="20"/>
              </w:rPr>
            </w:pPr>
            <w:r>
              <w:rPr>
                <w:rFonts w:ascii="Times New Roman" w:hAnsi="Times New Roman" w:cs="Times New Roman"/>
                <w:i/>
                <w:iCs/>
                <w:sz w:val="20"/>
                <w:szCs w:val="20"/>
              </w:rPr>
              <w:t>Today’s meeting is focused on budget, so all follow-up items will be discussed at a future date.</w:t>
            </w:r>
          </w:p>
          <w:p w14:paraId="1479F8DB" w14:textId="77777777" w:rsidR="002F6D2A" w:rsidRDefault="002F6D2A" w:rsidP="006C1704">
            <w:pPr>
              <w:rPr>
                <w:rFonts w:ascii="Times New Roman" w:hAnsi="Times New Roman" w:cs="Times New Roman"/>
                <w:b/>
                <w:bCs/>
                <w:sz w:val="20"/>
                <w:szCs w:val="20"/>
              </w:rPr>
            </w:pPr>
          </w:p>
          <w:p w14:paraId="654DC723" w14:textId="77777777" w:rsidR="002F6D2A" w:rsidRDefault="002F6D2A" w:rsidP="006C1704">
            <w:pPr>
              <w:rPr>
                <w:rFonts w:ascii="Times New Roman" w:hAnsi="Times New Roman" w:cs="Times New Roman"/>
                <w:b/>
                <w:bCs/>
                <w:sz w:val="20"/>
                <w:szCs w:val="20"/>
              </w:rPr>
            </w:pPr>
          </w:p>
          <w:p w14:paraId="29BF0A7D" w14:textId="77777777" w:rsidR="0093333C" w:rsidRDefault="0093333C" w:rsidP="006C1704">
            <w:pPr>
              <w:rPr>
                <w:rFonts w:ascii="Times New Roman" w:hAnsi="Times New Roman" w:cs="Times New Roman"/>
                <w:b/>
                <w:bCs/>
                <w:sz w:val="20"/>
                <w:szCs w:val="20"/>
              </w:rPr>
            </w:pPr>
          </w:p>
          <w:p w14:paraId="6A0366F8" w14:textId="77777777" w:rsidR="0093333C" w:rsidRDefault="0093333C" w:rsidP="006C1704">
            <w:pPr>
              <w:rPr>
                <w:rFonts w:ascii="Times New Roman" w:hAnsi="Times New Roman" w:cs="Times New Roman"/>
                <w:b/>
                <w:bCs/>
                <w:sz w:val="20"/>
                <w:szCs w:val="20"/>
              </w:rPr>
            </w:pPr>
          </w:p>
          <w:p w14:paraId="53275A08" w14:textId="3A3449AC" w:rsidR="00E678B3" w:rsidRPr="00E678B3" w:rsidRDefault="00E678B3" w:rsidP="005E0160">
            <w:pPr>
              <w:rPr>
                <w:rFonts w:ascii="Times New Roman" w:hAnsi="Times New Roman" w:cs="Times New Roman"/>
                <w:i/>
                <w:iCs/>
                <w:sz w:val="20"/>
                <w:szCs w:val="20"/>
              </w:rPr>
            </w:pPr>
          </w:p>
        </w:tc>
        <w:tc>
          <w:tcPr>
            <w:tcW w:w="9367" w:type="dxa"/>
          </w:tcPr>
          <w:p w14:paraId="6149B29A" w14:textId="0A7FF173" w:rsidR="0062052D" w:rsidRPr="00EA440A" w:rsidRDefault="00EA440A" w:rsidP="00EA440A">
            <w:pPr>
              <w:rPr>
                <w:noProof/>
              </w:rPr>
            </w:pPr>
            <w:r>
              <w:rPr>
                <w:noProof/>
              </w:rPr>
              <w:drawing>
                <wp:inline distT="0" distB="0" distL="0" distR="0" wp14:anchorId="33FE8995" wp14:editId="46B75D1C">
                  <wp:extent cx="3979217" cy="2238375"/>
                  <wp:effectExtent l="0" t="0" r="2540" b="0"/>
                  <wp:docPr id="17866114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1141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982332" cy="2240127"/>
                          </a:xfrm>
                          <a:prstGeom prst="rect">
                            <a:avLst/>
                          </a:prstGeom>
                        </pic:spPr>
                      </pic:pic>
                    </a:graphicData>
                  </a:graphic>
                </wp:inline>
              </w:drawing>
            </w:r>
          </w:p>
          <w:p w14:paraId="27B5D78C" w14:textId="3B5C227C" w:rsidR="00BD6EB1" w:rsidRPr="009877CA" w:rsidRDefault="009877CA" w:rsidP="00971F81">
            <w:pPr>
              <w:rPr>
                <w:rFonts w:ascii="Times New Roman" w:hAnsi="Times New Roman" w:cs="Times New Roman"/>
              </w:rPr>
            </w:pPr>
            <w:r>
              <w:t> </w:t>
            </w:r>
          </w:p>
        </w:tc>
      </w:tr>
      <w:tr w:rsidR="00987C40" w14:paraId="2816F193" w14:textId="77777777" w:rsidTr="00F85BFB">
        <w:trPr>
          <w:trHeight w:val="3227"/>
        </w:trPr>
        <w:tc>
          <w:tcPr>
            <w:tcW w:w="2065" w:type="dxa"/>
          </w:tcPr>
          <w:p w14:paraId="4560EA7E" w14:textId="77777777" w:rsidR="00ED587D" w:rsidRDefault="00ED587D" w:rsidP="006C1704">
            <w:pPr>
              <w:rPr>
                <w:rFonts w:ascii="Times New Roman" w:hAnsi="Times New Roman" w:cs="Times New Roman"/>
                <w:b/>
                <w:bCs/>
                <w:sz w:val="20"/>
                <w:szCs w:val="20"/>
              </w:rPr>
            </w:pPr>
          </w:p>
          <w:p w14:paraId="62D9368B" w14:textId="77777777" w:rsidR="005D437E" w:rsidRDefault="005D437E" w:rsidP="005D437E">
            <w:pPr>
              <w:rPr>
                <w:rFonts w:ascii="Times New Roman" w:hAnsi="Times New Roman" w:cs="Times New Roman"/>
                <w:sz w:val="20"/>
                <w:szCs w:val="20"/>
              </w:rPr>
            </w:pPr>
            <w:r>
              <w:rPr>
                <w:rFonts w:ascii="Times New Roman" w:hAnsi="Times New Roman" w:cs="Times New Roman"/>
                <w:b/>
                <w:bCs/>
                <w:sz w:val="20"/>
                <w:szCs w:val="20"/>
              </w:rPr>
              <w:t>GIS Steering Items</w:t>
            </w:r>
            <w:r>
              <w:rPr>
                <w:rFonts w:ascii="Times New Roman" w:hAnsi="Times New Roman" w:cs="Times New Roman"/>
                <w:sz w:val="20"/>
                <w:szCs w:val="20"/>
              </w:rPr>
              <w:t>.</w:t>
            </w:r>
          </w:p>
          <w:p w14:paraId="489472B4" w14:textId="420E5088" w:rsidR="00ED587D" w:rsidRDefault="005D437E" w:rsidP="005D437E">
            <w:pPr>
              <w:rPr>
                <w:rFonts w:ascii="Times New Roman" w:hAnsi="Times New Roman" w:cs="Times New Roman"/>
                <w:b/>
                <w:bCs/>
                <w:sz w:val="20"/>
                <w:szCs w:val="20"/>
              </w:rPr>
            </w:pPr>
            <w:r w:rsidRPr="00E678B3">
              <w:rPr>
                <w:rFonts w:ascii="Times New Roman" w:hAnsi="Times New Roman" w:cs="Times New Roman"/>
                <w:i/>
                <w:iCs/>
                <w:sz w:val="20"/>
                <w:szCs w:val="20"/>
              </w:rPr>
              <w:t>(Lindsy Bentley)</w:t>
            </w:r>
          </w:p>
          <w:p w14:paraId="079EEF31" w14:textId="77777777" w:rsidR="00ED587D" w:rsidRDefault="00ED587D" w:rsidP="006C1704">
            <w:pPr>
              <w:rPr>
                <w:rFonts w:ascii="Times New Roman" w:hAnsi="Times New Roman" w:cs="Times New Roman"/>
                <w:b/>
                <w:bCs/>
                <w:sz w:val="20"/>
                <w:szCs w:val="20"/>
              </w:rPr>
            </w:pPr>
          </w:p>
          <w:p w14:paraId="0E27337F" w14:textId="77777777" w:rsidR="00ED587D" w:rsidRDefault="00ED587D" w:rsidP="006C1704">
            <w:pPr>
              <w:rPr>
                <w:rFonts w:ascii="Times New Roman" w:hAnsi="Times New Roman" w:cs="Times New Roman"/>
                <w:b/>
                <w:bCs/>
                <w:sz w:val="20"/>
                <w:szCs w:val="20"/>
              </w:rPr>
            </w:pPr>
          </w:p>
          <w:p w14:paraId="4717847B" w14:textId="77777777" w:rsidR="00ED587D" w:rsidRDefault="00ED587D" w:rsidP="006C1704">
            <w:pPr>
              <w:rPr>
                <w:rFonts w:ascii="Times New Roman" w:hAnsi="Times New Roman" w:cs="Times New Roman"/>
                <w:b/>
                <w:bCs/>
                <w:sz w:val="20"/>
                <w:szCs w:val="20"/>
              </w:rPr>
            </w:pPr>
          </w:p>
          <w:p w14:paraId="4515A6F9" w14:textId="77777777" w:rsidR="00ED587D" w:rsidRDefault="00ED587D" w:rsidP="006C1704">
            <w:pPr>
              <w:rPr>
                <w:rFonts w:ascii="Times New Roman" w:hAnsi="Times New Roman" w:cs="Times New Roman"/>
                <w:b/>
                <w:bCs/>
                <w:sz w:val="20"/>
                <w:szCs w:val="20"/>
              </w:rPr>
            </w:pPr>
          </w:p>
          <w:p w14:paraId="7F746BCC" w14:textId="77777777" w:rsidR="00ED587D" w:rsidRDefault="00ED587D" w:rsidP="006C1704">
            <w:pPr>
              <w:rPr>
                <w:rFonts w:ascii="Times New Roman" w:hAnsi="Times New Roman" w:cs="Times New Roman"/>
                <w:b/>
                <w:bCs/>
                <w:sz w:val="20"/>
                <w:szCs w:val="20"/>
              </w:rPr>
            </w:pPr>
          </w:p>
          <w:p w14:paraId="4DF4054E" w14:textId="77777777" w:rsidR="00ED587D" w:rsidRDefault="00ED587D" w:rsidP="006C1704">
            <w:pPr>
              <w:rPr>
                <w:rFonts w:ascii="Times New Roman" w:hAnsi="Times New Roman" w:cs="Times New Roman"/>
                <w:b/>
                <w:bCs/>
                <w:sz w:val="20"/>
                <w:szCs w:val="20"/>
              </w:rPr>
            </w:pPr>
          </w:p>
          <w:p w14:paraId="3182DF56" w14:textId="77777777" w:rsidR="00ED587D" w:rsidRDefault="00ED587D" w:rsidP="006C1704">
            <w:pPr>
              <w:rPr>
                <w:rFonts w:ascii="Times New Roman" w:hAnsi="Times New Roman" w:cs="Times New Roman"/>
                <w:b/>
                <w:bCs/>
                <w:sz w:val="20"/>
                <w:szCs w:val="20"/>
              </w:rPr>
            </w:pPr>
          </w:p>
          <w:p w14:paraId="22F5ED29" w14:textId="77777777" w:rsidR="00ED587D" w:rsidRDefault="00ED587D" w:rsidP="006C1704">
            <w:pPr>
              <w:rPr>
                <w:rFonts w:ascii="Times New Roman" w:hAnsi="Times New Roman" w:cs="Times New Roman"/>
                <w:b/>
                <w:bCs/>
                <w:sz w:val="20"/>
                <w:szCs w:val="20"/>
              </w:rPr>
            </w:pPr>
          </w:p>
          <w:p w14:paraId="13E571BF" w14:textId="77777777" w:rsidR="00ED587D" w:rsidRDefault="00ED587D" w:rsidP="006C1704">
            <w:pPr>
              <w:rPr>
                <w:rFonts w:ascii="Times New Roman" w:hAnsi="Times New Roman" w:cs="Times New Roman"/>
                <w:b/>
                <w:bCs/>
                <w:sz w:val="20"/>
                <w:szCs w:val="20"/>
              </w:rPr>
            </w:pPr>
          </w:p>
          <w:p w14:paraId="6EC70941" w14:textId="77777777" w:rsidR="00ED587D" w:rsidRDefault="00ED587D" w:rsidP="006C1704">
            <w:pPr>
              <w:rPr>
                <w:rFonts w:ascii="Times New Roman" w:hAnsi="Times New Roman" w:cs="Times New Roman"/>
                <w:b/>
                <w:bCs/>
                <w:sz w:val="20"/>
                <w:szCs w:val="20"/>
              </w:rPr>
            </w:pPr>
          </w:p>
          <w:p w14:paraId="7503421F" w14:textId="77777777" w:rsidR="00ED587D" w:rsidRDefault="00ED587D" w:rsidP="006C1704">
            <w:pPr>
              <w:rPr>
                <w:rFonts w:ascii="Times New Roman" w:hAnsi="Times New Roman" w:cs="Times New Roman"/>
                <w:b/>
                <w:bCs/>
                <w:sz w:val="20"/>
                <w:szCs w:val="20"/>
              </w:rPr>
            </w:pPr>
          </w:p>
          <w:p w14:paraId="12DB9ABD" w14:textId="77777777" w:rsidR="00ED587D" w:rsidRDefault="00ED587D" w:rsidP="006C1704">
            <w:pPr>
              <w:rPr>
                <w:rFonts w:ascii="Times New Roman" w:hAnsi="Times New Roman" w:cs="Times New Roman"/>
                <w:b/>
                <w:bCs/>
                <w:sz w:val="20"/>
                <w:szCs w:val="20"/>
              </w:rPr>
            </w:pPr>
          </w:p>
          <w:p w14:paraId="662EBA8C" w14:textId="77777777" w:rsidR="00ED587D" w:rsidRDefault="00ED587D" w:rsidP="006C1704">
            <w:pPr>
              <w:rPr>
                <w:rFonts w:ascii="Times New Roman" w:hAnsi="Times New Roman" w:cs="Times New Roman"/>
                <w:b/>
                <w:bCs/>
                <w:sz w:val="20"/>
                <w:szCs w:val="20"/>
              </w:rPr>
            </w:pPr>
          </w:p>
          <w:p w14:paraId="7EC2F1FA" w14:textId="77777777" w:rsidR="00ED587D" w:rsidRDefault="00ED587D" w:rsidP="006C1704">
            <w:pPr>
              <w:rPr>
                <w:rFonts w:ascii="Times New Roman" w:hAnsi="Times New Roman" w:cs="Times New Roman"/>
                <w:b/>
                <w:bCs/>
                <w:sz w:val="20"/>
                <w:szCs w:val="20"/>
              </w:rPr>
            </w:pPr>
          </w:p>
          <w:p w14:paraId="3AF2588C" w14:textId="77777777" w:rsidR="00ED587D" w:rsidRDefault="00ED587D" w:rsidP="006C1704">
            <w:pPr>
              <w:rPr>
                <w:rFonts w:ascii="Times New Roman" w:hAnsi="Times New Roman" w:cs="Times New Roman"/>
                <w:b/>
                <w:bCs/>
                <w:sz w:val="20"/>
                <w:szCs w:val="20"/>
              </w:rPr>
            </w:pPr>
          </w:p>
          <w:p w14:paraId="55D86FD4" w14:textId="77777777" w:rsidR="00ED587D" w:rsidRDefault="00ED587D" w:rsidP="006C1704">
            <w:pPr>
              <w:rPr>
                <w:rFonts w:ascii="Times New Roman" w:hAnsi="Times New Roman" w:cs="Times New Roman"/>
                <w:b/>
                <w:bCs/>
                <w:sz w:val="20"/>
                <w:szCs w:val="20"/>
              </w:rPr>
            </w:pPr>
          </w:p>
          <w:p w14:paraId="1EEF4B3F" w14:textId="77777777" w:rsidR="00ED587D" w:rsidRDefault="00ED587D" w:rsidP="006C1704">
            <w:pPr>
              <w:rPr>
                <w:rFonts w:ascii="Times New Roman" w:hAnsi="Times New Roman" w:cs="Times New Roman"/>
                <w:b/>
                <w:bCs/>
                <w:sz w:val="20"/>
                <w:szCs w:val="20"/>
              </w:rPr>
            </w:pPr>
          </w:p>
          <w:p w14:paraId="2645A6DF" w14:textId="77777777" w:rsidR="00ED587D" w:rsidRDefault="00ED587D" w:rsidP="006C1704">
            <w:pPr>
              <w:rPr>
                <w:rFonts w:ascii="Times New Roman" w:hAnsi="Times New Roman" w:cs="Times New Roman"/>
                <w:b/>
                <w:bCs/>
                <w:sz w:val="20"/>
                <w:szCs w:val="20"/>
              </w:rPr>
            </w:pPr>
          </w:p>
          <w:p w14:paraId="27BF6FFF" w14:textId="77777777" w:rsidR="00ED587D" w:rsidRDefault="00ED587D" w:rsidP="006C1704">
            <w:pPr>
              <w:rPr>
                <w:rFonts w:ascii="Times New Roman" w:hAnsi="Times New Roman" w:cs="Times New Roman"/>
                <w:b/>
                <w:bCs/>
                <w:sz w:val="20"/>
                <w:szCs w:val="20"/>
              </w:rPr>
            </w:pPr>
          </w:p>
          <w:p w14:paraId="6767C960" w14:textId="77777777" w:rsidR="00ED587D" w:rsidRDefault="00ED587D" w:rsidP="006C1704">
            <w:pPr>
              <w:rPr>
                <w:rFonts w:ascii="Times New Roman" w:hAnsi="Times New Roman" w:cs="Times New Roman"/>
                <w:b/>
                <w:bCs/>
                <w:sz w:val="20"/>
                <w:szCs w:val="20"/>
              </w:rPr>
            </w:pPr>
          </w:p>
          <w:p w14:paraId="4A99A451" w14:textId="77777777" w:rsidR="00ED587D" w:rsidRDefault="00ED587D" w:rsidP="006C1704">
            <w:pPr>
              <w:rPr>
                <w:rFonts w:ascii="Times New Roman" w:hAnsi="Times New Roman" w:cs="Times New Roman"/>
                <w:b/>
                <w:bCs/>
                <w:sz w:val="20"/>
                <w:szCs w:val="20"/>
              </w:rPr>
            </w:pPr>
          </w:p>
          <w:p w14:paraId="07F85227" w14:textId="77777777" w:rsidR="00ED587D" w:rsidRDefault="00ED587D" w:rsidP="006C1704">
            <w:pPr>
              <w:rPr>
                <w:rFonts w:ascii="Times New Roman" w:hAnsi="Times New Roman" w:cs="Times New Roman"/>
                <w:b/>
                <w:bCs/>
                <w:sz w:val="20"/>
                <w:szCs w:val="20"/>
              </w:rPr>
            </w:pPr>
          </w:p>
          <w:p w14:paraId="745D16BF" w14:textId="77777777" w:rsidR="00ED587D" w:rsidRDefault="00ED587D" w:rsidP="006C1704">
            <w:pPr>
              <w:rPr>
                <w:rFonts w:ascii="Times New Roman" w:hAnsi="Times New Roman" w:cs="Times New Roman"/>
                <w:b/>
                <w:bCs/>
                <w:sz w:val="20"/>
                <w:szCs w:val="20"/>
              </w:rPr>
            </w:pPr>
          </w:p>
          <w:p w14:paraId="22E38D10" w14:textId="77777777" w:rsidR="00ED587D" w:rsidRDefault="00ED587D" w:rsidP="006C1704">
            <w:pPr>
              <w:rPr>
                <w:rFonts w:ascii="Times New Roman" w:hAnsi="Times New Roman" w:cs="Times New Roman"/>
                <w:b/>
                <w:bCs/>
                <w:sz w:val="20"/>
                <w:szCs w:val="20"/>
              </w:rPr>
            </w:pPr>
          </w:p>
          <w:p w14:paraId="44CD49E4" w14:textId="77777777" w:rsidR="00ED587D" w:rsidRDefault="00ED587D" w:rsidP="006C1704">
            <w:pPr>
              <w:rPr>
                <w:rFonts w:ascii="Times New Roman" w:hAnsi="Times New Roman" w:cs="Times New Roman"/>
                <w:b/>
                <w:bCs/>
                <w:sz w:val="20"/>
                <w:szCs w:val="20"/>
              </w:rPr>
            </w:pPr>
          </w:p>
          <w:p w14:paraId="7FB2A4A1" w14:textId="77777777" w:rsidR="00ED587D" w:rsidRDefault="00ED587D" w:rsidP="006C1704">
            <w:pPr>
              <w:rPr>
                <w:rFonts w:ascii="Times New Roman" w:hAnsi="Times New Roman" w:cs="Times New Roman"/>
                <w:b/>
                <w:bCs/>
                <w:sz w:val="20"/>
                <w:szCs w:val="20"/>
              </w:rPr>
            </w:pPr>
          </w:p>
          <w:p w14:paraId="79C0FE64" w14:textId="77777777" w:rsidR="00ED587D" w:rsidRDefault="00ED587D" w:rsidP="006C1704">
            <w:pPr>
              <w:rPr>
                <w:rFonts w:ascii="Times New Roman" w:hAnsi="Times New Roman" w:cs="Times New Roman"/>
                <w:b/>
                <w:bCs/>
                <w:sz w:val="20"/>
                <w:szCs w:val="20"/>
              </w:rPr>
            </w:pPr>
          </w:p>
          <w:p w14:paraId="30B5D942" w14:textId="77777777" w:rsidR="00ED587D" w:rsidRDefault="00ED587D" w:rsidP="006C1704">
            <w:pPr>
              <w:rPr>
                <w:rFonts w:ascii="Times New Roman" w:hAnsi="Times New Roman" w:cs="Times New Roman"/>
                <w:b/>
                <w:bCs/>
                <w:sz w:val="20"/>
                <w:szCs w:val="20"/>
              </w:rPr>
            </w:pPr>
          </w:p>
          <w:p w14:paraId="35B3590D" w14:textId="77777777" w:rsidR="00ED587D" w:rsidRDefault="00ED587D" w:rsidP="006C1704">
            <w:pPr>
              <w:rPr>
                <w:rFonts w:ascii="Times New Roman" w:hAnsi="Times New Roman" w:cs="Times New Roman"/>
                <w:b/>
                <w:bCs/>
                <w:sz w:val="20"/>
                <w:szCs w:val="20"/>
              </w:rPr>
            </w:pPr>
          </w:p>
          <w:p w14:paraId="1BC91D8E" w14:textId="77777777" w:rsidR="00ED587D" w:rsidRDefault="00ED587D" w:rsidP="006C1704">
            <w:pPr>
              <w:rPr>
                <w:rFonts w:ascii="Times New Roman" w:hAnsi="Times New Roman" w:cs="Times New Roman"/>
                <w:b/>
                <w:bCs/>
                <w:sz w:val="20"/>
                <w:szCs w:val="20"/>
              </w:rPr>
            </w:pPr>
          </w:p>
          <w:p w14:paraId="72B78BED" w14:textId="77777777" w:rsidR="00ED587D" w:rsidRDefault="00ED587D" w:rsidP="006C1704">
            <w:pPr>
              <w:rPr>
                <w:rFonts w:ascii="Times New Roman" w:hAnsi="Times New Roman" w:cs="Times New Roman"/>
                <w:b/>
                <w:bCs/>
                <w:sz w:val="20"/>
                <w:szCs w:val="20"/>
              </w:rPr>
            </w:pPr>
          </w:p>
          <w:p w14:paraId="76C3C176" w14:textId="77777777" w:rsidR="00ED587D" w:rsidRDefault="00ED587D" w:rsidP="006C1704">
            <w:pPr>
              <w:rPr>
                <w:rFonts w:ascii="Times New Roman" w:hAnsi="Times New Roman" w:cs="Times New Roman"/>
                <w:b/>
                <w:bCs/>
                <w:sz w:val="20"/>
                <w:szCs w:val="20"/>
              </w:rPr>
            </w:pPr>
          </w:p>
          <w:p w14:paraId="440326E1" w14:textId="77777777" w:rsidR="00ED587D" w:rsidRDefault="00ED587D" w:rsidP="006C1704">
            <w:pPr>
              <w:rPr>
                <w:rFonts w:ascii="Times New Roman" w:hAnsi="Times New Roman" w:cs="Times New Roman"/>
                <w:b/>
                <w:bCs/>
                <w:sz w:val="20"/>
                <w:szCs w:val="20"/>
              </w:rPr>
            </w:pPr>
          </w:p>
          <w:p w14:paraId="78B89B52" w14:textId="77777777" w:rsidR="00ED587D" w:rsidRDefault="00ED587D" w:rsidP="006C1704">
            <w:pPr>
              <w:rPr>
                <w:rFonts w:ascii="Times New Roman" w:hAnsi="Times New Roman" w:cs="Times New Roman"/>
                <w:b/>
                <w:bCs/>
                <w:sz w:val="20"/>
                <w:szCs w:val="20"/>
              </w:rPr>
            </w:pPr>
          </w:p>
          <w:p w14:paraId="6D0EF4A4" w14:textId="77777777" w:rsidR="00ED587D" w:rsidRDefault="00ED587D" w:rsidP="006C1704">
            <w:pPr>
              <w:rPr>
                <w:rFonts w:ascii="Times New Roman" w:hAnsi="Times New Roman" w:cs="Times New Roman"/>
                <w:b/>
                <w:bCs/>
                <w:sz w:val="20"/>
                <w:szCs w:val="20"/>
              </w:rPr>
            </w:pPr>
          </w:p>
          <w:p w14:paraId="266F9465" w14:textId="77777777" w:rsidR="00E01D0F" w:rsidRDefault="00E01D0F" w:rsidP="00E01D0F">
            <w:pPr>
              <w:rPr>
                <w:rFonts w:ascii="Times New Roman" w:hAnsi="Times New Roman" w:cs="Times New Roman"/>
                <w:sz w:val="20"/>
                <w:szCs w:val="20"/>
              </w:rPr>
            </w:pPr>
            <w:r>
              <w:rPr>
                <w:rFonts w:ascii="Times New Roman" w:hAnsi="Times New Roman" w:cs="Times New Roman"/>
                <w:b/>
                <w:bCs/>
                <w:sz w:val="20"/>
                <w:szCs w:val="20"/>
              </w:rPr>
              <w:t>GIS Steering Items</w:t>
            </w:r>
            <w:r>
              <w:rPr>
                <w:rFonts w:ascii="Times New Roman" w:hAnsi="Times New Roman" w:cs="Times New Roman"/>
                <w:sz w:val="20"/>
                <w:szCs w:val="20"/>
              </w:rPr>
              <w:t>.</w:t>
            </w:r>
          </w:p>
          <w:p w14:paraId="12A78AF9" w14:textId="1370D728" w:rsidR="00ED587D" w:rsidRDefault="00E01D0F" w:rsidP="006C1704">
            <w:pPr>
              <w:rPr>
                <w:rFonts w:ascii="Times New Roman" w:hAnsi="Times New Roman" w:cs="Times New Roman"/>
                <w:b/>
                <w:bCs/>
                <w:sz w:val="20"/>
                <w:szCs w:val="20"/>
              </w:rPr>
            </w:pPr>
            <w:r w:rsidRPr="00E678B3">
              <w:rPr>
                <w:rFonts w:ascii="Times New Roman" w:hAnsi="Times New Roman" w:cs="Times New Roman"/>
                <w:i/>
                <w:iCs/>
                <w:sz w:val="20"/>
                <w:szCs w:val="20"/>
              </w:rPr>
              <w:t>(Lindsy Bentley)</w:t>
            </w:r>
          </w:p>
          <w:p w14:paraId="1964D35A" w14:textId="144D8CEC" w:rsidR="00ED587D" w:rsidRDefault="00ED587D" w:rsidP="006C1704">
            <w:pPr>
              <w:rPr>
                <w:rFonts w:ascii="Times New Roman" w:hAnsi="Times New Roman" w:cs="Times New Roman"/>
                <w:b/>
                <w:bCs/>
                <w:sz w:val="20"/>
                <w:szCs w:val="20"/>
              </w:rPr>
            </w:pPr>
            <w:r>
              <w:rPr>
                <w:rFonts w:ascii="Times New Roman" w:hAnsi="Times New Roman" w:cs="Times New Roman"/>
                <w:b/>
                <w:bCs/>
                <w:sz w:val="20"/>
                <w:szCs w:val="20"/>
              </w:rPr>
              <w:t>Cont.</w:t>
            </w:r>
          </w:p>
        </w:tc>
        <w:tc>
          <w:tcPr>
            <w:tcW w:w="9367" w:type="dxa"/>
          </w:tcPr>
          <w:p w14:paraId="77AB74A2" w14:textId="713432A2" w:rsidR="005D437E" w:rsidRDefault="005D437E" w:rsidP="005D437E">
            <w:pPr>
              <w:pStyle w:val="ListParagraph"/>
              <w:widowControl w:val="0"/>
              <w:tabs>
                <w:tab w:val="left" w:pos="280"/>
              </w:tabs>
              <w:autoSpaceDE w:val="0"/>
              <w:autoSpaceDN w:val="0"/>
              <w:spacing w:before="252"/>
              <w:ind w:left="120" w:right="677"/>
              <w:contextualSpacing w:val="0"/>
            </w:pPr>
            <w:r>
              <w:rPr>
                <w:noProof/>
              </w:rPr>
              <w:lastRenderedPageBreak/>
              <w:drawing>
                <wp:inline distT="0" distB="0" distL="0" distR="0" wp14:anchorId="7A876E34" wp14:editId="389BBCBF">
                  <wp:extent cx="3543300" cy="657225"/>
                  <wp:effectExtent l="0" t="0" r="0" b="9525"/>
                  <wp:docPr id="1274555563" name="Picture 2"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55563" name="Picture 2" descr="Graphical user interface,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543809" cy="657319"/>
                          </a:xfrm>
                          <a:prstGeom prst="rect">
                            <a:avLst/>
                          </a:prstGeom>
                        </pic:spPr>
                      </pic:pic>
                    </a:graphicData>
                  </a:graphic>
                </wp:inline>
              </w:drawing>
            </w:r>
          </w:p>
          <w:p w14:paraId="123E78E6" w14:textId="77777777" w:rsidR="005D437E" w:rsidRPr="001838C7" w:rsidRDefault="005D437E" w:rsidP="005D437E">
            <w:pPr>
              <w:pStyle w:val="Heading4"/>
              <w:numPr>
                <w:ilvl w:val="0"/>
                <w:numId w:val="25"/>
              </w:numPr>
              <w:tabs>
                <w:tab w:val="left" w:pos="2372"/>
              </w:tabs>
              <w:spacing w:before="1"/>
              <w:rPr>
                <w:rFonts w:asciiTheme="minorHAnsi" w:hAnsiTheme="minorHAnsi" w:cstheme="minorHAnsi"/>
                <w:sz w:val="28"/>
                <w:szCs w:val="28"/>
                <w:u w:val="none"/>
              </w:rPr>
            </w:pPr>
            <w:r w:rsidRPr="001838C7">
              <w:rPr>
                <w:rFonts w:asciiTheme="minorHAnsi" w:hAnsiTheme="minorHAnsi" w:cstheme="minorHAnsi"/>
                <w:spacing w:val="-4"/>
                <w:sz w:val="28"/>
                <w:szCs w:val="28"/>
                <w:u w:val="none"/>
              </w:rPr>
              <w:t>STWG</w:t>
            </w:r>
          </w:p>
          <w:p w14:paraId="01B0CE46" w14:textId="77777777" w:rsidR="005D437E" w:rsidRPr="001838C7" w:rsidRDefault="005D437E" w:rsidP="005D437E">
            <w:pPr>
              <w:pStyle w:val="ListParagraph"/>
              <w:widowControl w:val="0"/>
              <w:numPr>
                <w:ilvl w:val="0"/>
                <w:numId w:val="25"/>
              </w:numPr>
              <w:tabs>
                <w:tab w:val="left" w:pos="2372"/>
              </w:tabs>
              <w:autoSpaceDE w:val="0"/>
              <w:autoSpaceDN w:val="0"/>
              <w:spacing w:before="18"/>
              <w:contextualSpacing w:val="0"/>
              <w:rPr>
                <w:sz w:val="28"/>
                <w:szCs w:val="28"/>
              </w:rPr>
            </w:pPr>
            <w:r w:rsidRPr="001838C7">
              <w:rPr>
                <w:sz w:val="28"/>
                <w:szCs w:val="28"/>
              </w:rPr>
              <w:t>ESRI</w:t>
            </w:r>
            <w:r w:rsidRPr="001838C7">
              <w:rPr>
                <w:spacing w:val="-3"/>
                <w:sz w:val="28"/>
                <w:szCs w:val="28"/>
              </w:rPr>
              <w:t xml:space="preserve"> </w:t>
            </w:r>
            <w:r w:rsidRPr="001838C7">
              <w:rPr>
                <w:sz w:val="28"/>
                <w:szCs w:val="28"/>
              </w:rPr>
              <w:t>User</w:t>
            </w:r>
            <w:r w:rsidRPr="001838C7">
              <w:rPr>
                <w:spacing w:val="-2"/>
                <w:sz w:val="28"/>
                <w:szCs w:val="28"/>
              </w:rPr>
              <w:t xml:space="preserve"> Conference</w:t>
            </w:r>
          </w:p>
          <w:p w14:paraId="76E6082D" w14:textId="77777777" w:rsidR="005D437E" w:rsidRDefault="005D437E" w:rsidP="005D437E">
            <w:pPr>
              <w:ind w:left="360"/>
              <w:rPr>
                <w:rFonts w:ascii="Times New Roman" w:hAnsi="Times New Roman" w:cs="Times New Roman"/>
              </w:rPr>
            </w:pPr>
          </w:p>
          <w:p w14:paraId="71D4A1C1" w14:textId="77777777" w:rsidR="005D437E" w:rsidRDefault="005D437E" w:rsidP="005D437E">
            <w:pPr>
              <w:ind w:left="360"/>
              <w:rPr>
                <w:rFonts w:ascii="Times New Roman" w:hAnsi="Times New Roman" w:cs="Times New Roman"/>
              </w:rPr>
            </w:pPr>
          </w:p>
          <w:p w14:paraId="52A4C2EE" w14:textId="4AC2C287" w:rsidR="005D437E" w:rsidRPr="005D437E" w:rsidRDefault="005D437E" w:rsidP="005D437E">
            <w:pPr>
              <w:spacing w:before="1"/>
              <w:rPr>
                <w:rFonts w:ascii="Calibri"/>
                <w:sz w:val="24"/>
                <w:szCs w:val="16"/>
              </w:rPr>
            </w:pPr>
            <w:hyperlink r:id="rId13" w:history="1">
              <w:r w:rsidRPr="0062052D">
                <w:rPr>
                  <w:rStyle w:val="Hyperlink"/>
                  <w:rFonts w:ascii="Calibri"/>
                  <w:spacing w:val="-2"/>
                  <w:w w:val="105"/>
                  <w:sz w:val="24"/>
                  <w:szCs w:val="16"/>
                </w:rPr>
                <w:t>https://storymaps.arcgis.com/stories/a875fb9b34de458bad39c67042b20ad9</w:t>
              </w:r>
            </w:hyperlink>
          </w:p>
          <w:p w14:paraId="3800DBA5" w14:textId="02FB2447" w:rsidR="00ED587D" w:rsidRDefault="00ED587D" w:rsidP="00ED587D">
            <w:pPr>
              <w:pStyle w:val="ListParagraph"/>
              <w:widowControl w:val="0"/>
              <w:numPr>
                <w:ilvl w:val="0"/>
                <w:numId w:val="32"/>
              </w:numPr>
              <w:tabs>
                <w:tab w:val="left" w:pos="280"/>
              </w:tabs>
              <w:autoSpaceDE w:val="0"/>
              <w:autoSpaceDN w:val="0"/>
              <w:spacing w:before="252"/>
              <w:ind w:right="677" w:firstLine="0"/>
              <w:contextualSpacing w:val="0"/>
            </w:pPr>
            <w:r>
              <w:t>STWG</w:t>
            </w:r>
            <w:r>
              <w:rPr>
                <w:spacing w:val="-3"/>
              </w:rPr>
              <w:t xml:space="preserve"> </w:t>
            </w:r>
            <w:r>
              <w:t>Analysis:</w:t>
            </w:r>
            <w:r>
              <w:rPr>
                <w:spacing w:val="-7"/>
              </w:rPr>
              <w:t xml:space="preserve"> </w:t>
            </w:r>
            <w:r>
              <w:t>Mark</w:t>
            </w:r>
            <w:r>
              <w:rPr>
                <w:spacing w:val="-8"/>
              </w:rPr>
              <w:t xml:space="preserve"> </w:t>
            </w:r>
            <w:r>
              <w:t>Miller</w:t>
            </w:r>
            <w:r>
              <w:rPr>
                <w:spacing w:val="-3"/>
              </w:rPr>
              <w:t xml:space="preserve"> </w:t>
            </w:r>
            <w:r>
              <w:t>is</w:t>
            </w:r>
            <w:r>
              <w:rPr>
                <w:spacing w:val="-4"/>
              </w:rPr>
              <w:t xml:space="preserve"> </w:t>
            </w:r>
            <w:r>
              <w:t>helping</w:t>
            </w:r>
            <w:r>
              <w:rPr>
                <w:spacing w:val="-5"/>
              </w:rPr>
              <w:t xml:space="preserve"> </w:t>
            </w:r>
            <w:r>
              <w:t>guide</w:t>
            </w:r>
            <w:r>
              <w:rPr>
                <w:spacing w:val="-7"/>
              </w:rPr>
              <w:t xml:space="preserve"> </w:t>
            </w:r>
            <w:r>
              <w:t>the</w:t>
            </w:r>
            <w:r>
              <w:rPr>
                <w:spacing w:val="-5"/>
              </w:rPr>
              <w:t xml:space="preserve"> </w:t>
            </w:r>
            <w:r>
              <w:t>group through a STWG analysis, and they</w:t>
            </w:r>
          </w:p>
          <w:p w14:paraId="13F72255" w14:textId="77777777" w:rsidR="00ED587D" w:rsidRDefault="00ED587D" w:rsidP="00ED587D">
            <w:pPr>
              <w:pStyle w:val="BodyText"/>
              <w:spacing w:line="252" w:lineRule="exact"/>
              <w:ind w:left="120"/>
            </w:pPr>
            <w:r>
              <w:t>are</w:t>
            </w:r>
            <w:r>
              <w:rPr>
                <w:spacing w:val="-5"/>
              </w:rPr>
              <w:t xml:space="preserve"> </w:t>
            </w:r>
            <w:r>
              <w:t>still</w:t>
            </w:r>
            <w:r>
              <w:rPr>
                <w:spacing w:val="-4"/>
              </w:rPr>
              <w:t xml:space="preserve"> </w:t>
            </w:r>
            <w:r>
              <w:t>working</w:t>
            </w:r>
            <w:r>
              <w:rPr>
                <w:spacing w:val="-4"/>
              </w:rPr>
              <w:t xml:space="preserve"> </w:t>
            </w:r>
            <w:r>
              <w:t>through</w:t>
            </w:r>
            <w:r>
              <w:rPr>
                <w:spacing w:val="-6"/>
              </w:rPr>
              <w:t xml:space="preserve"> </w:t>
            </w:r>
            <w:r>
              <w:t>the</w:t>
            </w:r>
            <w:r>
              <w:rPr>
                <w:spacing w:val="-4"/>
              </w:rPr>
              <w:t xml:space="preserve"> </w:t>
            </w:r>
            <w:r>
              <w:rPr>
                <w:spacing w:val="-2"/>
              </w:rPr>
              <w:t>results.</w:t>
            </w:r>
          </w:p>
          <w:p w14:paraId="0AECE51C" w14:textId="77777777" w:rsidR="00ED587D" w:rsidRDefault="00ED587D" w:rsidP="00ED587D">
            <w:pPr>
              <w:pStyle w:val="ListParagraph"/>
              <w:widowControl w:val="0"/>
              <w:numPr>
                <w:ilvl w:val="0"/>
                <w:numId w:val="32"/>
              </w:numPr>
              <w:tabs>
                <w:tab w:val="left" w:pos="280"/>
              </w:tabs>
              <w:autoSpaceDE w:val="0"/>
              <w:autoSpaceDN w:val="0"/>
              <w:ind w:right="146" w:firstLine="0"/>
              <w:contextualSpacing w:val="0"/>
            </w:pPr>
            <w:r>
              <w:t>County</w:t>
            </w:r>
            <w:r>
              <w:rPr>
                <w:spacing w:val="-7"/>
              </w:rPr>
              <w:t xml:space="preserve"> </w:t>
            </w:r>
            <w:r>
              <w:t>GIS</w:t>
            </w:r>
            <w:r>
              <w:rPr>
                <w:spacing w:val="-5"/>
              </w:rPr>
              <w:t xml:space="preserve"> </w:t>
            </w:r>
            <w:r>
              <w:t>User</w:t>
            </w:r>
            <w:r>
              <w:rPr>
                <w:spacing w:val="-6"/>
              </w:rPr>
              <w:t xml:space="preserve"> </w:t>
            </w:r>
            <w:r>
              <w:t>Group</w:t>
            </w:r>
            <w:r>
              <w:rPr>
                <w:spacing w:val="-5"/>
              </w:rPr>
              <w:t xml:space="preserve"> </w:t>
            </w:r>
            <w:r>
              <w:t>Meetings:</w:t>
            </w:r>
            <w:r>
              <w:rPr>
                <w:spacing w:val="-5"/>
              </w:rPr>
              <w:t xml:space="preserve"> </w:t>
            </w:r>
            <w:r>
              <w:t>Restarting</w:t>
            </w:r>
            <w:r>
              <w:rPr>
                <w:spacing w:val="-5"/>
              </w:rPr>
              <w:t xml:space="preserve"> </w:t>
            </w:r>
            <w:r>
              <w:t>quarterly,</w:t>
            </w:r>
            <w:r>
              <w:rPr>
                <w:spacing w:val="-3"/>
              </w:rPr>
              <w:t xml:space="preserve"> </w:t>
            </w:r>
            <w:r>
              <w:t>with the first one in September.</w:t>
            </w:r>
          </w:p>
          <w:p w14:paraId="3D1E0890" w14:textId="77777777" w:rsidR="00ED587D" w:rsidRDefault="00ED587D" w:rsidP="00ED587D">
            <w:pPr>
              <w:pStyle w:val="BodyText"/>
              <w:spacing w:before="2"/>
              <w:ind w:left="120"/>
            </w:pPr>
            <w:r>
              <w:t>Invites</w:t>
            </w:r>
            <w:r>
              <w:rPr>
                <w:spacing w:val="-5"/>
              </w:rPr>
              <w:t xml:space="preserve"> </w:t>
            </w:r>
            <w:r>
              <w:t>sent</w:t>
            </w:r>
            <w:r>
              <w:rPr>
                <w:spacing w:val="-3"/>
              </w:rPr>
              <w:t xml:space="preserve"> </w:t>
            </w:r>
            <w:r>
              <w:t>to</w:t>
            </w:r>
            <w:r>
              <w:rPr>
                <w:spacing w:val="-5"/>
              </w:rPr>
              <w:t xml:space="preserve"> </w:t>
            </w:r>
            <w:r>
              <w:t>158</w:t>
            </w:r>
            <w:r>
              <w:rPr>
                <w:spacing w:val="-5"/>
              </w:rPr>
              <w:t xml:space="preserve"> </w:t>
            </w:r>
            <w:r>
              <w:t>people</w:t>
            </w:r>
            <w:r>
              <w:rPr>
                <w:spacing w:val="-3"/>
              </w:rPr>
              <w:t xml:space="preserve"> </w:t>
            </w:r>
            <w:r>
              <w:t>with</w:t>
            </w:r>
            <w:r>
              <w:rPr>
                <w:spacing w:val="-3"/>
              </w:rPr>
              <w:t xml:space="preserve"> </w:t>
            </w:r>
            <w:r>
              <w:t>ESRI</w:t>
            </w:r>
            <w:r>
              <w:rPr>
                <w:spacing w:val="-3"/>
              </w:rPr>
              <w:t xml:space="preserve"> </w:t>
            </w:r>
            <w:r>
              <w:t>licenses,</w:t>
            </w:r>
            <w:r>
              <w:rPr>
                <w:spacing w:val="-1"/>
              </w:rPr>
              <w:t xml:space="preserve"> </w:t>
            </w:r>
            <w:r>
              <w:t>but</w:t>
            </w:r>
            <w:r>
              <w:rPr>
                <w:spacing w:val="-3"/>
              </w:rPr>
              <w:t xml:space="preserve"> </w:t>
            </w:r>
            <w:r>
              <w:t>open</w:t>
            </w:r>
            <w:r>
              <w:rPr>
                <w:spacing w:val="-5"/>
              </w:rPr>
              <w:t xml:space="preserve"> </w:t>
            </w:r>
            <w:r>
              <w:t xml:space="preserve">to </w:t>
            </w:r>
            <w:r>
              <w:rPr>
                <w:spacing w:val="-2"/>
              </w:rPr>
              <w:t>anyone.</w:t>
            </w:r>
          </w:p>
          <w:p w14:paraId="443B484A" w14:textId="77777777" w:rsidR="00ED587D" w:rsidRDefault="00ED587D" w:rsidP="00ED587D">
            <w:pPr>
              <w:pStyle w:val="ListParagraph"/>
              <w:widowControl w:val="0"/>
              <w:numPr>
                <w:ilvl w:val="0"/>
                <w:numId w:val="32"/>
              </w:numPr>
              <w:tabs>
                <w:tab w:val="left" w:pos="280"/>
              </w:tabs>
              <w:autoSpaceDE w:val="0"/>
              <w:autoSpaceDN w:val="0"/>
              <w:spacing w:line="267" w:lineRule="exact"/>
              <w:ind w:left="280" w:hanging="160"/>
              <w:contextualSpacing w:val="0"/>
            </w:pPr>
            <w:r>
              <w:t>ESRI</w:t>
            </w:r>
            <w:r>
              <w:rPr>
                <w:spacing w:val="-3"/>
              </w:rPr>
              <w:t xml:space="preserve"> </w:t>
            </w:r>
            <w:r>
              <w:t>User</w:t>
            </w:r>
            <w:r>
              <w:rPr>
                <w:spacing w:val="-2"/>
              </w:rPr>
              <w:t xml:space="preserve"> Conference:</w:t>
            </w:r>
          </w:p>
          <w:p w14:paraId="31511FC4" w14:textId="77777777" w:rsidR="00ED587D" w:rsidRDefault="00ED587D" w:rsidP="00ED587D">
            <w:pPr>
              <w:pStyle w:val="ListParagraph"/>
              <w:widowControl w:val="0"/>
              <w:numPr>
                <w:ilvl w:val="0"/>
                <w:numId w:val="32"/>
              </w:numPr>
              <w:tabs>
                <w:tab w:val="left" w:pos="280"/>
              </w:tabs>
              <w:autoSpaceDE w:val="0"/>
              <w:autoSpaceDN w:val="0"/>
              <w:spacing w:line="268" w:lineRule="exact"/>
              <w:ind w:left="280" w:hanging="160"/>
              <w:contextualSpacing w:val="0"/>
            </w:pPr>
            <w:r>
              <w:t>Held</w:t>
            </w:r>
            <w:r>
              <w:rPr>
                <w:spacing w:val="-6"/>
              </w:rPr>
              <w:t xml:space="preserve"> </w:t>
            </w:r>
            <w:r>
              <w:t>in</w:t>
            </w:r>
            <w:r>
              <w:rPr>
                <w:spacing w:val="-3"/>
              </w:rPr>
              <w:t xml:space="preserve"> </w:t>
            </w:r>
            <w:r>
              <w:t>San</w:t>
            </w:r>
            <w:r>
              <w:rPr>
                <w:spacing w:val="-3"/>
              </w:rPr>
              <w:t xml:space="preserve"> </w:t>
            </w:r>
            <w:r>
              <w:t>Diego,</w:t>
            </w:r>
            <w:r>
              <w:rPr>
                <w:spacing w:val="-3"/>
              </w:rPr>
              <w:t xml:space="preserve"> </w:t>
            </w:r>
            <w:r>
              <w:t>the</w:t>
            </w:r>
            <w:r>
              <w:rPr>
                <w:spacing w:val="-8"/>
              </w:rPr>
              <w:t xml:space="preserve"> </w:t>
            </w:r>
            <w:r>
              <w:t>largest</w:t>
            </w:r>
            <w:r>
              <w:rPr>
                <w:spacing w:val="-4"/>
              </w:rPr>
              <w:t xml:space="preserve"> </w:t>
            </w:r>
            <w:r>
              <w:t>GIS</w:t>
            </w:r>
            <w:r>
              <w:rPr>
                <w:spacing w:val="-3"/>
              </w:rPr>
              <w:t xml:space="preserve"> </w:t>
            </w:r>
            <w:r>
              <w:t>conference</w:t>
            </w:r>
            <w:r>
              <w:rPr>
                <w:spacing w:val="-5"/>
              </w:rPr>
              <w:t xml:space="preserve"> </w:t>
            </w:r>
            <w:r>
              <w:t>in</w:t>
            </w:r>
            <w:r>
              <w:rPr>
                <w:spacing w:val="-3"/>
              </w:rPr>
              <w:t xml:space="preserve"> </w:t>
            </w:r>
            <w:r>
              <w:t>the</w:t>
            </w:r>
            <w:r>
              <w:rPr>
                <w:spacing w:val="-5"/>
              </w:rPr>
              <w:t xml:space="preserve"> </w:t>
            </w:r>
            <w:r>
              <w:rPr>
                <w:spacing w:val="-2"/>
              </w:rPr>
              <w:t>world.</w:t>
            </w:r>
          </w:p>
          <w:p w14:paraId="103C76BA" w14:textId="77777777" w:rsidR="00ED587D" w:rsidRDefault="00ED587D" w:rsidP="00ED587D">
            <w:pPr>
              <w:pStyle w:val="ListParagraph"/>
              <w:widowControl w:val="0"/>
              <w:numPr>
                <w:ilvl w:val="0"/>
                <w:numId w:val="32"/>
              </w:numPr>
              <w:tabs>
                <w:tab w:val="left" w:pos="280"/>
              </w:tabs>
              <w:autoSpaceDE w:val="0"/>
              <w:autoSpaceDN w:val="0"/>
              <w:ind w:right="38" w:firstLine="0"/>
              <w:contextualSpacing w:val="0"/>
            </w:pPr>
            <w:r>
              <w:t>In</w:t>
            </w:r>
            <w:r>
              <w:rPr>
                <w:spacing w:val="-6"/>
              </w:rPr>
              <w:t xml:space="preserve"> </w:t>
            </w:r>
            <w:r>
              <w:t>2024,</w:t>
            </w:r>
            <w:r>
              <w:rPr>
                <w:spacing w:val="-4"/>
              </w:rPr>
              <w:t xml:space="preserve"> </w:t>
            </w:r>
            <w:r>
              <w:t>roughly</w:t>
            </w:r>
            <w:r>
              <w:rPr>
                <w:spacing w:val="-6"/>
              </w:rPr>
              <w:t xml:space="preserve"> </w:t>
            </w:r>
            <w:r>
              <w:t>23,000</w:t>
            </w:r>
            <w:r>
              <w:rPr>
                <w:spacing w:val="-4"/>
              </w:rPr>
              <w:t xml:space="preserve"> </w:t>
            </w:r>
            <w:r>
              <w:t>people</w:t>
            </w:r>
            <w:r>
              <w:rPr>
                <w:spacing w:val="-4"/>
              </w:rPr>
              <w:t xml:space="preserve"> </w:t>
            </w:r>
            <w:r>
              <w:t>attended</w:t>
            </w:r>
            <w:r>
              <w:rPr>
                <w:spacing w:val="-4"/>
              </w:rPr>
              <w:t xml:space="preserve"> </w:t>
            </w:r>
            <w:r>
              <w:t>in</w:t>
            </w:r>
            <w:r>
              <w:rPr>
                <w:spacing w:val="-6"/>
              </w:rPr>
              <w:t xml:space="preserve"> </w:t>
            </w:r>
            <w:r>
              <w:t>person</w:t>
            </w:r>
            <w:r>
              <w:rPr>
                <w:spacing w:val="-4"/>
              </w:rPr>
              <w:t xml:space="preserve"> </w:t>
            </w:r>
            <w:r>
              <w:t>and</w:t>
            </w:r>
            <w:r>
              <w:rPr>
                <w:spacing w:val="-4"/>
              </w:rPr>
              <w:t xml:space="preserve"> </w:t>
            </w:r>
            <w:r>
              <w:t>about 16,000 attended</w:t>
            </w:r>
          </w:p>
          <w:p w14:paraId="7AA36CD9" w14:textId="77777777" w:rsidR="00ED587D" w:rsidRDefault="00ED587D" w:rsidP="00ED587D">
            <w:pPr>
              <w:pStyle w:val="BodyText"/>
              <w:spacing w:before="3" w:line="252" w:lineRule="exact"/>
              <w:ind w:left="120"/>
            </w:pPr>
            <w:r>
              <w:t>digitally</w:t>
            </w:r>
            <w:r>
              <w:rPr>
                <w:spacing w:val="-4"/>
              </w:rPr>
              <w:t xml:space="preserve"> </w:t>
            </w:r>
            <w:r>
              <w:t>from</w:t>
            </w:r>
            <w:r>
              <w:rPr>
                <w:spacing w:val="-4"/>
              </w:rPr>
              <w:t xml:space="preserve"> </w:t>
            </w:r>
            <w:r>
              <w:t>over</w:t>
            </w:r>
            <w:r>
              <w:rPr>
                <w:spacing w:val="-3"/>
              </w:rPr>
              <w:t xml:space="preserve"> </w:t>
            </w:r>
            <w:r>
              <w:t>130</w:t>
            </w:r>
            <w:r>
              <w:rPr>
                <w:spacing w:val="-5"/>
              </w:rPr>
              <w:t xml:space="preserve"> </w:t>
            </w:r>
            <w:r>
              <w:rPr>
                <w:spacing w:val="-2"/>
              </w:rPr>
              <w:t>countries.</w:t>
            </w:r>
          </w:p>
          <w:p w14:paraId="6A93B245" w14:textId="77777777" w:rsidR="00ED587D" w:rsidRDefault="00ED587D" w:rsidP="00ED587D">
            <w:pPr>
              <w:pStyle w:val="ListParagraph"/>
              <w:widowControl w:val="0"/>
              <w:numPr>
                <w:ilvl w:val="0"/>
                <w:numId w:val="32"/>
              </w:numPr>
              <w:tabs>
                <w:tab w:val="left" w:pos="280"/>
              </w:tabs>
              <w:autoSpaceDE w:val="0"/>
              <w:autoSpaceDN w:val="0"/>
              <w:spacing w:line="268" w:lineRule="exact"/>
              <w:ind w:left="280" w:hanging="160"/>
              <w:contextualSpacing w:val="0"/>
            </w:pPr>
            <w:r>
              <w:t>Over</w:t>
            </w:r>
            <w:r>
              <w:rPr>
                <w:spacing w:val="-4"/>
              </w:rPr>
              <w:t xml:space="preserve"> </w:t>
            </w:r>
            <w:r>
              <w:t>200</w:t>
            </w:r>
            <w:r>
              <w:rPr>
                <w:spacing w:val="-3"/>
              </w:rPr>
              <w:t xml:space="preserve"> </w:t>
            </w:r>
            <w:r>
              <w:t>vendors</w:t>
            </w:r>
            <w:r>
              <w:rPr>
                <w:spacing w:val="-2"/>
              </w:rPr>
              <w:t xml:space="preserve"> </w:t>
            </w:r>
            <w:r>
              <w:t>in</w:t>
            </w:r>
            <w:r>
              <w:rPr>
                <w:spacing w:val="-4"/>
              </w:rPr>
              <w:t xml:space="preserve"> </w:t>
            </w:r>
            <w:r>
              <w:t>the</w:t>
            </w:r>
            <w:r>
              <w:rPr>
                <w:spacing w:val="-3"/>
              </w:rPr>
              <w:t xml:space="preserve"> </w:t>
            </w:r>
            <w:r>
              <w:t>expo</w:t>
            </w:r>
            <w:r>
              <w:rPr>
                <w:spacing w:val="-2"/>
              </w:rPr>
              <w:t xml:space="preserve"> center.</w:t>
            </w:r>
          </w:p>
          <w:p w14:paraId="3F2B0192" w14:textId="77777777" w:rsidR="00ED587D" w:rsidRDefault="00ED587D" w:rsidP="00ED587D">
            <w:pPr>
              <w:pStyle w:val="ListParagraph"/>
              <w:widowControl w:val="0"/>
              <w:numPr>
                <w:ilvl w:val="0"/>
                <w:numId w:val="32"/>
              </w:numPr>
              <w:tabs>
                <w:tab w:val="left" w:pos="280"/>
              </w:tabs>
              <w:autoSpaceDE w:val="0"/>
              <w:autoSpaceDN w:val="0"/>
              <w:ind w:left="280" w:hanging="160"/>
              <w:contextualSpacing w:val="0"/>
            </w:pPr>
            <w:r>
              <w:t>Over</w:t>
            </w:r>
            <w:r>
              <w:rPr>
                <w:spacing w:val="-4"/>
              </w:rPr>
              <w:t xml:space="preserve"> </w:t>
            </w:r>
            <w:r>
              <w:t>150</w:t>
            </w:r>
            <w:r>
              <w:rPr>
                <w:spacing w:val="-5"/>
              </w:rPr>
              <w:t xml:space="preserve"> </w:t>
            </w:r>
            <w:r>
              <w:t>technical</w:t>
            </w:r>
            <w:r>
              <w:rPr>
                <w:spacing w:val="-3"/>
              </w:rPr>
              <w:t xml:space="preserve"> </w:t>
            </w:r>
            <w:r>
              <w:rPr>
                <w:spacing w:val="-2"/>
              </w:rPr>
              <w:t>sessions.</w:t>
            </w:r>
          </w:p>
          <w:p w14:paraId="6FE80538"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AI</w:t>
            </w:r>
            <w:r>
              <w:rPr>
                <w:spacing w:val="-2"/>
              </w:rPr>
              <w:t xml:space="preserve"> </w:t>
            </w:r>
            <w:r>
              <w:t>was</w:t>
            </w:r>
            <w:r>
              <w:rPr>
                <w:spacing w:val="-1"/>
              </w:rPr>
              <w:t xml:space="preserve"> </w:t>
            </w:r>
            <w:r>
              <w:t>a</w:t>
            </w:r>
            <w:r>
              <w:rPr>
                <w:spacing w:val="-4"/>
              </w:rPr>
              <w:t xml:space="preserve"> </w:t>
            </w:r>
            <w:r>
              <w:t>major</w:t>
            </w:r>
            <w:r>
              <w:rPr>
                <w:spacing w:val="-2"/>
              </w:rPr>
              <w:t xml:space="preserve"> </w:t>
            </w:r>
            <w:proofErr w:type="gramStart"/>
            <w:r>
              <w:t>theme</w:t>
            </w:r>
            <w:proofErr w:type="gramEnd"/>
            <w:r>
              <w:rPr>
                <w:spacing w:val="-6"/>
              </w:rPr>
              <w:t xml:space="preserve"> </w:t>
            </w:r>
            <w:r>
              <w:t>of</w:t>
            </w:r>
            <w:r>
              <w:rPr>
                <w:spacing w:val="-3"/>
              </w:rPr>
              <w:t xml:space="preserve"> </w:t>
            </w:r>
            <w:r>
              <w:t>the</w:t>
            </w:r>
            <w:r>
              <w:rPr>
                <w:spacing w:val="-1"/>
              </w:rPr>
              <w:t xml:space="preserve"> </w:t>
            </w:r>
            <w:r>
              <w:rPr>
                <w:spacing w:val="-2"/>
              </w:rPr>
              <w:t>conference.</w:t>
            </w:r>
          </w:p>
          <w:p w14:paraId="331D249D" w14:textId="77777777" w:rsidR="00ED587D" w:rsidRDefault="00ED587D" w:rsidP="00ED587D">
            <w:pPr>
              <w:pStyle w:val="ListParagraph"/>
              <w:widowControl w:val="0"/>
              <w:numPr>
                <w:ilvl w:val="0"/>
                <w:numId w:val="32"/>
              </w:numPr>
              <w:tabs>
                <w:tab w:val="left" w:pos="279"/>
              </w:tabs>
              <w:autoSpaceDE w:val="0"/>
              <w:autoSpaceDN w:val="0"/>
              <w:ind w:left="119" w:right="174" w:firstLine="0"/>
              <w:contextualSpacing w:val="0"/>
            </w:pPr>
            <w:r>
              <w:t>AI</w:t>
            </w:r>
            <w:r>
              <w:rPr>
                <w:spacing w:val="-3"/>
              </w:rPr>
              <w:t xml:space="preserve"> </w:t>
            </w:r>
            <w:r>
              <w:t>was</w:t>
            </w:r>
            <w:r>
              <w:rPr>
                <w:spacing w:val="-2"/>
              </w:rPr>
              <w:t xml:space="preserve"> </w:t>
            </w:r>
            <w:r>
              <w:t>able</w:t>
            </w:r>
            <w:r>
              <w:rPr>
                <w:spacing w:val="-5"/>
              </w:rPr>
              <w:t xml:space="preserve"> </w:t>
            </w:r>
            <w:r>
              <w:t>to</w:t>
            </w:r>
            <w:r>
              <w:rPr>
                <w:spacing w:val="-3"/>
              </w:rPr>
              <w:t xml:space="preserve"> </w:t>
            </w:r>
            <w:r>
              <w:t>create</w:t>
            </w:r>
            <w:r>
              <w:rPr>
                <w:spacing w:val="-3"/>
              </w:rPr>
              <w:t xml:space="preserve"> </w:t>
            </w:r>
            <w:r>
              <w:t>a</w:t>
            </w:r>
            <w:r>
              <w:rPr>
                <w:spacing w:val="-5"/>
              </w:rPr>
              <w:t xml:space="preserve"> </w:t>
            </w:r>
            <w:r>
              <w:t>hydrant</w:t>
            </w:r>
            <w:r>
              <w:rPr>
                <w:spacing w:val="-1"/>
              </w:rPr>
              <w:t xml:space="preserve"> </w:t>
            </w:r>
            <w:r>
              <w:t>inspection</w:t>
            </w:r>
            <w:r>
              <w:rPr>
                <w:spacing w:val="-5"/>
              </w:rPr>
              <w:t xml:space="preserve"> </w:t>
            </w:r>
            <w:r>
              <w:t>form</w:t>
            </w:r>
            <w:r>
              <w:rPr>
                <w:spacing w:val="-4"/>
              </w:rPr>
              <w:t xml:space="preserve"> </w:t>
            </w:r>
            <w:r>
              <w:t>and</w:t>
            </w:r>
            <w:r>
              <w:rPr>
                <w:spacing w:val="-3"/>
              </w:rPr>
              <w:t xml:space="preserve"> </w:t>
            </w:r>
            <w:r>
              <w:t>fill</w:t>
            </w:r>
            <w:r>
              <w:rPr>
                <w:spacing w:val="-3"/>
              </w:rPr>
              <w:t xml:space="preserve"> </w:t>
            </w:r>
            <w:r>
              <w:t>it</w:t>
            </w:r>
            <w:r>
              <w:rPr>
                <w:spacing w:val="-1"/>
              </w:rPr>
              <w:t xml:space="preserve"> </w:t>
            </w:r>
            <w:r>
              <w:t>out based on photos.</w:t>
            </w:r>
          </w:p>
          <w:p w14:paraId="5EE04366"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QR</w:t>
            </w:r>
            <w:r>
              <w:rPr>
                <w:spacing w:val="-7"/>
              </w:rPr>
              <w:t xml:space="preserve"> </w:t>
            </w:r>
            <w:r>
              <w:t>code</w:t>
            </w:r>
            <w:r>
              <w:rPr>
                <w:spacing w:val="-3"/>
              </w:rPr>
              <w:t xml:space="preserve"> </w:t>
            </w:r>
            <w:r>
              <w:t>included</w:t>
            </w:r>
            <w:r>
              <w:rPr>
                <w:spacing w:val="-6"/>
              </w:rPr>
              <w:t xml:space="preserve"> </w:t>
            </w:r>
            <w:r>
              <w:t>for</w:t>
            </w:r>
            <w:r>
              <w:rPr>
                <w:spacing w:val="-4"/>
              </w:rPr>
              <w:t xml:space="preserve"> </w:t>
            </w:r>
            <w:r>
              <w:t>transparency</w:t>
            </w:r>
            <w:r>
              <w:rPr>
                <w:spacing w:val="-6"/>
              </w:rPr>
              <w:t xml:space="preserve"> </w:t>
            </w:r>
            <w:r>
              <w:t>and</w:t>
            </w:r>
            <w:r>
              <w:rPr>
                <w:spacing w:val="-5"/>
              </w:rPr>
              <w:t xml:space="preserve"> </w:t>
            </w:r>
            <w:r>
              <w:t>trust</w:t>
            </w:r>
            <w:r>
              <w:rPr>
                <w:spacing w:val="-4"/>
              </w:rPr>
              <w:t xml:space="preserve"> </w:t>
            </w:r>
            <w:r>
              <w:rPr>
                <w:spacing w:val="-2"/>
              </w:rPr>
              <w:t>cards.</w:t>
            </w:r>
          </w:p>
          <w:p w14:paraId="5C869671"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Upcoming</w:t>
            </w:r>
            <w:r>
              <w:rPr>
                <w:spacing w:val="-7"/>
              </w:rPr>
              <w:t xml:space="preserve"> </w:t>
            </w:r>
            <w:r>
              <w:rPr>
                <w:spacing w:val="-2"/>
              </w:rPr>
              <w:t>Changes:</w:t>
            </w:r>
          </w:p>
          <w:p w14:paraId="32464697" w14:textId="77777777" w:rsidR="00ED587D" w:rsidRDefault="00ED587D" w:rsidP="00ED587D">
            <w:pPr>
              <w:pStyle w:val="ListParagraph"/>
              <w:widowControl w:val="0"/>
              <w:numPr>
                <w:ilvl w:val="0"/>
                <w:numId w:val="32"/>
              </w:numPr>
              <w:tabs>
                <w:tab w:val="left" w:pos="279"/>
              </w:tabs>
              <w:autoSpaceDE w:val="0"/>
              <w:autoSpaceDN w:val="0"/>
              <w:ind w:left="119" w:right="407" w:firstLine="0"/>
              <w:contextualSpacing w:val="0"/>
            </w:pPr>
            <w:r>
              <w:t>In</w:t>
            </w:r>
            <w:r>
              <w:rPr>
                <w:spacing w:val="-6"/>
              </w:rPr>
              <w:t xml:space="preserve"> </w:t>
            </w:r>
            <w:r>
              <w:t>the</w:t>
            </w:r>
            <w:r>
              <w:rPr>
                <w:spacing w:val="-6"/>
              </w:rPr>
              <w:t xml:space="preserve"> </w:t>
            </w:r>
            <w:r>
              <w:t>12.0</w:t>
            </w:r>
            <w:r>
              <w:rPr>
                <w:spacing w:val="-6"/>
              </w:rPr>
              <w:t xml:space="preserve"> </w:t>
            </w:r>
            <w:r>
              <w:t>release,</w:t>
            </w:r>
            <w:r>
              <w:rPr>
                <w:spacing w:val="-5"/>
              </w:rPr>
              <w:t xml:space="preserve"> </w:t>
            </w:r>
            <w:r>
              <w:t>Web</w:t>
            </w:r>
            <w:r>
              <w:rPr>
                <w:spacing w:val="-4"/>
              </w:rPr>
              <w:t xml:space="preserve"> </w:t>
            </w:r>
            <w:r>
              <w:t>App</w:t>
            </w:r>
            <w:r>
              <w:rPr>
                <w:spacing w:val="-4"/>
              </w:rPr>
              <w:t xml:space="preserve"> </w:t>
            </w:r>
            <w:r>
              <w:t>Builder,</w:t>
            </w:r>
            <w:r>
              <w:rPr>
                <w:spacing w:val="-4"/>
              </w:rPr>
              <w:t xml:space="preserve"> </w:t>
            </w:r>
            <w:r>
              <w:t>Configurable</w:t>
            </w:r>
            <w:r>
              <w:rPr>
                <w:spacing w:val="-4"/>
              </w:rPr>
              <w:t xml:space="preserve"> </w:t>
            </w:r>
            <w:r>
              <w:t>Apps, Map Viewer Classic,</w:t>
            </w:r>
          </w:p>
          <w:p w14:paraId="21A2C963" w14:textId="77777777" w:rsidR="001838C7" w:rsidRDefault="00ED587D" w:rsidP="001838C7">
            <w:pPr>
              <w:pStyle w:val="BodyText"/>
              <w:spacing w:after="0"/>
              <w:ind w:left="119"/>
            </w:pPr>
            <w:r>
              <w:t>Dashboard</w:t>
            </w:r>
            <w:r>
              <w:rPr>
                <w:spacing w:val="-5"/>
              </w:rPr>
              <w:t xml:space="preserve"> </w:t>
            </w:r>
            <w:r>
              <w:t>Survey</w:t>
            </w:r>
            <w:r>
              <w:rPr>
                <w:spacing w:val="-4"/>
              </w:rPr>
              <w:t xml:space="preserve"> </w:t>
            </w:r>
            <w:r>
              <w:t>123,</w:t>
            </w:r>
            <w:r>
              <w:rPr>
                <w:spacing w:val="-6"/>
              </w:rPr>
              <w:t xml:space="preserve"> </w:t>
            </w:r>
            <w:proofErr w:type="spellStart"/>
            <w:r>
              <w:t>DataStore</w:t>
            </w:r>
            <w:proofErr w:type="spellEnd"/>
            <w:r>
              <w:t>,</w:t>
            </w:r>
            <w:r>
              <w:rPr>
                <w:spacing w:val="-3"/>
              </w:rPr>
              <w:t xml:space="preserve"> </w:t>
            </w:r>
            <w:r>
              <w:t>Tile</w:t>
            </w:r>
            <w:r>
              <w:rPr>
                <w:spacing w:val="-5"/>
              </w:rPr>
              <w:t xml:space="preserve"> </w:t>
            </w:r>
            <w:r>
              <w:t>Cache</w:t>
            </w:r>
            <w:r>
              <w:rPr>
                <w:spacing w:val="-7"/>
              </w:rPr>
              <w:t xml:space="preserve"> </w:t>
            </w:r>
            <w:r>
              <w:t>Datastore,</w:t>
            </w:r>
            <w:r>
              <w:rPr>
                <w:spacing w:val="-6"/>
              </w:rPr>
              <w:t xml:space="preserve"> </w:t>
            </w:r>
            <w:r>
              <w:t>and the Metadata Editor</w:t>
            </w:r>
          </w:p>
          <w:p w14:paraId="505AE253" w14:textId="1378F02E" w:rsidR="00ED587D" w:rsidRDefault="00ED587D" w:rsidP="001838C7">
            <w:pPr>
              <w:pStyle w:val="BodyText"/>
              <w:spacing w:after="0"/>
              <w:ind w:left="119"/>
            </w:pPr>
            <w:r>
              <w:t>Classic</w:t>
            </w:r>
            <w:r>
              <w:rPr>
                <w:spacing w:val="-4"/>
              </w:rPr>
              <w:t xml:space="preserve"> </w:t>
            </w:r>
            <w:r>
              <w:t>are</w:t>
            </w:r>
            <w:r>
              <w:rPr>
                <w:spacing w:val="-4"/>
              </w:rPr>
              <w:t xml:space="preserve"> </w:t>
            </w:r>
            <w:r>
              <w:t>being</w:t>
            </w:r>
            <w:r>
              <w:rPr>
                <w:spacing w:val="-6"/>
              </w:rPr>
              <w:t xml:space="preserve"> </w:t>
            </w:r>
            <w:r>
              <w:rPr>
                <w:spacing w:val="-2"/>
              </w:rPr>
              <w:t>replaced.</w:t>
            </w:r>
          </w:p>
          <w:p w14:paraId="49A97D3E" w14:textId="77777777" w:rsidR="00ED587D" w:rsidRDefault="00ED587D" w:rsidP="00ED587D">
            <w:pPr>
              <w:pStyle w:val="ListParagraph"/>
              <w:widowControl w:val="0"/>
              <w:numPr>
                <w:ilvl w:val="0"/>
                <w:numId w:val="32"/>
              </w:numPr>
              <w:tabs>
                <w:tab w:val="left" w:pos="279"/>
              </w:tabs>
              <w:autoSpaceDE w:val="0"/>
              <w:autoSpaceDN w:val="0"/>
              <w:ind w:left="119" w:right="518" w:firstLine="0"/>
              <w:contextualSpacing w:val="0"/>
            </w:pPr>
            <w:r>
              <w:t>These</w:t>
            </w:r>
            <w:r>
              <w:rPr>
                <w:spacing w:val="-6"/>
              </w:rPr>
              <w:t xml:space="preserve"> </w:t>
            </w:r>
            <w:r>
              <w:t>are</w:t>
            </w:r>
            <w:r>
              <w:rPr>
                <w:spacing w:val="-6"/>
              </w:rPr>
              <w:t xml:space="preserve"> </w:t>
            </w:r>
            <w:r>
              <w:t>being</w:t>
            </w:r>
            <w:r>
              <w:rPr>
                <w:spacing w:val="-7"/>
              </w:rPr>
              <w:t xml:space="preserve"> </w:t>
            </w:r>
            <w:r>
              <w:t>replaced</w:t>
            </w:r>
            <w:r>
              <w:rPr>
                <w:spacing w:val="-6"/>
              </w:rPr>
              <w:t xml:space="preserve"> </w:t>
            </w:r>
            <w:r>
              <w:t>by</w:t>
            </w:r>
            <w:r>
              <w:rPr>
                <w:spacing w:val="-5"/>
              </w:rPr>
              <w:t xml:space="preserve"> </w:t>
            </w:r>
            <w:r>
              <w:t>Experience</w:t>
            </w:r>
            <w:r>
              <w:rPr>
                <w:spacing w:val="-6"/>
              </w:rPr>
              <w:t xml:space="preserve"> </w:t>
            </w:r>
            <w:r>
              <w:t>Builder,</w:t>
            </w:r>
            <w:r>
              <w:rPr>
                <w:spacing w:val="-6"/>
              </w:rPr>
              <w:t xml:space="preserve"> </w:t>
            </w:r>
            <w:r>
              <w:t>Instant Apps, Map Viewer, and</w:t>
            </w:r>
          </w:p>
          <w:p w14:paraId="06368D5E" w14:textId="77777777" w:rsidR="00ED587D" w:rsidRDefault="00ED587D" w:rsidP="001838C7">
            <w:pPr>
              <w:pStyle w:val="BodyText"/>
              <w:spacing w:after="0"/>
              <w:ind w:left="119"/>
            </w:pPr>
            <w:r>
              <w:t>NextGen</w:t>
            </w:r>
            <w:r>
              <w:rPr>
                <w:spacing w:val="-4"/>
              </w:rPr>
              <w:t xml:space="preserve"> </w:t>
            </w:r>
            <w:r>
              <w:rPr>
                <w:spacing w:val="-2"/>
              </w:rPr>
              <w:t>Survey123.</w:t>
            </w:r>
          </w:p>
          <w:p w14:paraId="7355A67D" w14:textId="36D7DAFF" w:rsidR="00ED587D" w:rsidRDefault="00ED587D" w:rsidP="00ED587D">
            <w:pPr>
              <w:pStyle w:val="ListParagraph"/>
              <w:widowControl w:val="0"/>
              <w:numPr>
                <w:ilvl w:val="0"/>
                <w:numId w:val="32"/>
              </w:numPr>
              <w:tabs>
                <w:tab w:val="left" w:pos="279"/>
              </w:tabs>
              <w:autoSpaceDE w:val="0"/>
              <w:autoSpaceDN w:val="0"/>
              <w:spacing w:before="79"/>
              <w:ind w:left="119" w:right="377" w:firstLine="0"/>
              <w:contextualSpacing w:val="0"/>
            </w:pPr>
            <w:r>
              <w:lastRenderedPageBreak/>
              <w:br w:type="column"/>
              <w:t>The</w:t>
            </w:r>
            <w:r>
              <w:rPr>
                <w:spacing w:val="-4"/>
              </w:rPr>
              <w:t xml:space="preserve"> </w:t>
            </w:r>
            <w:r w:rsidR="004B1190">
              <w:rPr>
                <w:spacing w:val="-4"/>
              </w:rPr>
              <w:t>C</w:t>
            </w:r>
            <w:r>
              <w:t>ounty</w:t>
            </w:r>
            <w:r>
              <w:rPr>
                <w:spacing w:val="-6"/>
              </w:rPr>
              <w:t xml:space="preserve"> </w:t>
            </w:r>
            <w:r>
              <w:t>has</w:t>
            </w:r>
            <w:r>
              <w:rPr>
                <w:spacing w:val="-3"/>
              </w:rPr>
              <w:t xml:space="preserve"> </w:t>
            </w:r>
            <w:r>
              <w:t>10</w:t>
            </w:r>
            <w:r>
              <w:rPr>
                <w:spacing w:val="-6"/>
              </w:rPr>
              <w:t xml:space="preserve"> </w:t>
            </w:r>
            <w:r>
              <w:t>free</w:t>
            </w:r>
            <w:r>
              <w:rPr>
                <w:spacing w:val="-6"/>
              </w:rPr>
              <w:t xml:space="preserve"> </w:t>
            </w:r>
            <w:r>
              <w:t>in-person</w:t>
            </w:r>
            <w:r>
              <w:rPr>
                <w:spacing w:val="-6"/>
              </w:rPr>
              <w:t xml:space="preserve"> </w:t>
            </w:r>
            <w:r>
              <w:t>registrations</w:t>
            </w:r>
            <w:r>
              <w:rPr>
                <w:spacing w:val="-6"/>
              </w:rPr>
              <w:t xml:space="preserve"> </w:t>
            </w:r>
            <w:r>
              <w:t>for</w:t>
            </w:r>
            <w:r>
              <w:rPr>
                <w:spacing w:val="-5"/>
              </w:rPr>
              <w:t xml:space="preserve"> </w:t>
            </w:r>
            <w:r>
              <w:t>the</w:t>
            </w:r>
            <w:r>
              <w:rPr>
                <w:spacing w:val="-4"/>
              </w:rPr>
              <w:t xml:space="preserve"> </w:t>
            </w:r>
            <w:r>
              <w:t xml:space="preserve">user </w:t>
            </w:r>
            <w:r>
              <w:rPr>
                <w:spacing w:val="-2"/>
              </w:rPr>
              <w:t>conference.</w:t>
            </w:r>
          </w:p>
          <w:p w14:paraId="37E1027F" w14:textId="77777777" w:rsidR="00ED587D" w:rsidRDefault="00ED587D" w:rsidP="00ED587D">
            <w:pPr>
              <w:pStyle w:val="ListParagraph"/>
              <w:widowControl w:val="0"/>
              <w:numPr>
                <w:ilvl w:val="0"/>
                <w:numId w:val="32"/>
              </w:numPr>
              <w:tabs>
                <w:tab w:val="left" w:pos="279"/>
              </w:tabs>
              <w:autoSpaceDE w:val="0"/>
              <w:autoSpaceDN w:val="0"/>
              <w:ind w:left="119" w:right="376" w:firstLine="0"/>
              <w:contextualSpacing w:val="0"/>
            </w:pPr>
            <w:r>
              <w:t>Register</w:t>
            </w:r>
            <w:r>
              <w:rPr>
                <w:spacing w:val="-7"/>
              </w:rPr>
              <w:t xml:space="preserve"> </w:t>
            </w:r>
            <w:r>
              <w:t>early</w:t>
            </w:r>
            <w:r>
              <w:rPr>
                <w:spacing w:val="-8"/>
              </w:rPr>
              <w:t xml:space="preserve"> </w:t>
            </w:r>
            <w:r>
              <w:t>(December/January)</w:t>
            </w:r>
            <w:r>
              <w:rPr>
                <w:spacing w:val="-7"/>
              </w:rPr>
              <w:t xml:space="preserve"> </w:t>
            </w:r>
            <w:r>
              <w:t>to</w:t>
            </w:r>
            <w:r>
              <w:rPr>
                <w:spacing w:val="-8"/>
              </w:rPr>
              <w:t xml:space="preserve"> </w:t>
            </w:r>
            <w:r>
              <w:t>secure</w:t>
            </w:r>
            <w:r>
              <w:rPr>
                <w:spacing w:val="-6"/>
              </w:rPr>
              <w:t xml:space="preserve"> </w:t>
            </w:r>
            <w:r>
              <w:t>hotels</w:t>
            </w:r>
            <w:r>
              <w:rPr>
                <w:spacing w:val="-5"/>
              </w:rPr>
              <w:t xml:space="preserve"> </w:t>
            </w:r>
            <w:r>
              <w:t>within walking distance.</w:t>
            </w:r>
          </w:p>
          <w:p w14:paraId="4E2989FE" w14:textId="77777777" w:rsidR="00ED587D" w:rsidRDefault="00ED587D" w:rsidP="00ED587D">
            <w:pPr>
              <w:pStyle w:val="ListParagraph"/>
              <w:widowControl w:val="0"/>
              <w:numPr>
                <w:ilvl w:val="0"/>
                <w:numId w:val="32"/>
              </w:numPr>
              <w:tabs>
                <w:tab w:val="left" w:pos="279"/>
              </w:tabs>
              <w:autoSpaceDE w:val="0"/>
              <w:autoSpaceDN w:val="0"/>
              <w:spacing w:before="1"/>
              <w:ind w:left="119" w:right="179" w:firstLine="0"/>
              <w:contextualSpacing w:val="0"/>
            </w:pPr>
            <w:r>
              <w:t>Attending</w:t>
            </w:r>
            <w:r>
              <w:rPr>
                <w:spacing w:val="-6"/>
              </w:rPr>
              <w:t xml:space="preserve"> </w:t>
            </w:r>
            <w:r>
              <w:t>in</w:t>
            </w:r>
            <w:r>
              <w:rPr>
                <w:spacing w:val="-6"/>
              </w:rPr>
              <w:t xml:space="preserve"> </w:t>
            </w:r>
            <w:r>
              <w:t>person</w:t>
            </w:r>
            <w:r>
              <w:rPr>
                <w:spacing w:val="-6"/>
              </w:rPr>
              <w:t xml:space="preserve"> </w:t>
            </w:r>
            <w:r>
              <w:t>allows</w:t>
            </w:r>
            <w:r>
              <w:rPr>
                <w:spacing w:val="-5"/>
              </w:rPr>
              <w:t xml:space="preserve"> </w:t>
            </w:r>
            <w:r>
              <w:t>collaboration,</w:t>
            </w:r>
            <w:r>
              <w:rPr>
                <w:spacing w:val="-6"/>
              </w:rPr>
              <w:t xml:space="preserve"> </w:t>
            </w:r>
            <w:r>
              <w:t>access</w:t>
            </w:r>
            <w:r>
              <w:rPr>
                <w:spacing w:val="-5"/>
              </w:rPr>
              <w:t xml:space="preserve"> </w:t>
            </w:r>
            <w:r>
              <w:t>to</w:t>
            </w:r>
            <w:r>
              <w:rPr>
                <w:spacing w:val="-7"/>
              </w:rPr>
              <w:t xml:space="preserve"> </w:t>
            </w:r>
            <w:r>
              <w:t>technical sessions, and hands-on</w:t>
            </w:r>
          </w:p>
          <w:p w14:paraId="2A9FB688" w14:textId="77777777" w:rsidR="00ED587D" w:rsidRDefault="00ED587D" w:rsidP="001838C7">
            <w:pPr>
              <w:pStyle w:val="BodyText"/>
              <w:spacing w:after="0" w:line="252" w:lineRule="exact"/>
              <w:ind w:left="119"/>
            </w:pPr>
            <w:r>
              <w:rPr>
                <w:spacing w:val="-2"/>
              </w:rPr>
              <w:t>workshops.</w:t>
            </w:r>
          </w:p>
          <w:p w14:paraId="4C2A5067" w14:textId="77777777" w:rsidR="00ED587D" w:rsidRDefault="00ED587D" w:rsidP="001838C7">
            <w:pPr>
              <w:pStyle w:val="ListParagraph"/>
              <w:widowControl w:val="0"/>
              <w:numPr>
                <w:ilvl w:val="0"/>
                <w:numId w:val="32"/>
              </w:numPr>
              <w:tabs>
                <w:tab w:val="left" w:pos="279"/>
              </w:tabs>
              <w:autoSpaceDE w:val="0"/>
              <w:autoSpaceDN w:val="0"/>
              <w:spacing w:line="268" w:lineRule="exact"/>
              <w:ind w:left="279" w:hanging="160"/>
              <w:contextualSpacing w:val="0"/>
            </w:pPr>
            <w:r>
              <w:t>ESRI</w:t>
            </w:r>
            <w:r>
              <w:rPr>
                <w:spacing w:val="-2"/>
              </w:rPr>
              <w:t xml:space="preserve"> Licensing:</w:t>
            </w:r>
          </w:p>
          <w:p w14:paraId="0E5B66D3" w14:textId="77777777" w:rsidR="00ED587D" w:rsidRDefault="00ED587D" w:rsidP="001838C7">
            <w:pPr>
              <w:pStyle w:val="ListParagraph"/>
              <w:widowControl w:val="0"/>
              <w:numPr>
                <w:ilvl w:val="0"/>
                <w:numId w:val="32"/>
              </w:numPr>
              <w:tabs>
                <w:tab w:val="left" w:pos="279"/>
              </w:tabs>
              <w:autoSpaceDE w:val="0"/>
              <w:autoSpaceDN w:val="0"/>
              <w:ind w:left="119" w:right="218" w:firstLine="0"/>
              <w:contextualSpacing w:val="0"/>
            </w:pPr>
            <w:r>
              <w:t>A</w:t>
            </w:r>
            <w:r>
              <w:rPr>
                <w:spacing w:val="-5"/>
              </w:rPr>
              <w:t xml:space="preserve"> </w:t>
            </w:r>
            <w:r>
              <w:t>screenshot</w:t>
            </w:r>
            <w:r>
              <w:rPr>
                <w:spacing w:val="-3"/>
              </w:rPr>
              <w:t xml:space="preserve"> </w:t>
            </w:r>
            <w:r>
              <w:t>of</w:t>
            </w:r>
            <w:r>
              <w:rPr>
                <w:spacing w:val="-6"/>
              </w:rPr>
              <w:t xml:space="preserve"> </w:t>
            </w:r>
            <w:r>
              <w:t>the</w:t>
            </w:r>
            <w:r>
              <w:rPr>
                <w:spacing w:val="-5"/>
              </w:rPr>
              <w:t xml:space="preserve"> </w:t>
            </w:r>
            <w:r>
              <w:t>ESRI</w:t>
            </w:r>
            <w:r>
              <w:rPr>
                <w:spacing w:val="-3"/>
              </w:rPr>
              <w:t xml:space="preserve"> </w:t>
            </w:r>
            <w:r>
              <w:t>licensing</w:t>
            </w:r>
            <w:r>
              <w:rPr>
                <w:spacing w:val="-5"/>
              </w:rPr>
              <w:t xml:space="preserve"> </w:t>
            </w:r>
            <w:r>
              <w:t>dashboard</w:t>
            </w:r>
            <w:r>
              <w:rPr>
                <w:spacing w:val="-9"/>
              </w:rPr>
              <w:t xml:space="preserve"> </w:t>
            </w:r>
            <w:r>
              <w:t>was</w:t>
            </w:r>
            <w:r>
              <w:rPr>
                <w:spacing w:val="-4"/>
              </w:rPr>
              <w:t xml:space="preserve"> </w:t>
            </w:r>
            <w:r>
              <w:t>included to show the number of</w:t>
            </w:r>
          </w:p>
          <w:p w14:paraId="6384533D" w14:textId="1E4AC41B" w:rsidR="00ED587D" w:rsidRDefault="00ED587D" w:rsidP="001838C7">
            <w:pPr>
              <w:pStyle w:val="BodyText"/>
              <w:spacing w:before="2" w:after="0" w:line="252" w:lineRule="exact"/>
              <w:ind w:left="119"/>
            </w:pPr>
            <w:r>
              <w:t>users</w:t>
            </w:r>
            <w:r>
              <w:rPr>
                <w:spacing w:val="-2"/>
              </w:rPr>
              <w:t xml:space="preserve"> </w:t>
            </w:r>
            <w:r>
              <w:t>within</w:t>
            </w:r>
            <w:r>
              <w:rPr>
                <w:spacing w:val="-5"/>
              </w:rPr>
              <w:t xml:space="preserve"> </w:t>
            </w:r>
            <w:r>
              <w:t>the</w:t>
            </w:r>
            <w:r>
              <w:rPr>
                <w:spacing w:val="-4"/>
              </w:rPr>
              <w:t xml:space="preserve"> </w:t>
            </w:r>
            <w:r w:rsidR="004B1190">
              <w:rPr>
                <w:spacing w:val="-4"/>
              </w:rPr>
              <w:t>C</w:t>
            </w:r>
            <w:r>
              <w:rPr>
                <w:spacing w:val="-2"/>
              </w:rPr>
              <w:t>ounty.</w:t>
            </w:r>
          </w:p>
          <w:p w14:paraId="667A39E7" w14:textId="77777777" w:rsidR="00ED587D" w:rsidRDefault="00ED587D" w:rsidP="001838C7">
            <w:pPr>
              <w:pStyle w:val="ListParagraph"/>
              <w:widowControl w:val="0"/>
              <w:numPr>
                <w:ilvl w:val="0"/>
                <w:numId w:val="32"/>
              </w:numPr>
              <w:tabs>
                <w:tab w:val="left" w:pos="279"/>
              </w:tabs>
              <w:autoSpaceDE w:val="0"/>
              <w:autoSpaceDN w:val="0"/>
              <w:ind w:left="119" w:right="594" w:firstLine="0"/>
              <w:contextualSpacing w:val="0"/>
            </w:pPr>
            <w:r>
              <w:t>A</w:t>
            </w:r>
            <w:r>
              <w:rPr>
                <w:spacing w:val="-3"/>
              </w:rPr>
              <w:t xml:space="preserve"> </w:t>
            </w:r>
            <w:r>
              <w:t>survey</w:t>
            </w:r>
            <w:r>
              <w:rPr>
                <w:spacing w:val="-5"/>
              </w:rPr>
              <w:t xml:space="preserve"> </w:t>
            </w:r>
            <w:r>
              <w:t>was</w:t>
            </w:r>
            <w:r>
              <w:rPr>
                <w:spacing w:val="-2"/>
              </w:rPr>
              <w:t xml:space="preserve"> </w:t>
            </w:r>
            <w:r>
              <w:t>sent</w:t>
            </w:r>
            <w:r>
              <w:rPr>
                <w:spacing w:val="-4"/>
              </w:rPr>
              <w:t xml:space="preserve"> </w:t>
            </w:r>
            <w:r>
              <w:t>to</w:t>
            </w:r>
            <w:r>
              <w:rPr>
                <w:spacing w:val="-3"/>
              </w:rPr>
              <w:t xml:space="preserve"> </w:t>
            </w:r>
            <w:r>
              <w:t>114</w:t>
            </w:r>
            <w:r>
              <w:rPr>
                <w:spacing w:val="-3"/>
              </w:rPr>
              <w:t xml:space="preserve"> </w:t>
            </w:r>
            <w:r>
              <w:t>GIS</w:t>
            </w:r>
            <w:r>
              <w:rPr>
                <w:spacing w:val="-3"/>
              </w:rPr>
              <w:t xml:space="preserve"> </w:t>
            </w:r>
            <w:r>
              <w:t>users</w:t>
            </w:r>
            <w:r>
              <w:rPr>
                <w:spacing w:val="-5"/>
              </w:rPr>
              <w:t xml:space="preserve"> </w:t>
            </w:r>
            <w:r>
              <w:t>within</w:t>
            </w:r>
            <w:r>
              <w:rPr>
                <w:spacing w:val="-3"/>
              </w:rPr>
              <w:t xml:space="preserve"> </w:t>
            </w:r>
            <w:r>
              <w:t>the</w:t>
            </w:r>
            <w:r>
              <w:rPr>
                <w:spacing w:val="-5"/>
              </w:rPr>
              <w:t xml:space="preserve"> </w:t>
            </w:r>
            <w:r>
              <w:t>county</w:t>
            </w:r>
            <w:r>
              <w:rPr>
                <w:spacing w:val="-5"/>
              </w:rPr>
              <w:t xml:space="preserve"> </w:t>
            </w:r>
            <w:r>
              <w:t>to identify power users and</w:t>
            </w:r>
          </w:p>
          <w:p w14:paraId="7A0C3E96" w14:textId="77777777" w:rsidR="00ED587D" w:rsidRDefault="00ED587D" w:rsidP="00ED587D">
            <w:pPr>
              <w:pStyle w:val="BodyText"/>
              <w:ind w:left="119"/>
            </w:pPr>
            <w:r>
              <w:t>conduct</w:t>
            </w:r>
            <w:r>
              <w:rPr>
                <w:spacing w:val="-2"/>
              </w:rPr>
              <w:t xml:space="preserve"> </w:t>
            </w:r>
            <w:r>
              <w:t>a</w:t>
            </w:r>
            <w:r>
              <w:rPr>
                <w:spacing w:val="-5"/>
              </w:rPr>
              <w:t xml:space="preserve"> </w:t>
            </w:r>
            <w:r>
              <w:t>needs</w:t>
            </w:r>
            <w:r>
              <w:rPr>
                <w:spacing w:val="-5"/>
              </w:rPr>
              <w:t xml:space="preserve"> </w:t>
            </w:r>
            <w:r>
              <w:t>assessment;</w:t>
            </w:r>
            <w:r>
              <w:rPr>
                <w:spacing w:val="-2"/>
              </w:rPr>
              <w:t xml:space="preserve"> </w:t>
            </w:r>
            <w:r>
              <w:t>29</w:t>
            </w:r>
            <w:r>
              <w:rPr>
                <w:spacing w:val="-5"/>
              </w:rPr>
              <w:t xml:space="preserve"> </w:t>
            </w:r>
            <w:r>
              <w:t>have</w:t>
            </w:r>
            <w:r>
              <w:rPr>
                <w:spacing w:val="-5"/>
              </w:rPr>
              <w:t xml:space="preserve"> </w:t>
            </w:r>
            <w:r>
              <w:rPr>
                <w:spacing w:val="-2"/>
              </w:rPr>
              <w:t>replied.</w:t>
            </w:r>
          </w:p>
          <w:p w14:paraId="42CA015E" w14:textId="77777777" w:rsidR="00ED587D" w:rsidRDefault="00ED587D" w:rsidP="00ED587D">
            <w:pPr>
              <w:pStyle w:val="ListParagraph"/>
              <w:widowControl w:val="0"/>
              <w:numPr>
                <w:ilvl w:val="0"/>
                <w:numId w:val="32"/>
              </w:numPr>
              <w:tabs>
                <w:tab w:val="left" w:pos="279"/>
              </w:tabs>
              <w:autoSpaceDE w:val="0"/>
              <w:autoSpaceDN w:val="0"/>
              <w:spacing w:line="268" w:lineRule="exact"/>
              <w:ind w:left="279" w:hanging="160"/>
              <w:contextualSpacing w:val="0"/>
            </w:pPr>
            <w:r>
              <w:t>34</w:t>
            </w:r>
            <w:r>
              <w:rPr>
                <w:spacing w:val="-4"/>
              </w:rPr>
              <w:t xml:space="preserve"> </w:t>
            </w:r>
            <w:r>
              <w:t>people</w:t>
            </w:r>
            <w:r>
              <w:rPr>
                <w:spacing w:val="-3"/>
              </w:rPr>
              <w:t xml:space="preserve"> </w:t>
            </w:r>
            <w:r>
              <w:t>have</w:t>
            </w:r>
            <w:r>
              <w:rPr>
                <w:spacing w:val="-3"/>
              </w:rPr>
              <w:t xml:space="preserve"> </w:t>
            </w:r>
            <w:r>
              <w:t>signed</w:t>
            </w:r>
            <w:r>
              <w:rPr>
                <w:spacing w:val="-7"/>
              </w:rPr>
              <w:t xml:space="preserve"> </w:t>
            </w:r>
            <w:r>
              <w:t>up</w:t>
            </w:r>
            <w:r>
              <w:rPr>
                <w:spacing w:val="-3"/>
              </w:rPr>
              <w:t xml:space="preserve"> </w:t>
            </w:r>
            <w:r>
              <w:t>for</w:t>
            </w:r>
            <w:r>
              <w:rPr>
                <w:spacing w:val="-4"/>
              </w:rPr>
              <w:t xml:space="preserve"> </w:t>
            </w:r>
            <w:r>
              <w:t>the</w:t>
            </w:r>
            <w:r>
              <w:rPr>
                <w:spacing w:val="-3"/>
              </w:rPr>
              <w:t xml:space="preserve"> </w:t>
            </w:r>
            <w:r>
              <w:t>user</w:t>
            </w:r>
            <w:r>
              <w:rPr>
                <w:spacing w:val="-1"/>
              </w:rPr>
              <w:t xml:space="preserve"> </w:t>
            </w:r>
            <w:r>
              <w:t>group</w:t>
            </w:r>
            <w:r>
              <w:rPr>
                <w:spacing w:val="-5"/>
              </w:rPr>
              <w:t xml:space="preserve"> </w:t>
            </w:r>
            <w:r>
              <w:rPr>
                <w:spacing w:val="-2"/>
              </w:rPr>
              <w:t>meeting.</w:t>
            </w:r>
          </w:p>
          <w:p w14:paraId="483A3BA6" w14:textId="77777777" w:rsidR="00ED587D" w:rsidRDefault="00ED587D" w:rsidP="00ED587D">
            <w:pPr>
              <w:pStyle w:val="ListParagraph"/>
              <w:widowControl w:val="0"/>
              <w:numPr>
                <w:ilvl w:val="0"/>
                <w:numId w:val="32"/>
              </w:numPr>
              <w:tabs>
                <w:tab w:val="left" w:pos="279"/>
              </w:tabs>
              <w:autoSpaceDE w:val="0"/>
              <w:autoSpaceDN w:val="0"/>
              <w:ind w:left="279" w:hanging="160"/>
              <w:contextualSpacing w:val="0"/>
            </w:pPr>
            <w:r>
              <w:t>A</w:t>
            </w:r>
            <w:r>
              <w:rPr>
                <w:spacing w:val="-4"/>
              </w:rPr>
              <w:t xml:space="preserve"> </w:t>
            </w:r>
            <w:r>
              <w:t>display</w:t>
            </w:r>
            <w:r>
              <w:rPr>
                <w:spacing w:val="-3"/>
              </w:rPr>
              <w:t xml:space="preserve"> </w:t>
            </w:r>
            <w:r>
              <w:t>will</w:t>
            </w:r>
            <w:r>
              <w:rPr>
                <w:spacing w:val="-4"/>
              </w:rPr>
              <w:t xml:space="preserve"> </w:t>
            </w:r>
            <w:r>
              <w:t>be</w:t>
            </w:r>
            <w:r>
              <w:rPr>
                <w:spacing w:val="-3"/>
              </w:rPr>
              <w:t xml:space="preserve"> </w:t>
            </w:r>
            <w:r>
              <w:t>done</w:t>
            </w:r>
            <w:r>
              <w:rPr>
                <w:spacing w:val="-8"/>
              </w:rPr>
              <w:t xml:space="preserve"> </w:t>
            </w:r>
            <w:r>
              <w:t>during</w:t>
            </w:r>
            <w:r>
              <w:rPr>
                <w:spacing w:val="-4"/>
              </w:rPr>
              <w:t xml:space="preserve"> </w:t>
            </w:r>
            <w:r>
              <w:t>Geography</w:t>
            </w:r>
            <w:r>
              <w:rPr>
                <w:spacing w:val="-5"/>
              </w:rPr>
              <w:t xml:space="preserve"> </w:t>
            </w:r>
            <w:r>
              <w:t>Week</w:t>
            </w:r>
            <w:r>
              <w:rPr>
                <w:spacing w:val="-8"/>
              </w:rPr>
              <w:t xml:space="preserve"> </w:t>
            </w:r>
            <w:r>
              <w:t>in</w:t>
            </w:r>
            <w:r>
              <w:rPr>
                <w:spacing w:val="-3"/>
              </w:rPr>
              <w:t xml:space="preserve"> </w:t>
            </w:r>
            <w:r>
              <w:rPr>
                <w:spacing w:val="-2"/>
              </w:rPr>
              <w:t>November.</w:t>
            </w:r>
          </w:p>
          <w:p w14:paraId="7D0F20E6" w14:textId="77777777" w:rsidR="00ED587D" w:rsidRDefault="00ED587D" w:rsidP="00ED587D">
            <w:pPr>
              <w:pStyle w:val="ListParagraph"/>
              <w:widowControl w:val="0"/>
              <w:numPr>
                <w:ilvl w:val="0"/>
                <w:numId w:val="32"/>
              </w:numPr>
              <w:tabs>
                <w:tab w:val="left" w:pos="279"/>
              </w:tabs>
              <w:autoSpaceDE w:val="0"/>
              <w:autoSpaceDN w:val="0"/>
              <w:spacing w:before="1" w:line="280" w:lineRule="auto"/>
              <w:ind w:left="119" w:right="451" w:firstLine="0"/>
              <w:contextualSpacing w:val="0"/>
            </w:pPr>
            <w:r>
              <w:t>Departments</w:t>
            </w:r>
            <w:r>
              <w:rPr>
                <w:spacing w:val="-3"/>
              </w:rPr>
              <w:t xml:space="preserve"> </w:t>
            </w:r>
            <w:r>
              <w:t>are</w:t>
            </w:r>
            <w:r>
              <w:rPr>
                <w:spacing w:val="-4"/>
              </w:rPr>
              <w:t xml:space="preserve"> </w:t>
            </w:r>
            <w:r>
              <w:t>encouraged</w:t>
            </w:r>
            <w:r>
              <w:rPr>
                <w:spacing w:val="-6"/>
              </w:rPr>
              <w:t xml:space="preserve"> </w:t>
            </w:r>
            <w:r>
              <w:t>to</w:t>
            </w:r>
            <w:r>
              <w:rPr>
                <w:spacing w:val="-4"/>
              </w:rPr>
              <w:t xml:space="preserve"> </w:t>
            </w:r>
            <w:r>
              <w:t>show</w:t>
            </w:r>
            <w:r>
              <w:rPr>
                <w:spacing w:val="-7"/>
              </w:rPr>
              <w:t xml:space="preserve"> </w:t>
            </w:r>
            <w:r>
              <w:t>how</w:t>
            </w:r>
            <w:r>
              <w:rPr>
                <w:spacing w:val="-7"/>
              </w:rPr>
              <w:t xml:space="preserve"> </w:t>
            </w:r>
            <w:r>
              <w:t>they</w:t>
            </w:r>
            <w:r>
              <w:rPr>
                <w:spacing w:val="-6"/>
              </w:rPr>
              <w:t xml:space="preserve"> </w:t>
            </w:r>
            <w:r>
              <w:t>are</w:t>
            </w:r>
            <w:r>
              <w:rPr>
                <w:spacing w:val="-6"/>
              </w:rPr>
              <w:t xml:space="preserve"> </w:t>
            </w:r>
            <w:r>
              <w:t xml:space="preserve">using </w:t>
            </w:r>
            <w:r>
              <w:rPr>
                <w:spacing w:val="-4"/>
              </w:rPr>
              <w:t>GIS.</w:t>
            </w:r>
          </w:p>
          <w:p w14:paraId="64F69B4D" w14:textId="77777777" w:rsidR="00ED587D" w:rsidRDefault="00ED587D" w:rsidP="00ED587D">
            <w:pPr>
              <w:spacing w:before="156" w:line="317" w:lineRule="exact"/>
              <w:ind w:left="120"/>
              <w:rPr>
                <w:rFonts w:ascii="Calibri"/>
                <w:b/>
                <w:sz w:val="26"/>
              </w:rPr>
            </w:pPr>
            <w:r>
              <w:rPr>
                <w:rFonts w:ascii="Calibri"/>
                <w:b/>
                <w:spacing w:val="-2"/>
                <w:sz w:val="26"/>
              </w:rPr>
              <w:t>Committee</w:t>
            </w:r>
            <w:r>
              <w:rPr>
                <w:rFonts w:ascii="Calibri"/>
                <w:b/>
                <w:spacing w:val="-1"/>
                <w:sz w:val="26"/>
              </w:rPr>
              <w:t xml:space="preserve"> </w:t>
            </w:r>
            <w:r>
              <w:rPr>
                <w:rFonts w:ascii="Calibri"/>
                <w:b/>
                <w:spacing w:val="-2"/>
                <w:sz w:val="26"/>
              </w:rPr>
              <w:t>Discussion</w:t>
            </w:r>
            <w:r>
              <w:rPr>
                <w:rFonts w:ascii="Calibri"/>
                <w:b/>
                <w:spacing w:val="5"/>
                <w:sz w:val="26"/>
              </w:rPr>
              <w:t xml:space="preserve"> </w:t>
            </w:r>
            <w:r>
              <w:rPr>
                <w:rFonts w:ascii="Calibri"/>
                <w:b/>
                <w:spacing w:val="-2"/>
                <w:sz w:val="26"/>
              </w:rPr>
              <w:t>Notes</w:t>
            </w:r>
          </w:p>
          <w:p w14:paraId="63B0B74E" w14:textId="77777777" w:rsidR="00ED587D" w:rsidRDefault="00ED587D" w:rsidP="00ED587D">
            <w:pPr>
              <w:pStyle w:val="ListParagraph"/>
              <w:widowControl w:val="0"/>
              <w:numPr>
                <w:ilvl w:val="0"/>
                <w:numId w:val="32"/>
              </w:numPr>
              <w:tabs>
                <w:tab w:val="left" w:pos="280"/>
              </w:tabs>
              <w:autoSpaceDE w:val="0"/>
              <w:autoSpaceDN w:val="0"/>
              <w:ind w:right="400" w:firstLine="0"/>
              <w:contextualSpacing w:val="0"/>
            </w:pPr>
            <w:r>
              <w:t>The</w:t>
            </w:r>
            <w:r>
              <w:rPr>
                <w:spacing w:val="-5"/>
              </w:rPr>
              <w:t xml:space="preserve"> </w:t>
            </w:r>
            <w:r>
              <w:t>tax</w:t>
            </w:r>
            <w:r>
              <w:rPr>
                <w:spacing w:val="-2"/>
              </w:rPr>
              <w:t xml:space="preserve"> </w:t>
            </w:r>
            <w:r>
              <w:t>offices</w:t>
            </w:r>
            <w:r>
              <w:rPr>
                <w:spacing w:val="-5"/>
              </w:rPr>
              <w:t xml:space="preserve"> </w:t>
            </w:r>
            <w:r>
              <w:t>have</w:t>
            </w:r>
            <w:r>
              <w:rPr>
                <w:spacing w:val="-5"/>
              </w:rPr>
              <w:t xml:space="preserve"> </w:t>
            </w:r>
            <w:r>
              <w:t>a</w:t>
            </w:r>
            <w:r>
              <w:rPr>
                <w:spacing w:val="-3"/>
              </w:rPr>
              <w:t xml:space="preserve"> </w:t>
            </w:r>
            <w:r>
              <w:t>lot</w:t>
            </w:r>
            <w:r>
              <w:rPr>
                <w:spacing w:val="-1"/>
              </w:rPr>
              <w:t xml:space="preserve"> </w:t>
            </w:r>
            <w:r>
              <w:t>of</w:t>
            </w:r>
            <w:r>
              <w:rPr>
                <w:spacing w:val="-1"/>
              </w:rPr>
              <w:t xml:space="preserve"> </w:t>
            </w:r>
            <w:r>
              <w:t>power</w:t>
            </w:r>
            <w:r>
              <w:rPr>
                <w:spacing w:val="-4"/>
              </w:rPr>
              <w:t xml:space="preserve"> </w:t>
            </w:r>
            <w:r>
              <w:t>users</w:t>
            </w:r>
            <w:r>
              <w:rPr>
                <w:spacing w:val="-2"/>
              </w:rPr>
              <w:t xml:space="preserve"> </w:t>
            </w:r>
            <w:r>
              <w:t>of</w:t>
            </w:r>
            <w:r>
              <w:rPr>
                <w:spacing w:val="-4"/>
              </w:rPr>
              <w:t xml:space="preserve"> </w:t>
            </w:r>
            <w:r>
              <w:t>GIS</w:t>
            </w:r>
            <w:r>
              <w:rPr>
                <w:spacing w:val="-5"/>
              </w:rPr>
              <w:t xml:space="preserve"> </w:t>
            </w:r>
            <w:r>
              <w:t>and</w:t>
            </w:r>
            <w:r>
              <w:rPr>
                <w:spacing w:val="-3"/>
              </w:rPr>
              <w:t xml:space="preserve"> </w:t>
            </w:r>
            <w:r>
              <w:t xml:space="preserve">ESRI </w:t>
            </w:r>
            <w:r>
              <w:rPr>
                <w:spacing w:val="-2"/>
              </w:rPr>
              <w:t>technology.</w:t>
            </w:r>
          </w:p>
          <w:p w14:paraId="0D751F7A" w14:textId="77777777" w:rsidR="00ED587D" w:rsidRDefault="00ED587D" w:rsidP="00ED587D">
            <w:pPr>
              <w:pStyle w:val="ListParagraph"/>
              <w:widowControl w:val="0"/>
              <w:numPr>
                <w:ilvl w:val="0"/>
                <w:numId w:val="32"/>
              </w:numPr>
              <w:tabs>
                <w:tab w:val="left" w:pos="280"/>
              </w:tabs>
              <w:autoSpaceDE w:val="0"/>
              <w:autoSpaceDN w:val="0"/>
              <w:ind w:right="657" w:firstLine="0"/>
              <w:contextualSpacing w:val="0"/>
            </w:pPr>
            <w:r>
              <w:t>There</w:t>
            </w:r>
            <w:r>
              <w:rPr>
                <w:spacing w:val="-5"/>
              </w:rPr>
              <w:t xml:space="preserve"> </w:t>
            </w:r>
            <w:r>
              <w:t>is</w:t>
            </w:r>
            <w:r>
              <w:rPr>
                <w:spacing w:val="-2"/>
              </w:rPr>
              <w:t xml:space="preserve"> </w:t>
            </w:r>
            <w:r>
              <w:t>a</w:t>
            </w:r>
            <w:r>
              <w:rPr>
                <w:spacing w:val="-5"/>
              </w:rPr>
              <w:t xml:space="preserve"> </w:t>
            </w:r>
            <w:r>
              <w:t>need</w:t>
            </w:r>
            <w:r>
              <w:rPr>
                <w:spacing w:val="-5"/>
              </w:rPr>
              <w:t xml:space="preserve"> </w:t>
            </w:r>
            <w:r>
              <w:t>to</w:t>
            </w:r>
            <w:r>
              <w:rPr>
                <w:spacing w:val="-3"/>
              </w:rPr>
              <w:t xml:space="preserve"> </w:t>
            </w:r>
            <w:r>
              <w:t>demonstrate</w:t>
            </w:r>
            <w:r>
              <w:rPr>
                <w:spacing w:val="-5"/>
              </w:rPr>
              <w:t xml:space="preserve"> </w:t>
            </w:r>
            <w:r>
              <w:t>the</w:t>
            </w:r>
            <w:r>
              <w:rPr>
                <w:spacing w:val="-5"/>
              </w:rPr>
              <w:t xml:space="preserve"> </w:t>
            </w:r>
            <w:r>
              <w:t>value</w:t>
            </w:r>
            <w:r>
              <w:rPr>
                <w:spacing w:val="-3"/>
              </w:rPr>
              <w:t xml:space="preserve"> </w:t>
            </w:r>
            <w:r>
              <w:t>of</w:t>
            </w:r>
            <w:r>
              <w:rPr>
                <w:spacing w:val="-3"/>
              </w:rPr>
              <w:t xml:space="preserve"> </w:t>
            </w:r>
            <w:r>
              <w:t>ESRI</w:t>
            </w:r>
            <w:r>
              <w:rPr>
                <w:spacing w:val="-1"/>
              </w:rPr>
              <w:t xml:space="preserve"> </w:t>
            </w:r>
            <w:r>
              <w:t>at</w:t>
            </w:r>
            <w:r>
              <w:rPr>
                <w:spacing w:val="-4"/>
              </w:rPr>
              <w:t xml:space="preserve"> </w:t>
            </w:r>
            <w:r>
              <w:t>an executive level.</w:t>
            </w:r>
          </w:p>
          <w:p w14:paraId="614553A0" w14:textId="77777777" w:rsidR="00ED587D" w:rsidRDefault="00ED587D" w:rsidP="00ED587D">
            <w:pPr>
              <w:pStyle w:val="ListParagraph"/>
              <w:widowControl w:val="0"/>
              <w:numPr>
                <w:ilvl w:val="0"/>
                <w:numId w:val="32"/>
              </w:numPr>
              <w:tabs>
                <w:tab w:val="left" w:pos="280"/>
              </w:tabs>
              <w:autoSpaceDE w:val="0"/>
              <w:autoSpaceDN w:val="0"/>
              <w:ind w:right="205" w:firstLine="0"/>
              <w:contextualSpacing w:val="0"/>
            </w:pPr>
            <w:r>
              <w:t>Shykell</w:t>
            </w:r>
            <w:r>
              <w:rPr>
                <w:spacing w:val="-4"/>
              </w:rPr>
              <w:t xml:space="preserve"> </w:t>
            </w:r>
            <w:r>
              <w:t>asked</w:t>
            </w:r>
            <w:r>
              <w:rPr>
                <w:spacing w:val="-6"/>
              </w:rPr>
              <w:t xml:space="preserve"> </w:t>
            </w:r>
            <w:r>
              <w:t>if</w:t>
            </w:r>
            <w:r>
              <w:rPr>
                <w:spacing w:val="-5"/>
              </w:rPr>
              <w:t xml:space="preserve"> </w:t>
            </w:r>
            <w:r>
              <w:t>there</w:t>
            </w:r>
            <w:r>
              <w:rPr>
                <w:spacing w:val="-8"/>
              </w:rPr>
              <w:t xml:space="preserve"> </w:t>
            </w:r>
            <w:r>
              <w:t>was</w:t>
            </w:r>
            <w:r>
              <w:rPr>
                <w:spacing w:val="-3"/>
              </w:rPr>
              <w:t xml:space="preserve"> </w:t>
            </w:r>
            <w:r>
              <w:t>a</w:t>
            </w:r>
            <w:r>
              <w:rPr>
                <w:spacing w:val="-4"/>
              </w:rPr>
              <w:t xml:space="preserve"> </w:t>
            </w:r>
            <w:r>
              <w:t>system</w:t>
            </w:r>
            <w:r>
              <w:rPr>
                <w:spacing w:val="-2"/>
              </w:rPr>
              <w:t xml:space="preserve"> </w:t>
            </w:r>
            <w:r>
              <w:t>in</w:t>
            </w:r>
            <w:r>
              <w:rPr>
                <w:spacing w:val="-4"/>
              </w:rPr>
              <w:t xml:space="preserve"> </w:t>
            </w:r>
            <w:r>
              <w:t>place</w:t>
            </w:r>
            <w:r>
              <w:rPr>
                <w:spacing w:val="-6"/>
              </w:rPr>
              <w:t xml:space="preserve"> </w:t>
            </w:r>
            <w:r>
              <w:t>for</w:t>
            </w:r>
            <w:r>
              <w:rPr>
                <w:spacing w:val="-2"/>
              </w:rPr>
              <w:t xml:space="preserve"> </w:t>
            </w:r>
            <w:r>
              <w:t>determining who gets one of the 10 free</w:t>
            </w:r>
          </w:p>
          <w:p w14:paraId="3BA605D4" w14:textId="77777777" w:rsidR="00ED587D" w:rsidRDefault="00ED587D" w:rsidP="001838C7">
            <w:pPr>
              <w:pStyle w:val="BodyText"/>
              <w:spacing w:after="0" w:line="252" w:lineRule="exact"/>
              <w:ind w:left="120"/>
            </w:pPr>
            <w:r>
              <w:rPr>
                <w:spacing w:val="-2"/>
              </w:rPr>
              <w:t>attendees.</w:t>
            </w:r>
          </w:p>
          <w:p w14:paraId="6B3A74A6" w14:textId="23A44C8E" w:rsidR="00ED587D" w:rsidRDefault="00ED587D" w:rsidP="001838C7">
            <w:pPr>
              <w:pStyle w:val="ListParagraph"/>
              <w:widowControl w:val="0"/>
              <w:numPr>
                <w:ilvl w:val="0"/>
                <w:numId w:val="32"/>
              </w:numPr>
              <w:tabs>
                <w:tab w:val="left" w:pos="280"/>
              </w:tabs>
              <w:autoSpaceDE w:val="0"/>
              <w:autoSpaceDN w:val="0"/>
              <w:ind w:right="230" w:firstLine="0"/>
              <w:contextualSpacing w:val="0"/>
            </w:pPr>
            <w:r>
              <w:t>The</w:t>
            </w:r>
            <w:r>
              <w:rPr>
                <w:spacing w:val="-4"/>
              </w:rPr>
              <w:t xml:space="preserve"> </w:t>
            </w:r>
            <w:r>
              <w:t>process</w:t>
            </w:r>
            <w:r>
              <w:rPr>
                <w:spacing w:val="-6"/>
              </w:rPr>
              <w:t xml:space="preserve"> </w:t>
            </w:r>
            <w:r>
              <w:t>is</w:t>
            </w:r>
            <w:r>
              <w:rPr>
                <w:spacing w:val="-6"/>
              </w:rPr>
              <w:t xml:space="preserve"> </w:t>
            </w:r>
            <w:r>
              <w:t>to</w:t>
            </w:r>
            <w:r>
              <w:rPr>
                <w:spacing w:val="-6"/>
              </w:rPr>
              <w:t xml:space="preserve"> </w:t>
            </w:r>
            <w:r>
              <w:t>request</w:t>
            </w:r>
            <w:r>
              <w:rPr>
                <w:spacing w:val="-2"/>
              </w:rPr>
              <w:t xml:space="preserve"> </w:t>
            </w:r>
            <w:r>
              <w:t>it</w:t>
            </w:r>
            <w:r>
              <w:rPr>
                <w:spacing w:val="-4"/>
              </w:rPr>
              <w:t xml:space="preserve"> </w:t>
            </w:r>
            <w:r>
              <w:t>through</w:t>
            </w:r>
            <w:r>
              <w:rPr>
                <w:spacing w:val="-6"/>
              </w:rPr>
              <w:t xml:space="preserve"> </w:t>
            </w:r>
            <w:r>
              <w:t>S</w:t>
            </w:r>
            <w:r w:rsidR="004B1190">
              <w:t>T</w:t>
            </w:r>
            <w:r>
              <w:t>WG,</w:t>
            </w:r>
            <w:r>
              <w:rPr>
                <w:spacing w:val="-2"/>
              </w:rPr>
              <w:t xml:space="preserve"> </w:t>
            </w:r>
            <w:r>
              <w:t>which</w:t>
            </w:r>
            <w:r>
              <w:rPr>
                <w:spacing w:val="-4"/>
              </w:rPr>
              <w:t xml:space="preserve"> </w:t>
            </w:r>
            <w:r>
              <w:t>then</w:t>
            </w:r>
            <w:r>
              <w:rPr>
                <w:spacing w:val="-6"/>
              </w:rPr>
              <w:t xml:space="preserve"> </w:t>
            </w:r>
            <w:r>
              <w:t>goes to the GIS steering</w:t>
            </w:r>
          </w:p>
          <w:p w14:paraId="3C99EDF4" w14:textId="77777777" w:rsidR="00ED587D" w:rsidRDefault="00ED587D" w:rsidP="001838C7">
            <w:pPr>
              <w:pStyle w:val="BodyText"/>
              <w:spacing w:before="2" w:after="0" w:line="252" w:lineRule="exact"/>
              <w:ind w:left="120"/>
            </w:pPr>
            <w:r>
              <w:rPr>
                <w:spacing w:val="-2"/>
              </w:rPr>
              <w:t>committee.</w:t>
            </w:r>
          </w:p>
          <w:p w14:paraId="784A87F9" w14:textId="77777777" w:rsidR="00ED587D" w:rsidRDefault="00ED587D" w:rsidP="00ED587D">
            <w:pPr>
              <w:pStyle w:val="ListParagraph"/>
              <w:widowControl w:val="0"/>
              <w:numPr>
                <w:ilvl w:val="0"/>
                <w:numId w:val="32"/>
              </w:numPr>
              <w:tabs>
                <w:tab w:val="left" w:pos="280"/>
              </w:tabs>
              <w:autoSpaceDE w:val="0"/>
              <w:autoSpaceDN w:val="0"/>
              <w:spacing w:line="268" w:lineRule="exact"/>
              <w:ind w:left="280" w:hanging="160"/>
              <w:contextualSpacing w:val="0"/>
            </w:pPr>
            <w:r>
              <w:t>The</w:t>
            </w:r>
            <w:r>
              <w:rPr>
                <w:spacing w:val="-3"/>
              </w:rPr>
              <w:t xml:space="preserve"> </w:t>
            </w:r>
            <w:r>
              <w:t>license</w:t>
            </w:r>
            <w:r>
              <w:rPr>
                <w:spacing w:val="-3"/>
              </w:rPr>
              <w:t xml:space="preserve"> </w:t>
            </w:r>
            <w:r>
              <w:t>is</w:t>
            </w:r>
            <w:r>
              <w:rPr>
                <w:spacing w:val="-5"/>
              </w:rPr>
              <w:t xml:space="preserve"> </w:t>
            </w:r>
            <w:r>
              <w:t>free,</w:t>
            </w:r>
            <w:r>
              <w:rPr>
                <w:spacing w:val="-2"/>
              </w:rPr>
              <w:t xml:space="preserve"> </w:t>
            </w:r>
            <w:r>
              <w:t>but</w:t>
            </w:r>
            <w:r>
              <w:rPr>
                <w:spacing w:val="-6"/>
              </w:rPr>
              <w:t xml:space="preserve"> </w:t>
            </w:r>
            <w:r>
              <w:t>travel</w:t>
            </w:r>
            <w:r>
              <w:rPr>
                <w:spacing w:val="-3"/>
              </w:rPr>
              <w:t xml:space="preserve"> </w:t>
            </w:r>
            <w:r>
              <w:t>is</w:t>
            </w:r>
            <w:r>
              <w:rPr>
                <w:spacing w:val="-4"/>
              </w:rPr>
              <w:t xml:space="preserve"> not.</w:t>
            </w:r>
          </w:p>
          <w:p w14:paraId="5E4F4F98" w14:textId="0242DEC2" w:rsidR="00ED587D" w:rsidRDefault="00ED587D" w:rsidP="00ED587D">
            <w:pPr>
              <w:pStyle w:val="ListParagraph"/>
              <w:widowControl w:val="0"/>
              <w:numPr>
                <w:ilvl w:val="0"/>
                <w:numId w:val="32"/>
              </w:numPr>
              <w:tabs>
                <w:tab w:val="left" w:pos="280"/>
              </w:tabs>
              <w:autoSpaceDE w:val="0"/>
              <w:autoSpaceDN w:val="0"/>
              <w:ind w:left="280" w:hanging="160"/>
              <w:contextualSpacing w:val="0"/>
            </w:pPr>
            <w:r>
              <w:t>Shykell</w:t>
            </w:r>
            <w:r>
              <w:rPr>
                <w:spacing w:val="-3"/>
              </w:rPr>
              <w:t xml:space="preserve"> </w:t>
            </w:r>
            <w:r>
              <w:t>can</w:t>
            </w:r>
            <w:r>
              <w:rPr>
                <w:spacing w:val="-4"/>
              </w:rPr>
              <w:t xml:space="preserve"> </w:t>
            </w:r>
            <w:r>
              <w:t>send</w:t>
            </w:r>
            <w:r>
              <w:rPr>
                <w:spacing w:val="-3"/>
              </w:rPr>
              <w:t xml:space="preserve"> </w:t>
            </w:r>
            <w:r>
              <w:t>an</w:t>
            </w:r>
            <w:r>
              <w:rPr>
                <w:spacing w:val="-4"/>
              </w:rPr>
              <w:t xml:space="preserve"> </w:t>
            </w:r>
            <w:r>
              <w:t>email</w:t>
            </w:r>
            <w:r>
              <w:rPr>
                <w:spacing w:val="-2"/>
              </w:rPr>
              <w:t xml:space="preserve"> </w:t>
            </w:r>
            <w:r>
              <w:t>to</w:t>
            </w:r>
            <w:r>
              <w:rPr>
                <w:spacing w:val="-4"/>
              </w:rPr>
              <w:t xml:space="preserve"> S</w:t>
            </w:r>
            <w:r w:rsidR="004B1190">
              <w:rPr>
                <w:spacing w:val="-4"/>
              </w:rPr>
              <w:t>T</w:t>
            </w:r>
            <w:r>
              <w:rPr>
                <w:spacing w:val="-4"/>
              </w:rPr>
              <w:t>WG.</w:t>
            </w:r>
          </w:p>
          <w:p w14:paraId="4C0CF4C4" w14:textId="77777777" w:rsidR="00ED587D" w:rsidRPr="00E703E9" w:rsidRDefault="00ED587D" w:rsidP="006C1704">
            <w:pPr>
              <w:rPr>
                <w:noProof/>
              </w:rPr>
            </w:pPr>
          </w:p>
        </w:tc>
      </w:tr>
      <w:tr w:rsidR="00E40A94" w14:paraId="741BA10A" w14:textId="77777777" w:rsidTr="00394E3C">
        <w:tc>
          <w:tcPr>
            <w:tcW w:w="2065" w:type="dxa"/>
          </w:tcPr>
          <w:p w14:paraId="3B4DAC58" w14:textId="77777777" w:rsidR="00ED587D" w:rsidRDefault="00ED587D" w:rsidP="006C1704">
            <w:pPr>
              <w:rPr>
                <w:rFonts w:ascii="Times New Roman" w:hAnsi="Times New Roman" w:cs="Times New Roman"/>
                <w:b/>
                <w:bCs/>
                <w:sz w:val="20"/>
                <w:szCs w:val="20"/>
              </w:rPr>
            </w:pPr>
            <w:r>
              <w:rPr>
                <w:rFonts w:ascii="Times New Roman" w:hAnsi="Times New Roman" w:cs="Times New Roman"/>
                <w:b/>
                <w:bCs/>
                <w:sz w:val="20"/>
                <w:szCs w:val="20"/>
              </w:rPr>
              <w:lastRenderedPageBreak/>
              <w:t>Budget</w:t>
            </w:r>
          </w:p>
          <w:p w14:paraId="26D07EF6" w14:textId="2DD9800A" w:rsidR="00F85BFB" w:rsidRPr="00E678B3" w:rsidRDefault="005E0160" w:rsidP="006C1704">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00F85BFB" w:rsidRPr="00E678B3">
              <w:rPr>
                <w:rFonts w:ascii="Times New Roman" w:hAnsi="Times New Roman" w:cs="Times New Roman"/>
                <w:i/>
                <w:iCs/>
                <w:sz w:val="20"/>
                <w:szCs w:val="20"/>
              </w:rPr>
              <w:t>Zach</w:t>
            </w:r>
            <w:r w:rsidRPr="00E678B3">
              <w:rPr>
                <w:rFonts w:ascii="Times New Roman" w:hAnsi="Times New Roman" w:cs="Times New Roman"/>
                <w:i/>
                <w:iCs/>
                <w:sz w:val="20"/>
                <w:szCs w:val="20"/>
              </w:rPr>
              <w:t>ary</w:t>
            </w:r>
            <w:r w:rsidR="00F85BFB" w:rsidRPr="00E678B3">
              <w:rPr>
                <w:rFonts w:ascii="Times New Roman" w:hAnsi="Times New Roman" w:cs="Times New Roman"/>
                <w:i/>
                <w:iCs/>
                <w:sz w:val="20"/>
                <w:szCs w:val="20"/>
              </w:rPr>
              <w:t xml:space="preserve"> Posner) </w:t>
            </w:r>
          </w:p>
          <w:p w14:paraId="49039DB9" w14:textId="77777777" w:rsidR="005E0160" w:rsidRDefault="005E0160" w:rsidP="006C1704">
            <w:pPr>
              <w:rPr>
                <w:rFonts w:ascii="Times New Roman" w:hAnsi="Times New Roman" w:cs="Times New Roman"/>
                <w:sz w:val="20"/>
                <w:szCs w:val="20"/>
              </w:rPr>
            </w:pPr>
          </w:p>
          <w:p w14:paraId="4F31AACB" w14:textId="77777777" w:rsidR="00DB2F35" w:rsidRDefault="00DB2F35" w:rsidP="006C1704">
            <w:pPr>
              <w:rPr>
                <w:rFonts w:ascii="Times New Roman" w:hAnsi="Times New Roman" w:cs="Times New Roman"/>
                <w:sz w:val="20"/>
                <w:szCs w:val="20"/>
              </w:rPr>
            </w:pPr>
          </w:p>
          <w:p w14:paraId="175CF75A" w14:textId="77777777" w:rsidR="00DB2F35" w:rsidRDefault="00DB2F35" w:rsidP="006C1704">
            <w:pPr>
              <w:rPr>
                <w:rFonts w:ascii="Times New Roman" w:hAnsi="Times New Roman" w:cs="Times New Roman"/>
                <w:sz w:val="20"/>
                <w:szCs w:val="20"/>
              </w:rPr>
            </w:pPr>
          </w:p>
          <w:p w14:paraId="1D4BA36A" w14:textId="77777777" w:rsidR="00DB2F35" w:rsidRDefault="00DB2F35" w:rsidP="006C1704">
            <w:pPr>
              <w:rPr>
                <w:rFonts w:ascii="Times New Roman" w:hAnsi="Times New Roman" w:cs="Times New Roman"/>
                <w:sz w:val="20"/>
                <w:szCs w:val="20"/>
              </w:rPr>
            </w:pPr>
          </w:p>
          <w:p w14:paraId="27B76DDC" w14:textId="77777777" w:rsidR="00DB2F35" w:rsidRDefault="00DB2F35" w:rsidP="006C1704">
            <w:pPr>
              <w:rPr>
                <w:rFonts w:ascii="Times New Roman" w:hAnsi="Times New Roman" w:cs="Times New Roman"/>
                <w:sz w:val="20"/>
                <w:szCs w:val="20"/>
              </w:rPr>
            </w:pPr>
          </w:p>
          <w:p w14:paraId="30B241CC" w14:textId="77777777" w:rsidR="00DB2F35" w:rsidRDefault="00DB2F35" w:rsidP="006C1704">
            <w:pPr>
              <w:rPr>
                <w:rFonts w:ascii="Times New Roman" w:hAnsi="Times New Roman" w:cs="Times New Roman"/>
                <w:sz w:val="20"/>
                <w:szCs w:val="20"/>
              </w:rPr>
            </w:pPr>
          </w:p>
          <w:p w14:paraId="3C7595DF" w14:textId="77777777" w:rsidR="00DB2F35" w:rsidRDefault="00DB2F35" w:rsidP="006C1704">
            <w:pPr>
              <w:rPr>
                <w:rFonts w:ascii="Times New Roman" w:hAnsi="Times New Roman" w:cs="Times New Roman"/>
                <w:sz w:val="20"/>
                <w:szCs w:val="20"/>
              </w:rPr>
            </w:pPr>
          </w:p>
          <w:p w14:paraId="48425214" w14:textId="77777777" w:rsidR="00DB2F35" w:rsidRDefault="00DB2F35" w:rsidP="006C1704">
            <w:pPr>
              <w:rPr>
                <w:rFonts w:ascii="Times New Roman" w:hAnsi="Times New Roman" w:cs="Times New Roman"/>
                <w:sz w:val="20"/>
                <w:szCs w:val="20"/>
              </w:rPr>
            </w:pPr>
          </w:p>
          <w:p w14:paraId="2B06D016" w14:textId="77777777" w:rsidR="00DB2F35" w:rsidRDefault="00DB2F35" w:rsidP="006C1704">
            <w:pPr>
              <w:rPr>
                <w:rFonts w:ascii="Times New Roman" w:hAnsi="Times New Roman" w:cs="Times New Roman"/>
                <w:sz w:val="20"/>
                <w:szCs w:val="20"/>
              </w:rPr>
            </w:pPr>
          </w:p>
          <w:p w14:paraId="51A02A05" w14:textId="77777777" w:rsidR="00DB2F35" w:rsidRDefault="00DB2F35" w:rsidP="006C1704">
            <w:pPr>
              <w:rPr>
                <w:rFonts w:ascii="Times New Roman" w:hAnsi="Times New Roman" w:cs="Times New Roman"/>
                <w:sz w:val="20"/>
                <w:szCs w:val="20"/>
              </w:rPr>
            </w:pPr>
          </w:p>
          <w:p w14:paraId="2280ABD2" w14:textId="77777777" w:rsidR="00DB2F35" w:rsidRDefault="00DB2F35" w:rsidP="006C1704">
            <w:pPr>
              <w:rPr>
                <w:rFonts w:ascii="Times New Roman" w:hAnsi="Times New Roman" w:cs="Times New Roman"/>
                <w:sz w:val="20"/>
                <w:szCs w:val="20"/>
              </w:rPr>
            </w:pPr>
          </w:p>
          <w:p w14:paraId="37B6DB02" w14:textId="77777777" w:rsidR="00DB2F35" w:rsidRDefault="00DB2F35" w:rsidP="006C1704">
            <w:pPr>
              <w:rPr>
                <w:rFonts w:ascii="Times New Roman" w:hAnsi="Times New Roman" w:cs="Times New Roman"/>
                <w:sz w:val="20"/>
                <w:szCs w:val="20"/>
              </w:rPr>
            </w:pPr>
          </w:p>
          <w:p w14:paraId="03672907" w14:textId="77777777" w:rsidR="00DB2F35" w:rsidRDefault="00DB2F35" w:rsidP="006C1704">
            <w:pPr>
              <w:rPr>
                <w:rFonts w:ascii="Times New Roman" w:hAnsi="Times New Roman" w:cs="Times New Roman"/>
                <w:sz w:val="20"/>
                <w:szCs w:val="20"/>
              </w:rPr>
            </w:pPr>
          </w:p>
          <w:p w14:paraId="65AE040A" w14:textId="77777777" w:rsidR="00DB2F35" w:rsidRDefault="00DB2F35" w:rsidP="006C1704">
            <w:pPr>
              <w:rPr>
                <w:rFonts w:ascii="Times New Roman" w:hAnsi="Times New Roman" w:cs="Times New Roman"/>
                <w:sz w:val="20"/>
                <w:szCs w:val="20"/>
              </w:rPr>
            </w:pPr>
          </w:p>
          <w:p w14:paraId="5CB89A43" w14:textId="77777777" w:rsidR="00DB2F35" w:rsidRDefault="00DB2F35" w:rsidP="006C1704">
            <w:pPr>
              <w:rPr>
                <w:rFonts w:ascii="Times New Roman" w:hAnsi="Times New Roman" w:cs="Times New Roman"/>
                <w:sz w:val="20"/>
                <w:szCs w:val="20"/>
              </w:rPr>
            </w:pPr>
          </w:p>
          <w:p w14:paraId="591843C1" w14:textId="77777777" w:rsidR="00DB2F35" w:rsidRDefault="00DB2F35" w:rsidP="006C1704">
            <w:pPr>
              <w:rPr>
                <w:rFonts w:ascii="Times New Roman" w:hAnsi="Times New Roman" w:cs="Times New Roman"/>
                <w:sz w:val="20"/>
                <w:szCs w:val="20"/>
              </w:rPr>
            </w:pPr>
          </w:p>
          <w:p w14:paraId="0A8F26BE" w14:textId="77777777" w:rsidR="00DB2F35" w:rsidRDefault="00DB2F35" w:rsidP="006C1704">
            <w:pPr>
              <w:rPr>
                <w:rFonts w:ascii="Times New Roman" w:hAnsi="Times New Roman" w:cs="Times New Roman"/>
                <w:sz w:val="20"/>
                <w:szCs w:val="20"/>
              </w:rPr>
            </w:pPr>
          </w:p>
          <w:p w14:paraId="69BC4A69" w14:textId="77777777" w:rsidR="00DB2F35" w:rsidRDefault="00DB2F35" w:rsidP="006C1704">
            <w:pPr>
              <w:rPr>
                <w:rFonts w:ascii="Times New Roman" w:hAnsi="Times New Roman" w:cs="Times New Roman"/>
                <w:sz w:val="20"/>
                <w:szCs w:val="20"/>
              </w:rPr>
            </w:pPr>
          </w:p>
          <w:p w14:paraId="7349EC43" w14:textId="77777777" w:rsidR="00DB2F35" w:rsidRDefault="00DB2F35" w:rsidP="006C1704">
            <w:pPr>
              <w:rPr>
                <w:rFonts w:ascii="Times New Roman" w:hAnsi="Times New Roman" w:cs="Times New Roman"/>
                <w:sz w:val="20"/>
                <w:szCs w:val="20"/>
              </w:rPr>
            </w:pPr>
          </w:p>
          <w:p w14:paraId="0AFA8BF8" w14:textId="77777777" w:rsidR="00DB2F35" w:rsidRDefault="00DB2F35" w:rsidP="006C1704">
            <w:pPr>
              <w:rPr>
                <w:rFonts w:ascii="Times New Roman" w:hAnsi="Times New Roman" w:cs="Times New Roman"/>
                <w:sz w:val="20"/>
                <w:szCs w:val="20"/>
              </w:rPr>
            </w:pPr>
          </w:p>
          <w:p w14:paraId="31190B0E" w14:textId="77777777" w:rsidR="00DB2F35" w:rsidRDefault="00DB2F35" w:rsidP="006C1704">
            <w:pPr>
              <w:rPr>
                <w:rFonts w:ascii="Times New Roman" w:hAnsi="Times New Roman" w:cs="Times New Roman"/>
                <w:sz w:val="20"/>
                <w:szCs w:val="20"/>
              </w:rPr>
            </w:pPr>
          </w:p>
          <w:p w14:paraId="645EB945" w14:textId="77777777" w:rsidR="00DB2F35" w:rsidRDefault="00DB2F35" w:rsidP="006C1704">
            <w:pPr>
              <w:rPr>
                <w:rFonts w:ascii="Times New Roman" w:hAnsi="Times New Roman" w:cs="Times New Roman"/>
                <w:sz w:val="20"/>
                <w:szCs w:val="20"/>
              </w:rPr>
            </w:pPr>
          </w:p>
          <w:p w14:paraId="2B9899F3" w14:textId="77777777" w:rsidR="00DB2F35" w:rsidRDefault="00DB2F35" w:rsidP="006C1704">
            <w:pPr>
              <w:rPr>
                <w:rFonts w:ascii="Times New Roman" w:hAnsi="Times New Roman" w:cs="Times New Roman"/>
                <w:sz w:val="20"/>
                <w:szCs w:val="20"/>
              </w:rPr>
            </w:pPr>
          </w:p>
          <w:p w14:paraId="548F7FB1" w14:textId="77777777" w:rsidR="00DB2F35" w:rsidRDefault="00DB2F35" w:rsidP="006C1704">
            <w:pPr>
              <w:rPr>
                <w:rFonts w:ascii="Times New Roman" w:hAnsi="Times New Roman" w:cs="Times New Roman"/>
                <w:sz w:val="20"/>
                <w:szCs w:val="20"/>
              </w:rPr>
            </w:pPr>
          </w:p>
          <w:p w14:paraId="6B01A03A" w14:textId="77777777" w:rsidR="00DB2F35" w:rsidRDefault="00DB2F35" w:rsidP="006C1704">
            <w:pPr>
              <w:rPr>
                <w:rFonts w:ascii="Times New Roman" w:hAnsi="Times New Roman" w:cs="Times New Roman"/>
                <w:sz w:val="20"/>
                <w:szCs w:val="20"/>
              </w:rPr>
            </w:pPr>
          </w:p>
          <w:p w14:paraId="2049D44B" w14:textId="77777777" w:rsidR="00A3541E" w:rsidRDefault="00A3541E" w:rsidP="00A3541E">
            <w:pPr>
              <w:rPr>
                <w:rFonts w:ascii="Times New Roman" w:hAnsi="Times New Roman" w:cs="Times New Roman"/>
                <w:b/>
                <w:bCs/>
                <w:sz w:val="20"/>
                <w:szCs w:val="20"/>
              </w:rPr>
            </w:pPr>
            <w:r>
              <w:rPr>
                <w:rFonts w:ascii="Times New Roman" w:hAnsi="Times New Roman" w:cs="Times New Roman"/>
                <w:b/>
                <w:bCs/>
                <w:sz w:val="20"/>
                <w:szCs w:val="20"/>
              </w:rPr>
              <w:t>Budget</w:t>
            </w:r>
          </w:p>
          <w:p w14:paraId="4B61FC84" w14:textId="77777777" w:rsidR="00A3541E" w:rsidRPr="00E678B3" w:rsidRDefault="00A3541E" w:rsidP="00A3541E">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1E6080ED" w14:textId="6B479D55" w:rsidR="005E0160" w:rsidRDefault="00DB2F35" w:rsidP="006C1704">
            <w:pPr>
              <w:rPr>
                <w:rFonts w:ascii="Times New Roman" w:hAnsi="Times New Roman" w:cs="Times New Roman"/>
                <w:sz w:val="20"/>
                <w:szCs w:val="20"/>
              </w:rPr>
            </w:pPr>
            <w:r>
              <w:rPr>
                <w:rFonts w:ascii="Times New Roman" w:hAnsi="Times New Roman" w:cs="Times New Roman"/>
                <w:sz w:val="20"/>
                <w:szCs w:val="20"/>
              </w:rPr>
              <w:t>Cont.</w:t>
            </w:r>
          </w:p>
          <w:p w14:paraId="168985AD" w14:textId="77777777" w:rsidR="00DB2F35" w:rsidRDefault="00DB2F35" w:rsidP="00DB2F35">
            <w:pPr>
              <w:rPr>
                <w:rFonts w:ascii="Times New Roman" w:hAnsi="Times New Roman" w:cs="Times New Roman"/>
                <w:sz w:val="20"/>
                <w:szCs w:val="20"/>
              </w:rPr>
            </w:pPr>
          </w:p>
          <w:p w14:paraId="289E683B" w14:textId="77777777" w:rsidR="00DB2F35" w:rsidRDefault="00DB2F35" w:rsidP="00DB2F35">
            <w:pPr>
              <w:rPr>
                <w:rFonts w:ascii="Times New Roman" w:hAnsi="Times New Roman" w:cs="Times New Roman"/>
                <w:sz w:val="20"/>
                <w:szCs w:val="20"/>
              </w:rPr>
            </w:pPr>
          </w:p>
          <w:p w14:paraId="1694C491" w14:textId="77777777" w:rsidR="00DB2F35" w:rsidRDefault="00DB2F35" w:rsidP="00DB2F35">
            <w:pPr>
              <w:rPr>
                <w:rFonts w:ascii="Times New Roman" w:hAnsi="Times New Roman" w:cs="Times New Roman"/>
                <w:sz w:val="20"/>
                <w:szCs w:val="20"/>
              </w:rPr>
            </w:pPr>
          </w:p>
          <w:p w14:paraId="5E22A712" w14:textId="77777777" w:rsidR="00DB2F35" w:rsidRDefault="00DB2F35" w:rsidP="00DB2F35">
            <w:pPr>
              <w:rPr>
                <w:rFonts w:ascii="Times New Roman" w:hAnsi="Times New Roman" w:cs="Times New Roman"/>
                <w:sz w:val="20"/>
                <w:szCs w:val="20"/>
              </w:rPr>
            </w:pPr>
          </w:p>
          <w:p w14:paraId="59E9094B" w14:textId="77777777" w:rsidR="00DB2F35" w:rsidRDefault="00DB2F35" w:rsidP="00DB2F35">
            <w:pPr>
              <w:rPr>
                <w:rFonts w:ascii="Times New Roman" w:hAnsi="Times New Roman" w:cs="Times New Roman"/>
                <w:sz w:val="20"/>
                <w:szCs w:val="20"/>
              </w:rPr>
            </w:pPr>
          </w:p>
          <w:p w14:paraId="60700E51" w14:textId="77777777" w:rsidR="00DB2F35" w:rsidRDefault="00DB2F35" w:rsidP="00DB2F35">
            <w:pPr>
              <w:rPr>
                <w:rFonts w:ascii="Times New Roman" w:hAnsi="Times New Roman" w:cs="Times New Roman"/>
                <w:sz w:val="20"/>
                <w:szCs w:val="20"/>
              </w:rPr>
            </w:pPr>
          </w:p>
          <w:p w14:paraId="11F4F0BC" w14:textId="77777777" w:rsidR="00DB2F35" w:rsidRDefault="00DB2F35" w:rsidP="00DB2F35">
            <w:pPr>
              <w:rPr>
                <w:rFonts w:ascii="Times New Roman" w:hAnsi="Times New Roman" w:cs="Times New Roman"/>
                <w:sz w:val="20"/>
                <w:szCs w:val="20"/>
              </w:rPr>
            </w:pPr>
          </w:p>
          <w:p w14:paraId="0841F4BE" w14:textId="77777777" w:rsidR="00DB2F35" w:rsidRDefault="00DB2F35" w:rsidP="00DB2F35">
            <w:pPr>
              <w:rPr>
                <w:rFonts w:ascii="Times New Roman" w:hAnsi="Times New Roman" w:cs="Times New Roman"/>
                <w:sz w:val="20"/>
                <w:szCs w:val="20"/>
              </w:rPr>
            </w:pPr>
          </w:p>
          <w:p w14:paraId="5101F3B8" w14:textId="77777777" w:rsidR="00DB2F35" w:rsidRDefault="00DB2F35" w:rsidP="00DB2F35">
            <w:pPr>
              <w:rPr>
                <w:rFonts w:ascii="Times New Roman" w:hAnsi="Times New Roman" w:cs="Times New Roman"/>
                <w:sz w:val="20"/>
                <w:szCs w:val="20"/>
              </w:rPr>
            </w:pPr>
          </w:p>
          <w:p w14:paraId="52D83AB5" w14:textId="77777777" w:rsidR="00DB2F35" w:rsidRDefault="00DB2F35" w:rsidP="00DB2F35">
            <w:pPr>
              <w:rPr>
                <w:rFonts w:ascii="Times New Roman" w:hAnsi="Times New Roman" w:cs="Times New Roman"/>
                <w:sz w:val="20"/>
                <w:szCs w:val="20"/>
              </w:rPr>
            </w:pPr>
          </w:p>
          <w:p w14:paraId="5EBA7AEC" w14:textId="77777777" w:rsidR="00DB2F35" w:rsidRDefault="00DB2F35" w:rsidP="00DB2F35">
            <w:pPr>
              <w:rPr>
                <w:rFonts w:ascii="Times New Roman" w:hAnsi="Times New Roman" w:cs="Times New Roman"/>
                <w:sz w:val="20"/>
                <w:szCs w:val="20"/>
              </w:rPr>
            </w:pPr>
          </w:p>
          <w:p w14:paraId="35DF62FD" w14:textId="77777777" w:rsidR="00DB2F35" w:rsidRDefault="00DB2F35" w:rsidP="00DB2F35">
            <w:pPr>
              <w:rPr>
                <w:rFonts w:ascii="Times New Roman" w:hAnsi="Times New Roman" w:cs="Times New Roman"/>
                <w:sz w:val="20"/>
                <w:szCs w:val="20"/>
              </w:rPr>
            </w:pPr>
          </w:p>
          <w:p w14:paraId="5BB1DBC4" w14:textId="77777777" w:rsidR="00DB2F35" w:rsidRDefault="00DB2F35" w:rsidP="00DB2F35">
            <w:pPr>
              <w:rPr>
                <w:rFonts w:ascii="Times New Roman" w:hAnsi="Times New Roman" w:cs="Times New Roman"/>
                <w:sz w:val="20"/>
                <w:szCs w:val="20"/>
              </w:rPr>
            </w:pPr>
          </w:p>
          <w:p w14:paraId="70E157A6" w14:textId="77777777" w:rsidR="00DB2F35" w:rsidRDefault="00DB2F35" w:rsidP="00DB2F35">
            <w:pPr>
              <w:rPr>
                <w:rFonts w:ascii="Times New Roman" w:hAnsi="Times New Roman" w:cs="Times New Roman"/>
                <w:sz w:val="20"/>
                <w:szCs w:val="20"/>
              </w:rPr>
            </w:pPr>
          </w:p>
          <w:p w14:paraId="7A6E2875" w14:textId="77777777" w:rsidR="00DB2F35" w:rsidRDefault="00DB2F35" w:rsidP="00DB2F35">
            <w:pPr>
              <w:rPr>
                <w:rFonts w:ascii="Times New Roman" w:hAnsi="Times New Roman" w:cs="Times New Roman"/>
                <w:sz w:val="20"/>
                <w:szCs w:val="20"/>
              </w:rPr>
            </w:pPr>
          </w:p>
          <w:p w14:paraId="4A29D96E" w14:textId="77777777" w:rsidR="00DB2F35" w:rsidRDefault="00DB2F35" w:rsidP="00DB2F35">
            <w:pPr>
              <w:rPr>
                <w:rFonts w:ascii="Times New Roman" w:hAnsi="Times New Roman" w:cs="Times New Roman"/>
                <w:sz w:val="20"/>
                <w:szCs w:val="20"/>
              </w:rPr>
            </w:pPr>
          </w:p>
          <w:p w14:paraId="54206790" w14:textId="77777777" w:rsidR="00DB2F35" w:rsidRDefault="00DB2F35" w:rsidP="00DB2F35">
            <w:pPr>
              <w:rPr>
                <w:rFonts w:ascii="Times New Roman" w:hAnsi="Times New Roman" w:cs="Times New Roman"/>
                <w:sz w:val="20"/>
                <w:szCs w:val="20"/>
              </w:rPr>
            </w:pPr>
          </w:p>
          <w:p w14:paraId="6405CE9E" w14:textId="77777777" w:rsidR="00DB2F35" w:rsidRDefault="00DB2F35" w:rsidP="00DB2F35">
            <w:pPr>
              <w:rPr>
                <w:rFonts w:ascii="Times New Roman" w:hAnsi="Times New Roman" w:cs="Times New Roman"/>
                <w:sz w:val="20"/>
                <w:szCs w:val="20"/>
              </w:rPr>
            </w:pPr>
          </w:p>
          <w:p w14:paraId="6793B89F" w14:textId="77777777" w:rsidR="00DB2F35" w:rsidRDefault="00DB2F35" w:rsidP="00DB2F35">
            <w:pPr>
              <w:rPr>
                <w:rFonts w:ascii="Times New Roman" w:hAnsi="Times New Roman" w:cs="Times New Roman"/>
                <w:sz w:val="20"/>
                <w:szCs w:val="20"/>
              </w:rPr>
            </w:pPr>
          </w:p>
          <w:p w14:paraId="17C0BF87" w14:textId="77777777" w:rsidR="00DB2F35" w:rsidRDefault="00DB2F35" w:rsidP="00DB2F35">
            <w:pPr>
              <w:rPr>
                <w:rFonts w:ascii="Times New Roman" w:hAnsi="Times New Roman" w:cs="Times New Roman"/>
                <w:sz w:val="20"/>
                <w:szCs w:val="20"/>
              </w:rPr>
            </w:pPr>
          </w:p>
          <w:p w14:paraId="4F119DFC" w14:textId="77777777" w:rsidR="00DB2F35" w:rsidRDefault="00DB2F35" w:rsidP="00DB2F35">
            <w:pPr>
              <w:rPr>
                <w:rFonts w:ascii="Times New Roman" w:hAnsi="Times New Roman" w:cs="Times New Roman"/>
                <w:sz w:val="20"/>
                <w:szCs w:val="20"/>
              </w:rPr>
            </w:pPr>
          </w:p>
          <w:p w14:paraId="3B9212B8" w14:textId="77777777" w:rsidR="00DB2F35" w:rsidRDefault="00DB2F35" w:rsidP="00DB2F35">
            <w:pPr>
              <w:rPr>
                <w:rFonts w:ascii="Times New Roman" w:hAnsi="Times New Roman" w:cs="Times New Roman"/>
                <w:sz w:val="20"/>
                <w:szCs w:val="20"/>
              </w:rPr>
            </w:pPr>
          </w:p>
          <w:p w14:paraId="03C16A49" w14:textId="77777777" w:rsidR="00DB2F35" w:rsidRDefault="00DB2F35" w:rsidP="00DB2F35">
            <w:pPr>
              <w:rPr>
                <w:rFonts w:ascii="Times New Roman" w:hAnsi="Times New Roman" w:cs="Times New Roman"/>
                <w:sz w:val="20"/>
                <w:szCs w:val="20"/>
              </w:rPr>
            </w:pPr>
          </w:p>
          <w:p w14:paraId="483F0323" w14:textId="77777777" w:rsidR="00DB2F35" w:rsidRDefault="00DB2F35" w:rsidP="00DB2F35">
            <w:pPr>
              <w:rPr>
                <w:rFonts w:ascii="Times New Roman" w:hAnsi="Times New Roman" w:cs="Times New Roman"/>
                <w:sz w:val="20"/>
                <w:szCs w:val="20"/>
              </w:rPr>
            </w:pPr>
          </w:p>
          <w:p w14:paraId="1CD5622C" w14:textId="77777777" w:rsidR="00DB2F35" w:rsidRDefault="00DB2F35" w:rsidP="00DB2F35">
            <w:pPr>
              <w:rPr>
                <w:rFonts w:ascii="Times New Roman" w:hAnsi="Times New Roman" w:cs="Times New Roman"/>
                <w:sz w:val="20"/>
                <w:szCs w:val="20"/>
              </w:rPr>
            </w:pPr>
          </w:p>
          <w:p w14:paraId="1CA78931" w14:textId="77777777" w:rsidR="00DB2F35" w:rsidRDefault="00DB2F35" w:rsidP="00DB2F35">
            <w:pPr>
              <w:rPr>
                <w:rFonts w:ascii="Times New Roman" w:hAnsi="Times New Roman" w:cs="Times New Roman"/>
                <w:sz w:val="20"/>
                <w:szCs w:val="20"/>
              </w:rPr>
            </w:pPr>
          </w:p>
          <w:p w14:paraId="5468A62B" w14:textId="77777777" w:rsidR="00DB2F35" w:rsidRDefault="00DB2F35" w:rsidP="00DB2F35">
            <w:pPr>
              <w:rPr>
                <w:rFonts w:ascii="Times New Roman" w:hAnsi="Times New Roman" w:cs="Times New Roman"/>
                <w:sz w:val="20"/>
                <w:szCs w:val="20"/>
              </w:rPr>
            </w:pPr>
          </w:p>
          <w:p w14:paraId="30EF960F" w14:textId="77777777" w:rsidR="00DB2F35" w:rsidRDefault="00DB2F35" w:rsidP="00DB2F35">
            <w:pPr>
              <w:rPr>
                <w:rFonts w:ascii="Times New Roman" w:hAnsi="Times New Roman" w:cs="Times New Roman"/>
                <w:sz w:val="20"/>
                <w:szCs w:val="20"/>
              </w:rPr>
            </w:pPr>
          </w:p>
          <w:p w14:paraId="61CC2A18" w14:textId="77777777" w:rsidR="00DB2F35" w:rsidRDefault="00DB2F35" w:rsidP="00DB2F35">
            <w:pPr>
              <w:rPr>
                <w:rFonts w:ascii="Times New Roman" w:hAnsi="Times New Roman" w:cs="Times New Roman"/>
                <w:sz w:val="20"/>
                <w:szCs w:val="20"/>
              </w:rPr>
            </w:pPr>
          </w:p>
          <w:p w14:paraId="3B56A39F" w14:textId="77777777" w:rsidR="00DB2F35" w:rsidRDefault="00DB2F35" w:rsidP="00DB2F35">
            <w:pPr>
              <w:rPr>
                <w:rFonts w:ascii="Times New Roman" w:hAnsi="Times New Roman" w:cs="Times New Roman"/>
                <w:sz w:val="20"/>
                <w:szCs w:val="20"/>
              </w:rPr>
            </w:pPr>
          </w:p>
          <w:p w14:paraId="13763A23" w14:textId="77777777" w:rsidR="00DB2F35" w:rsidRDefault="00DB2F35" w:rsidP="00DB2F35">
            <w:pPr>
              <w:rPr>
                <w:rFonts w:ascii="Times New Roman" w:hAnsi="Times New Roman" w:cs="Times New Roman"/>
                <w:sz w:val="20"/>
                <w:szCs w:val="20"/>
              </w:rPr>
            </w:pPr>
          </w:p>
          <w:p w14:paraId="7391C1CB" w14:textId="77777777" w:rsidR="00DB2F35" w:rsidRDefault="00DB2F35" w:rsidP="00DB2F35">
            <w:pPr>
              <w:rPr>
                <w:rFonts w:ascii="Times New Roman" w:hAnsi="Times New Roman" w:cs="Times New Roman"/>
                <w:sz w:val="20"/>
                <w:szCs w:val="20"/>
              </w:rPr>
            </w:pPr>
          </w:p>
          <w:p w14:paraId="43C6A406" w14:textId="77777777" w:rsidR="00DB2F35" w:rsidRDefault="00DB2F35" w:rsidP="00DB2F35">
            <w:pPr>
              <w:rPr>
                <w:rFonts w:ascii="Times New Roman" w:hAnsi="Times New Roman" w:cs="Times New Roman"/>
                <w:sz w:val="20"/>
                <w:szCs w:val="20"/>
              </w:rPr>
            </w:pPr>
          </w:p>
          <w:p w14:paraId="34912A3D" w14:textId="77777777" w:rsidR="00DB2F35" w:rsidRDefault="00DB2F35" w:rsidP="00DB2F35">
            <w:pPr>
              <w:rPr>
                <w:rFonts w:ascii="Times New Roman" w:hAnsi="Times New Roman" w:cs="Times New Roman"/>
                <w:sz w:val="20"/>
                <w:szCs w:val="20"/>
              </w:rPr>
            </w:pPr>
          </w:p>
          <w:p w14:paraId="7BAC0956" w14:textId="77777777" w:rsidR="00DB2F35" w:rsidRDefault="00DB2F35" w:rsidP="00DB2F35">
            <w:pPr>
              <w:rPr>
                <w:rFonts w:ascii="Times New Roman" w:hAnsi="Times New Roman" w:cs="Times New Roman"/>
                <w:sz w:val="20"/>
                <w:szCs w:val="20"/>
              </w:rPr>
            </w:pPr>
          </w:p>
          <w:p w14:paraId="1CE726A5" w14:textId="77777777" w:rsidR="00DB2F35" w:rsidRDefault="00DB2F35" w:rsidP="00DB2F35">
            <w:pPr>
              <w:rPr>
                <w:rFonts w:ascii="Times New Roman" w:hAnsi="Times New Roman" w:cs="Times New Roman"/>
                <w:sz w:val="20"/>
                <w:szCs w:val="20"/>
              </w:rPr>
            </w:pPr>
          </w:p>
          <w:p w14:paraId="3D0034E8" w14:textId="77777777" w:rsidR="00DB2F35" w:rsidRDefault="00DB2F35" w:rsidP="00DB2F35">
            <w:pPr>
              <w:rPr>
                <w:rFonts w:ascii="Times New Roman" w:hAnsi="Times New Roman" w:cs="Times New Roman"/>
                <w:sz w:val="20"/>
                <w:szCs w:val="20"/>
              </w:rPr>
            </w:pPr>
          </w:p>
          <w:p w14:paraId="65E87F37" w14:textId="77777777" w:rsidR="00DB2F35" w:rsidRDefault="00DB2F35" w:rsidP="00DB2F35">
            <w:pPr>
              <w:rPr>
                <w:rFonts w:ascii="Times New Roman" w:hAnsi="Times New Roman" w:cs="Times New Roman"/>
                <w:sz w:val="20"/>
                <w:szCs w:val="20"/>
              </w:rPr>
            </w:pPr>
          </w:p>
          <w:p w14:paraId="7F1DE9FB" w14:textId="77777777" w:rsidR="00DB2F35" w:rsidRDefault="00DB2F35" w:rsidP="00DB2F35">
            <w:pPr>
              <w:rPr>
                <w:rFonts w:ascii="Times New Roman" w:hAnsi="Times New Roman" w:cs="Times New Roman"/>
                <w:sz w:val="20"/>
                <w:szCs w:val="20"/>
              </w:rPr>
            </w:pPr>
          </w:p>
          <w:p w14:paraId="3AA0FDE3" w14:textId="77777777" w:rsidR="00DB2F35" w:rsidRDefault="00DB2F35" w:rsidP="00DB2F35">
            <w:pPr>
              <w:rPr>
                <w:rFonts w:ascii="Times New Roman" w:hAnsi="Times New Roman" w:cs="Times New Roman"/>
                <w:sz w:val="20"/>
                <w:szCs w:val="20"/>
              </w:rPr>
            </w:pPr>
          </w:p>
          <w:p w14:paraId="1587F56B" w14:textId="77777777" w:rsidR="00DB2F35" w:rsidRDefault="00DB2F35" w:rsidP="00DB2F35">
            <w:pPr>
              <w:rPr>
                <w:rFonts w:ascii="Times New Roman" w:hAnsi="Times New Roman" w:cs="Times New Roman"/>
                <w:sz w:val="20"/>
                <w:szCs w:val="20"/>
              </w:rPr>
            </w:pPr>
          </w:p>
          <w:p w14:paraId="4AE7B2F2" w14:textId="77777777" w:rsidR="00DB2F35" w:rsidRDefault="00DB2F35" w:rsidP="00DB2F35">
            <w:pPr>
              <w:rPr>
                <w:rFonts w:ascii="Times New Roman" w:hAnsi="Times New Roman" w:cs="Times New Roman"/>
                <w:sz w:val="20"/>
                <w:szCs w:val="20"/>
              </w:rPr>
            </w:pPr>
          </w:p>
          <w:p w14:paraId="7056C34B" w14:textId="77777777" w:rsidR="00DB2F35" w:rsidRDefault="00DB2F35" w:rsidP="00DB2F35">
            <w:pPr>
              <w:rPr>
                <w:rFonts w:ascii="Times New Roman" w:hAnsi="Times New Roman" w:cs="Times New Roman"/>
                <w:sz w:val="20"/>
                <w:szCs w:val="20"/>
              </w:rPr>
            </w:pPr>
          </w:p>
          <w:p w14:paraId="4B1EB0CD" w14:textId="77777777" w:rsidR="00DB2F35" w:rsidRDefault="00DB2F35" w:rsidP="00DB2F35">
            <w:pPr>
              <w:rPr>
                <w:rFonts w:ascii="Times New Roman" w:hAnsi="Times New Roman" w:cs="Times New Roman"/>
                <w:sz w:val="20"/>
                <w:szCs w:val="20"/>
              </w:rPr>
            </w:pPr>
          </w:p>
          <w:p w14:paraId="67390ADC" w14:textId="77777777" w:rsidR="00DB2F35" w:rsidRDefault="00DB2F35" w:rsidP="00DB2F35">
            <w:pPr>
              <w:rPr>
                <w:rFonts w:ascii="Times New Roman" w:hAnsi="Times New Roman" w:cs="Times New Roman"/>
                <w:sz w:val="20"/>
                <w:szCs w:val="20"/>
              </w:rPr>
            </w:pPr>
          </w:p>
          <w:p w14:paraId="670285DF" w14:textId="77777777" w:rsidR="00DB2F35" w:rsidRDefault="00DB2F35" w:rsidP="00DB2F35">
            <w:pPr>
              <w:rPr>
                <w:rFonts w:ascii="Times New Roman" w:hAnsi="Times New Roman" w:cs="Times New Roman"/>
                <w:sz w:val="20"/>
                <w:szCs w:val="20"/>
              </w:rPr>
            </w:pPr>
          </w:p>
          <w:p w14:paraId="531708A8" w14:textId="77777777" w:rsidR="00DB2F35" w:rsidRDefault="00DB2F35" w:rsidP="00DB2F35">
            <w:pPr>
              <w:rPr>
                <w:rFonts w:ascii="Times New Roman" w:hAnsi="Times New Roman" w:cs="Times New Roman"/>
                <w:sz w:val="20"/>
                <w:szCs w:val="20"/>
              </w:rPr>
            </w:pPr>
          </w:p>
          <w:p w14:paraId="5501DA1C" w14:textId="77777777" w:rsidR="00DB2F35" w:rsidRDefault="00DB2F35" w:rsidP="00DB2F35">
            <w:pPr>
              <w:rPr>
                <w:rFonts w:ascii="Times New Roman" w:hAnsi="Times New Roman" w:cs="Times New Roman"/>
                <w:sz w:val="20"/>
                <w:szCs w:val="20"/>
              </w:rPr>
            </w:pPr>
          </w:p>
          <w:p w14:paraId="3DBFA47B" w14:textId="77777777" w:rsidR="00DB2F35" w:rsidRDefault="00DB2F35" w:rsidP="00DB2F35">
            <w:pPr>
              <w:rPr>
                <w:rFonts w:ascii="Times New Roman" w:hAnsi="Times New Roman" w:cs="Times New Roman"/>
                <w:sz w:val="20"/>
                <w:szCs w:val="20"/>
              </w:rPr>
            </w:pPr>
          </w:p>
          <w:p w14:paraId="6ED385AD" w14:textId="77777777" w:rsidR="00DB2F35" w:rsidRDefault="00DB2F35" w:rsidP="00DB2F35">
            <w:pPr>
              <w:rPr>
                <w:rFonts w:ascii="Times New Roman" w:hAnsi="Times New Roman" w:cs="Times New Roman"/>
                <w:sz w:val="20"/>
                <w:szCs w:val="20"/>
              </w:rPr>
            </w:pPr>
          </w:p>
          <w:p w14:paraId="248BEE2A" w14:textId="77777777" w:rsidR="00DB2F35" w:rsidRDefault="00DB2F35" w:rsidP="00DB2F35">
            <w:pPr>
              <w:rPr>
                <w:rFonts w:ascii="Times New Roman" w:hAnsi="Times New Roman" w:cs="Times New Roman"/>
                <w:sz w:val="20"/>
                <w:szCs w:val="20"/>
              </w:rPr>
            </w:pPr>
          </w:p>
          <w:p w14:paraId="75FFA038" w14:textId="77777777" w:rsidR="00E76EDF" w:rsidRDefault="00E76EDF" w:rsidP="00E76EDF">
            <w:pPr>
              <w:rPr>
                <w:rFonts w:ascii="Times New Roman" w:hAnsi="Times New Roman" w:cs="Times New Roman"/>
                <w:b/>
                <w:bCs/>
                <w:sz w:val="20"/>
                <w:szCs w:val="20"/>
              </w:rPr>
            </w:pPr>
            <w:r>
              <w:rPr>
                <w:rFonts w:ascii="Times New Roman" w:hAnsi="Times New Roman" w:cs="Times New Roman"/>
                <w:b/>
                <w:bCs/>
                <w:sz w:val="20"/>
                <w:szCs w:val="20"/>
              </w:rPr>
              <w:t>Budget</w:t>
            </w:r>
          </w:p>
          <w:p w14:paraId="6AB28A17" w14:textId="77777777" w:rsidR="00E76EDF" w:rsidRPr="00E678B3" w:rsidRDefault="00E76EDF" w:rsidP="00E76EDF">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63B97D90" w14:textId="07FE50AD"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7C63AC34" w14:textId="77777777" w:rsidR="00DB2F35" w:rsidRDefault="00DB2F35" w:rsidP="00DB2F35">
            <w:pPr>
              <w:rPr>
                <w:rFonts w:ascii="Times New Roman" w:hAnsi="Times New Roman" w:cs="Times New Roman"/>
                <w:sz w:val="20"/>
                <w:szCs w:val="20"/>
              </w:rPr>
            </w:pPr>
          </w:p>
          <w:p w14:paraId="190477D1" w14:textId="77777777" w:rsidR="00DB2F35" w:rsidRDefault="00DB2F35" w:rsidP="00DB2F35">
            <w:pPr>
              <w:rPr>
                <w:rFonts w:ascii="Times New Roman" w:hAnsi="Times New Roman" w:cs="Times New Roman"/>
                <w:sz w:val="20"/>
                <w:szCs w:val="20"/>
              </w:rPr>
            </w:pPr>
          </w:p>
          <w:p w14:paraId="3B292D1E" w14:textId="77777777" w:rsidR="00DB2F35" w:rsidRDefault="00DB2F35" w:rsidP="00DB2F35">
            <w:pPr>
              <w:rPr>
                <w:rFonts w:ascii="Times New Roman" w:hAnsi="Times New Roman" w:cs="Times New Roman"/>
                <w:sz w:val="20"/>
                <w:szCs w:val="20"/>
              </w:rPr>
            </w:pPr>
          </w:p>
          <w:p w14:paraId="6FF3D2C1" w14:textId="77777777" w:rsidR="00DB2F35" w:rsidRDefault="00DB2F35" w:rsidP="00DB2F35">
            <w:pPr>
              <w:rPr>
                <w:rFonts w:ascii="Times New Roman" w:hAnsi="Times New Roman" w:cs="Times New Roman"/>
                <w:sz w:val="20"/>
                <w:szCs w:val="20"/>
              </w:rPr>
            </w:pPr>
          </w:p>
          <w:p w14:paraId="440FEA36" w14:textId="77777777" w:rsidR="00DB2F35" w:rsidRDefault="00DB2F35" w:rsidP="00DB2F35">
            <w:pPr>
              <w:rPr>
                <w:rFonts w:ascii="Times New Roman" w:hAnsi="Times New Roman" w:cs="Times New Roman"/>
                <w:sz w:val="20"/>
                <w:szCs w:val="20"/>
              </w:rPr>
            </w:pPr>
          </w:p>
          <w:p w14:paraId="53CC20A8" w14:textId="77777777" w:rsidR="00DB2F35" w:rsidRDefault="00DB2F35" w:rsidP="00DB2F35">
            <w:pPr>
              <w:rPr>
                <w:rFonts w:ascii="Times New Roman" w:hAnsi="Times New Roman" w:cs="Times New Roman"/>
                <w:sz w:val="20"/>
                <w:szCs w:val="20"/>
              </w:rPr>
            </w:pPr>
          </w:p>
          <w:p w14:paraId="7EFDA5B1" w14:textId="77777777" w:rsidR="00DB2F35" w:rsidRDefault="00DB2F35" w:rsidP="00DB2F35">
            <w:pPr>
              <w:rPr>
                <w:rFonts w:ascii="Times New Roman" w:hAnsi="Times New Roman" w:cs="Times New Roman"/>
                <w:sz w:val="20"/>
                <w:szCs w:val="20"/>
              </w:rPr>
            </w:pPr>
          </w:p>
          <w:p w14:paraId="6ADE5005" w14:textId="77777777" w:rsidR="00DB2F35" w:rsidRDefault="00DB2F35" w:rsidP="00DB2F35">
            <w:pPr>
              <w:rPr>
                <w:rFonts w:ascii="Times New Roman" w:hAnsi="Times New Roman" w:cs="Times New Roman"/>
                <w:sz w:val="20"/>
                <w:szCs w:val="20"/>
              </w:rPr>
            </w:pPr>
          </w:p>
          <w:p w14:paraId="30A25EBD" w14:textId="77777777" w:rsidR="00DB2F35" w:rsidRDefault="00DB2F35" w:rsidP="00DB2F35">
            <w:pPr>
              <w:rPr>
                <w:rFonts w:ascii="Times New Roman" w:hAnsi="Times New Roman" w:cs="Times New Roman"/>
                <w:sz w:val="20"/>
                <w:szCs w:val="20"/>
              </w:rPr>
            </w:pPr>
          </w:p>
          <w:p w14:paraId="43C169BA" w14:textId="77777777" w:rsidR="00DB2F35" w:rsidRDefault="00DB2F35" w:rsidP="00DB2F35">
            <w:pPr>
              <w:rPr>
                <w:rFonts w:ascii="Times New Roman" w:hAnsi="Times New Roman" w:cs="Times New Roman"/>
                <w:sz w:val="20"/>
                <w:szCs w:val="20"/>
              </w:rPr>
            </w:pPr>
          </w:p>
          <w:p w14:paraId="59E366A0" w14:textId="77777777" w:rsidR="00DB2F35" w:rsidRDefault="00DB2F35" w:rsidP="00DB2F35">
            <w:pPr>
              <w:rPr>
                <w:rFonts w:ascii="Times New Roman" w:hAnsi="Times New Roman" w:cs="Times New Roman"/>
                <w:sz w:val="20"/>
                <w:szCs w:val="20"/>
              </w:rPr>
            </w:pPr>
          </w:p>
          <w:p w14:paraId="7EEB9054" w14:textId="77777777" w:rsidR="00DB2F35" w:rsidRDefault="00DB2F35" w:rsidP="00DB2F35">
            <w:pPr>
              <w:rPr>
                <w:rFonts w:ascii="Times New Roman" w:hAnsi="Times New Roman" w:cs="Times New Roman"/>
                <w:sz w:val="20"/>
                <w:szCs w:val="20"/>
              </w:rPr>
            </w:pPr>
          </w:p>
          <w:p w14:paraId="4188A0BE" w14:textId="77777777" w:rsidR="00DB2F35" w:rsidRDefault="00DB2F35" w:rsidP="00DB2F35">
            <w:pPr>
              <w:rPr>
                <w:rFonts w:ascii="Times New Roman" w:hAnsi="Times New Roman" w:cs="Times New Roman"/>
                <w:sz w:val="20"/>
                <w:szCs w:val="20"/>
              </w:rPr>
            </w:pPr>
          </w:p>
          <w:p w14:paraId="4FBF2311" w14:textId="77777777" w:rsidR="00DB2F35" w:rsidRDefault="00DB2F35" w:rsidP="00DB2F35">
            <w:pPr>
              <w:rPr>
                <w:rFonts w:ascii="Times New Roman" w:hAnsi="Times New Roman" w:cs="Times New Roman"/>
                <w:sz w:val="20"/>
                <w:szCs w:val="20"/>
              </w:rPr>
            </w:pPr>
          </w:p>
          <w:p w14:paraId="0F8D95CF" w14:textId="77777777" w:rsidR="00DB2F35" w:rsidRDefault="00DB2F35" w:rsidP="00DB2F35">
            <w:pPr>
              <w:rPr>
                <w:rFonts w:ascii="Times New Roman" w:hAnsi="Times New Roman" w:cs="Times New Roman"/>
                <w:sz w:val="20"/>
                <w:szCs w:val="20"/>
              </w:rPr>
            </w:pPr>
          </w:p>
          <w:p w14:paraId="61BCB9E9" w14:textId="77777777" w:rsidR="00DB2F35" w:rsidRDefault="00DB2F35" w:rsidP="00DB2F35">
            <w:pPr>
              <w:rPr>
                <w:rFonts w:ascii="Times New Roman" w:hAnsi="Times New Roman" w:cs="Times New Roman"/>
                <w:sz w:val="20"/>
                <w:szCs w:val="20"/>
              </w:rPr>
            </w:pPr>
          </w:p>
          <w:p w14:paraId="2F75AC21" w14:textId="77777777" w:rsidR="00DB2F35" w:rsidRDefault="00DB2F35" w:rsidP="00DB2F35">
            <w:pPr>
              <w:rPr>
                <w:rFonts w:ascii="Times New Roman" w:hAnsi="Times New Roman" w:cs="Times New Roman"/>
                <w:sz w:val="20"/>
                <w:szCs w:val="20"/>
              </w:rPr>
            </w:pPr>
          </w:p>
          <w:p w14:paraId="090645A5" w14:textId="77777777" w:rsidR="00DB2F35" w:rsidRDefault="00DB2F35" w:rsidP="00DB2F35">
            <w:pPr>
              <w:rPr>
                <w:rFonts w:ascii="Times New Roman" w:hAnsi="Times New Roman" w:cs="Times New Roman"/>
                <w:sz w:val="20"/>
                <w:szCs w:val="20"/>
              </w:rPr>
            </w:pPr>
          </w:p>
          <w:p w14:paraId="36E62A5F" w14:textId="77777777" w:rsidR="00DB2F35" w:rsidRDefault="00DB2F35" w:rsidP="00DB2F35">
            <w:pPr>
              <w:rPr>
                <w:rFonts w:ascii="Times New Roman" w:hAnsi="Times New Roman" w:cs="Times New Roman"/>
                <w:sz w:val="20"/>
                <w:szCs w:val="20"/>
              </w:rPr>
            </w:pPr>
          </w:p>
          <w:p w14:paraId="57CE7C47" w14:textId="77777777" w:rsidR="00DB2F35" w:rsidRDefault="00DB2F35" w:rsidP="00DB2F35">
            <w:pPr>
              <w:rPr>
                <w:rFonts w:ascii="Times New Roman" w:hAnsi="Times New Roman" w:cs="Times New Roman"/>
                <w:sz w:val="20"/>
                <w:szCs w:val="20"/>
              </w:rPr>
            </w:pPr>
          </w:p>
          <w:p w14:paraId="5967B52C" w14:textId="77777777" w:rsidR="00DB2F35" w:rsidRDefault="00DB2F35" w:rsidP="00DB2F35">
            <w:pPr>
              <w:rPr>
                <w:rFonts w:ascii="Times New Roman" w:hAnsi="Times New Roman" w:cs="Times New Roman"/>
                <w:sz w:val="20"/>
                <w:szCs w:val="20"/>
              </w:rPr>
            </w:pPr>
          </w:p>
          <w:p w14:paraId="24C83B08" w14:textId="77777777" w:rsidR="00DB2F35" w:rsidRDefault="00DB2F35" w:rsidP="00DB2F35">
            <w:pPr>
              <w:rPr>
                <w:rFonts w:ascii="Times New Roman" w:hAnsi="Times New Roman" w:cs="Times New Roman"/>
                <w:sz w:val="20"/>
                <w:szCs w:val="20"/>
              </w:rPr>
            </w:pPr>
          </w:p>
          <w:p w14:paraId="3905E2CB" w14:textId="77777777" w:rsidR="00DB2F35" w:rsidRDefault="00DB2F35" w:rsidP="00DB2F35">
            <w:pPr>
              <w:rPr>
                <w:rFonts w:ascii="Times New Roman" w:hAnsi="Times New Roman" w:cs="Times New Roman"/>
                <w:sz w:val="20"/>
                <w:szCs w:val="20"/>
              </w:rPr>
            </w:pPr>
          </w:p>
          <w:p w14:paraId="1E3935B5" w14:textId="77777777" w:rsidR="00DB2F35" w:rsidRDefault="00DB2F35" w:rsidP="00DB2F35">
            <w:pPr>
              <w:rPr>
                <w:rFonts w:ascii="Times New Roman" w:hAnsi="Times New Roman" w:cs="Times New Roman"/>
                <w:sz w:val="20"/>
                <w:szCs w:val="20"/>
              </w:rPr>
            </w:pPr>
          </w:p>
          <w:p w14:paraId="63EAED1B" w14:textId="77777777" w:rsidR="00DB2F35" w:rsidRDefault="00DB2F35" w:rsidP="00DB2F35">
            <w:pPr>
              <w:rPr>
                <w:rFonts w:ascii="Times New Roman" w:hAnsi="Times New Roman" w:cs="Times New Roman"/>
                <w:sz w:val="20"/>
                <w:szCs w:val="20"/>
              </w:rPr>
            </w:pPr>
          </w:p>
          <w:p w14:paraId="29A2B8C1" w14:textId="77777777" w:rsidR="00DB2F35" w:rsidRDefault="00DB2F35" w:rsidP="00DB2F35">
            <w:pPr>
              <w:rPr>
                <w:rFonts w:ascii="Times New Roman" w:hAnsi="Times New Roman" w:cs="Times New Roman"/>
                <w:sz w:val="20"/>
                <w:szCs w:val="20"/>
              </w:rPr>
            </w:pPr>
          </w:p>
          <w:p w14:paraId="451A03A0" w14:textId="77777777" w:rsidR="00DB2F35" w:rsidRDefault="00DB2F35" w:rsidP="00DB2F35">
            <w:pPr>
              <w:rPr>
                <w:rFonts w:ascii="Times New Roman" w:hAnsi="Times New Roman" w:cs="Times New Roman"/>
                <w:sz w:val="20"/>
                <w:szCs w:val="20"/>
              </w:rPr>
            </w:pPr>
          </w:p>
          <w:p w14:paraId="22960B3F" w14:textId="77777777" w:rsidR="00DB2F35" w:rsidRDefault="00DB2F35" w:rsidP="00DB2F35">
            <w:pPr>
              <w:rPr>
                <w:rFonts w:ascii="Times New Roman" w:hAnsi="Times New Roman" w:cs="Times New Roman"/>
                <w:sz w:val="20"/>
                <w:szCs w:val="20"/>
              </w:rPr>
            </w:pPr>
          </w:p>
          <w:p w14:paraId="638A3D7C" w14:textId="77777777" w:rsidR="00DB2F35" w:rsidRDefault="00DB2F35" w:rsidP="00DB2F35">
            <w:pPr>
              <w:rPr>
                <w:rFonts w:ascii="Times New Roman" w:hAnsi="Times New Roman" w:cs="Times New Roman"/>
                <w:sz w:val="20"/>
                <w:szCs w:val="20"/>
              </w:rPr>
            </w:pPr>
          </w:p>
          <w:p w14:paraId="598C309E" w14:textId="77777777" w:rsidR="00DB2F35" w:rsidRDefault="00DB2F35" w:rsidP="00DB2F35">
            <w:pPr>
              <w:rPr>
                <w:rFonts w:ascii="Times New Roman" w:hAnsi="Times New Roman" w:cs="Times New Roman"/>
                <w:sz w:val="20"/>
                <w:szCs w:val="20"/>
              </w:rPr>
            </w:pPr>
          </w:p>
          <w:p w14:paraId="051CCBD9" w14:textId="77777777" w:rsidR="00DB2F35" w:rsidRDefault="00DB2F35" w:rsidP="00DB2F35">
            <w:pPr>
              <w:rPr>
                <w:rFonts w:ascii="Times New Roman" w:hAnsi="Times New Roman" w:cs="Times New Roman"/>
                <w:sz w:val="20"/>
                <w:szCs w:val="20"/>
              </w:rPr>
            </w:pPr>
          </w:p>
          <w:p w14:paraId="6CD751C8" w14:textId="77777777" w:rsidR="00DB2F35" w:rsidRDefault="00DB2F35" w:rsidP="00DB2F35">
            <w:pPr>
              <w:rPr>
                <w:rFonts w:ascii="Times New Roman" w:hAnsi="Times New Roman" w:cs="Times New Roman"/>
                <w:sz w:val="20"/>
                <w:szCs w:val="20"/>
              </w:rPr>
            </w:pPr>
          </w:p>
          <w:p w14:paraId="31E363CC" w14:textId="77777777" w:rsidR="00DB2F35" w:rsidRDefault="00DB2F35" w:rsidP="00DB2F35">
            <w:pPr>
              <w:rPr>
                <w:rFonts w:ascii="Times New Roman" w:hAnsi="Times New Roman" w:cs="Times New Roman"/>
                <w:sz w:val="20"/>
                <w:szCs w:val="20"/>
              </w:rPr>
            </w:pPr>
          </w:p>
          <w:p w14:paraId="509EE24F" w14:textId="77777777" w:rsidR="00DB2F35" w:rsidRDefault="00DB2F35" w:rsidP="00DB2F35">
            <w:pPr>
              <w:rPr>
                <w:rFonts w:ascii="Times New Roman" w:hAnsi="Times New Roman" w:cs="Times New Roman"/>
                <w:sz w:val="20"/>
                <w:szCs w:val="20"/>
              </w:rPr>
            </w:pPr>
          </w:p>
          <w:p w14:paraId="53E16CAB" w14:textId="77777777" w:rsidR="00DB2F35" w:rsidRDefault="00DB2F35" w:rsidP="00DB2F35">
            <w:pPr>
              <w:rPr>
                <w:rFonts w:ascii="Times New Roman" w:hAnsi="Times New Roman" w:cs="Times New Roman"/>
                <w:sz w:val="20"/>
                <w:szCs w:val="20"/>
              </w:rPr>
            </w:pPr>
          </w:p>
          <w:p w14:paraId="0AF26F02" w14:textId="77777777" w:rsidR="00DB2F35" w:rsidRDefault="00DB2F35" w:rsidP="00DB2F35">
            <w:pPr>
              <w:rPr>
                <w:rFonts w:ascii="Times New Roman" w:hAnsi="Times New Roman" w:cs="Times New Roman"/>
                <w:sz w:val="20"/>
                <w:szCs w:val="20"/>
              </w:rPr>
            </w:pPr>
          </w:p>
          <w:p w14:paraId="42D77B07" w14:textId="77777777" w:rsidR="00DB2F35" w:rsidRDefault="00DB2F35" w:rsidP="00DB2F35">
            <w:pPr>
              <w:rPr>
                <w:rFonts w:ascii="Times New Roman" w:hAnsi="Times New Roman" w:cs="Times New Roman"/>
                <w:sz w:val="20"/>
                <w:szCs w:val="20"/>
              </w:rPr>
            </w:pPr>
          </w:p>
          <w:p w14:paraId="54B528FF" w14:textId="77777777" w:rsidR="00DB2F35" w:rsidRDefault="00DB2F35" w:rsidP="00DB2F35">
            <w:pPr>
              <w:rPr>
                <w:rFonts w:ascii="Times New Roman" w:hAnsi="Times New Roman" w:cs="Times New Roman"/>
                <w:sz w:val="20"/>
                <w:szCs w:val="20"/>
              </w:rPr>
            </w:pPr>
          </w:p>
          <w:p w14:paraId="2D1D6BF9" w14:textId="77777777" w:rsidR="00DB2F35" w:rsidRDefault="00DB2F35" w:rsidP="00DB2F35">
            <w:pPr>
              <w:rPr>
                <w:rFonts w:ascii="Times New Roman" w:hAnsi="Times New Roman" w:cs="Times New Roman"/>
                <w:sz w:val="20"/>
                <w:szCs w:val="20"/>
              </w:rPr>
            </w:pPr>
          </w:p>
          <w:p w14:paraId="643BA198" w14:textId="77777777" w:rsidR="00DB2F35" w:rsidRDefault="00DB2F35" w:rsidP="00DB2F35">
            <w:pPr>
              <w:rPr>
                <w:rFonts w:ascii="Times New Roman" w:hAnsi="Times New Roman" w:cs="Times New Roman"/>
                <w:sz w:val="20"/>
                <w:szCs w:val="20"/>
              </w:rPr>
            </w:pPr>
          </w:p>
          <w:p w14:paraId="1C498C72" w14:textId="77777777" w:rsidR="00DB2F35" w:rsidRDefault="00DB2F35" w:rsidP="00DB2F35">
            <w:pPr>
              <w:rPr>
                <w:rFonts w:ascii="Times New Roman" w:hAnsi="Times New Roman" w:cs="Times New Roman"/>
                <w:sz w:val="20"/>
                <w:szCs w:val="20"/>
              </w:rPr>
            </w:pPr>
          </w:p>
          <w:p w14:paraId="59E4ECCE" w14:textId="77777777" w:rsidR="00DB2F35" w:rsidRDefault="00DB2F35" w:rsidP="00DB2F35">
            <w:pPr>
              <w:rPr>
                <w:rFonts w:ascii="Times New Roman" w:hAnsi="Times New Roman" w:cs="Times New Roman"/>
                <w:sz w:val="20"/>
                <w:szCs w:val="20"/>
              </w:rPr>
            </w:pPr>
          </w:p>
          <w:p w14:paraId="24460C05" w14:textId="77777777" w:rsidR="00DB2F35" w:rsidRDefault="00DB2F35" w:rsidP="00DB2F35">
            <w:pPr>
              <w:rPr>
                <w:rFonts w:ascii="Times New Roman" w:hAnsi="Times New Roman" w:cs="Times New Roman"/>
                <w:sz w:val="20"/>
                <w:szCs w:val="20"/>
              </w:rPr>
            </w:pPr>
          </w:p>
          <w:p w14:paraId="159D2E43" w14:textId="77777777" w:rsidR="00DB2F35" w:rsidRDefault="00DB2F35" w:rsidP="00DB2F35">
            <w:pPr>
              <w:rPr>
                <w:rFonts w:ascii="Times New Roman" w:hAnsi="Times New Roman" w:cs="Times New Roman"/>
                <w:sz w:val="20"/>
                <w:szCs w:val="20"/>
              </w:rPr>
            </w:pPr>
          </w:p>
          <w:p w14:paraId="2BA77EE3" w14:textId="77777777" w:rsidR="00DB2F35" w:rsidRDefault="00DB2F35" w:rsidP="00DB2F35">
            <w:pPr>
              <w:rPr>
                <w:rFonts w:ascii="Times New Roman" w:hAnsi="Times New Roman" w:cs="Times New Roman"/>
                <w:sz w:val="20"/>
                <w:szCs w:val="20"/>
              </w:rPr>
            </w:pPr>
          </w:p>
          <w:p w14:paraId="5EC3AB37" w14:textId="77777777" w:rsidR="00DB2F35" w:rsidRDefault="00DB2F35" w:rsidP="00DB2F35">
            <w:pPr>
              <w:rPr>
                <w:rFonts w:ascii="Times New Roman" w:hAnsi="Times New Roman" w:cs="Times New Roman"/>
                <w:sz w:val="20"/>
                <w:szCs w:val="20"/>
              </w:rPr>
            </w:pPr>
          </w:p>
          <w:p w14:paraId="089AFFE0" w14:textId="77777777" w:rsidR="00DB2F35" w:rsidRDefault="00DB2F35" w:rsidP="00DB2F35">
            <w:pPr>
              <w:rPr>
                <w:rFonts w:ascii="Times New Roman" w:hAnsi="Times New Roman" w:cs="Times New Roman"/>
                <w:sz w:val="20"/>
                <w:szCs w:val="20"/>
              </w:rPr>
            </w:pPr>
          </w:p>
          <w:p w14:paraId="483D7C8F" w14:textId="77777777" w:rsidR="00DB2F35" w:rsidRDefault="00DB2F35" w:rsidP="00DB2F35">
            <w:pPr>
              <w:rPr>
                <w:rFonts w:ascii="Times New Roman" w:hAnsi="Times New Roman" w:cs="Times New Roman"/>
                <w:sz w:val="20"/>
                <w:szCs w:val="20"/>
              </w:rPr>
            </w:pPr>
          </w:p>
          <w:p w14:paraId="2EFDF26B" w14:textId="77777777" w:rsidR="00DB2F35" w:rsidRDefault="00DB2F35" w:rsidP="00DB2F35">
            <w:pPr>
              <w:rPr>
                <w:rFonts w:ascii="Times New Roman" w:hAnsi="Times New Roman" w:cs="Times New Roman"/>
                <w:sz w:val="20"/>
                <w:szCs w:val="20"/>
              </w:rPr>
            </w:pPr>
          </w:p>
          <w:p w14:paraId="2956E0CC" w14:textId="77777777" w:rsidR="00DB2F35" w:rsidRDefault="00DB2F35" w:rsidP="00DB2F35">
            <w:pPr>
              <w:rPr>
                <w:rFonts w:ascii="Times New Roman" w:hAnsi="Times New Roman" w:cs="Times New Roman"/>
                <w:sz w:val="20"/>
                <w:szCs w:val="20"/>
              </w:rPr>
            </w:pPr>
          </w:p>
          <w:p w14:paraId="20D16498" w14:textId="77777777" w:rsidR="00DB2F35" w:rsidRDefault="00DB2F35" w:rsidP="00DB2F35">
            <w:pPr>
              <w:rPr>
                <w:rFonts w:ascii="Times New Roman" w:hAnsi="Times New Roman" w:cs="Times New Roman"/>
                <w:sz w:val="20"/>
                <w:szCs w:val="20"/>
              </w:rPr>
            </w:pPr>
          </w:p>
          <w:p w14:paraId="3CD55BCF" w14:textId="77777777" w:rsidR="006C7B6B" w:rsidRDefault="006C7B6B" w:rsidP="006C7B6B">
            <w:pPr>
              <w:rPr>
                <w:rFonts w:ascii="Times New Roman" w:hAnsi="Times New Roman" w:cs="Times New Roman"/>
                <w:b/>
                <w:bCs/>
                <w:sz w:val="20"/>
                <w:szCs w:val="20"/>
              </w:rPr>
            </w:pPr>
            <w:r>
              <w:rPr>
                <w:rFonts w:ascii="Times New Roman" w:hAnsi="Times New Roman" w:cs="Times New Roman"/>
                <w:b/>
                <w:bCs/>
                <w:sz w:val="20"/>
                <w:szCs w:val="20"/>
              </w:rPr>
              <w:t>Budget</w:t>
            </w:r>
          </w:p>
          <w:p w14:paraId="602FFBF9" w14:textId="77777777" w:rsidR="006C7B6B" w:rsidRPr="00E678B3" w:rsidRDefault="006C7B6B" w:rsidP="006C7B6B">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7163625E" w14:textId="372BB13E"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6A4ED4C6" w14:textId="77777777" w:rsidR="00DB2F35" w:rsidRDefault="00DB2F35" w:rsidP="00DB2F35">
            <w:pPr>
              <w:rPr>
                <w:rFonts w:ascii="Times New Roman" w:hAnsi="Times New Roman" w:cs="Times New Roman"/>
                <w:sz w:val="20"/>
                <w:szCs w:val="20"/>
              </w:rPr>
            </w:pPr>
          </w:p>
          <w:p w14:paraId="23CDEDAF" w14:textId="77777777" w:rsidR="00DB2F35" w:rsidRDefault="00DB2F35" w:rsidP="00DB2F35">
            <w:pPr>
              <w:rPr>
                <w:rFonts w:ascii="Times New Roman" w:hAnsi="Times New Roman" w:cs="Times New Roman"/>
                <w:sz w:val="20"/>
                <w:szCs w:val="20"/>
              </w:rPr>
            </w:pPr>
          </w:p>
          <w:p w14:paraId="38E05D30" w14:textId="77777777" w:rsidR="00DB2F35" w:rsidRDefault="00DB2F35" w:rsidP="00DB2F35">
            <w:pPr>
              <w:rPr>
                <w:rFonts w:ascii="Times New Roman" w:hAnsi="Times New Roman" w:cs="Times New Roman"/>
                <w:sz w:val="20"/>
                <w:szCs w:val="20"/>
              </w:rPr>
            </w:pPr>
          </w:p>
          <w:p w14:paraId="1735E31C" w14:textId="77777777" w:rsidR="00DB2F35" w:rsidRDefault="00DB2F35" w:rsidP="00DB2F35">
            <w:pPr>
              <w:rPr>
                <w:rFonts w:ascii="Times New Roman" w:hAnsi="Times New Roman" w:cs="Times New Roman"/>
                <w:sz w:val="20"/>
                <w:szCs w:val="20"/>
              </w:rPr>
            </w:pPr>
          </w:p>
          <w:p w14:paraId="547FF7B2" w14:textId="77777777" w:rsidR="00DB2F35" w:rsidRDefault="00DB2F35" w:rsidP="00DB2F35">
            <w:pPr>
              <w:rPr>
                <w:rFonts w:ascii="Times New Roman" w:hAnsi="Times New Roman" w:cs="Times New Roman"/>
                <w:sz w:val="20"/>
                <w:szCs w:val="20"/>
              </w:rPr>
            </w:pPr>
          </w:p>
          <w:p w14:paraId="724D76DC" w14:textId="77777777" w:rsidR="00DB2F35" w:rsidRDefault="00DB2F35" w:rsidP="00DB2F35">
            <w:pPr>
              <w:rPr>
                <w:rFonts w:ascii="Times New Roman" w:hAnsi="Times New Roman" w:cs="Times New Roman"/>
                <w:sz w:val="20"/>
                <w:szCs w:val="20"/>
              </w:rPr>
            </w:pPr>
          </w:p>
          <w:p w14:paraId="436AFF11" w14:textId="77777777" w:rsidR="00DB2F35" w:rsidRDefault="00DB2F35" w:rsidP="00DB2F35">
            <w:pPr>
              <w:rPr>
                <w:rFonts w:ascii="Times New Roman" w:hAnsi="Times New Roman" w:cs="Times New Roman"/>
                <w:sz w:val="20"/>
                <w:szCs w:val="20"/>
              </w:rPr>
            </w:pPr>
          </w:p>
          <w:p w14:paraId="66035C26" w14:textId="77777777" w:rsidR="00DB2F35" w:rsidRDefault="00DB2F35" w:rsidP="00DB2F35">
            <w:pPr>
              <w:rPr>
                <w:rFonts w:ascii="Times New Roman" w:hAnsi="Times New Roman" w:cs="Times New Roman"/>
                <w:sz w:val="20"/>
                <w:szCs w:val="20"/>
              </w:rPr>
            </w:pPr>
          </w:p>
          <w:p w14:paraId="6EB645B0" w14:textId="77777777" w:rsidR="00DB2F35" w:rsidRDefault="00DB2F35" w:rsidP="00DB2F35">
            <w:pPr>
              <w:rPr>
                <w:rFonts w:ascii="Times New Roman" w:hAnsi="Times New Roman" w:cs="Times New Roman"/>
                <w:sz w:val="20"/>
                <w:szCs w:val="20"/>
              </w:rPr>
            </w:pPr>
          </w:p>
          <w:p w14:paraId="4A093FB0" w14:textId="77777777" w:rsidR="00DB2F35" w:rsidRDefault="00DB2F35" w:rsidP="00DB2F35">
            <w:pPr>
              <w:rPr>
                <w:rFonts w:ascii="Times New Roman" w:hAnsi="Times New Roman" w:cs="Times New Roman"/>
                <w:sz w:val="20"/>
                <w:szCs w:val="20"/>
              </w:rPr>
            </w:pPr>
          </w:p>
          <w:p w14:paraId="3F1C01AF" w14:textId="77777777" w:rsidR="00DB2F35" w:rsidRDefault="00DB2F35" w:rsidP="00DB2F35">
            <w:pPr>
              <w:rPr>
                <w:rFonts w:ascii="Times New Roman" w:hAnsi="Times New Roman" w:cs="Times New Roman"/>
                <w:sz w:val="20"/>
                <w:szCs w:val="20"/>
              </w:rPr>
            </w:pPr>
          </w:p>
          <w:p w14:paraId="3C2857B5" w14:textId="77777777" w:rsidR="00DB2F35" w:rsidRDefault="00DB2F35" w:rsidP="00DB2F35">
            <w:pPr>
              <w:rPr>
                <w:rFonts w:ascii="Times New Roman" w:hAnsi="Times New Roman" w:cs="Times New Roman"/>
                <w:sz w:val="20"/>
                <w:szCs w:val="20"/>
              </w:rPr>
            </w:pPr>
          </w:p>
          <w:p w14:paraId="55B9EF0D" w14:textId="77777777" w:rsidR="00DB2F35" w:rsidRDefault="00DB2F35" w:rsidP="00DB2F35">
            <w:pPr>
              <w:rPr>
                <w:rFonts w:ascii="Times New Roman" w:hAnsi="Times New Roman" w:cs="Times New Roman"/>
                <w:sz w:val="20"/>
                <w:szCs w:val="20"/>
              </w:rPr>
            </w:pPr>
          </w:p>
          <w:p w14:paraId="0A144824" w14:textId="77777777" w:rsidR="00DB2F35" w:rsidRDefault="00DB2F35" w:rsidP="00DB2F35">
            <w:pPr>
              <w:rPr>
                <w:rFonts w:ascii="Times New Roman" w:hAnsi="Times New Roman" w:cs="Times New Roman"/>
                <w:sz w:val="20"/>
                <w:szCs w:val="20"/>
              </w:rPr>
            </w:pPr>
          </w:p>
          <w:p w14:paraId="39A46CEB" w14:textId="77777777" w:rsidR="00DB2F35" w:rsidRDefault="00DB2F35" w:rsidP="00DB2F35">
            <w:pPr>
              <w:rPr>
                <w:rFonts w:ascii="Times New Roman" w:hAnsi="Times New Roman" w:cs="Times New Roman"/>
                <w:sz w:val="20"/>
                <w:szCs w:val="20"/>
              </w:rPr>
            </w:pPr>
          </w:p>
          <w:p w14:paraId="53F7CF8D" w14:textId="77777777" w:rsidR="00DB2F35" w:rsidRDefault="00DB2F35" w:rsidP="00DB2F35">
            <w:pPr>
              <w:rPr>
                <w:rFonts w:ascii="Times New Roman" w:hAnsi="Times New Roman" w:cs="Times New Roman"/>
                <w:sz w:val="20"/>
                <w:szCs w:val="20"/>
              </w:rPr>
            </w:pPr>
          </w:p>
          <w:p w14:paraId="576C46AF" w14:textId="77777777" w:rsidR="00DB2F35" w:rsidRDefault="00DB2F35" w:rsidP="00DB2F35">
            <w:pPr>
              <w:rPr>
                <w:rFonts w:ascii="Times New Roman" w:hAnsi="Times New Roman" w:cs="Times New Roman"/>
                <w:sz w:val="20"/>
                <w:szCs w:val="20"/>
              </w:rPr>
            </w:pPr>
          </w:p>
          <w:p w14:paraId="17329EBF" w14:textId="77777777" w:rsidR="00DB2F35" w:rsidRDefault="00DB2F35" w:rsidP="00DB2F35">
            <w:pPr>
              <w:rPr>
                <w:rFonts w:ascii="Times New Roman" w:hAnsi="Times New Roman" w:cs="Times New Roman"/>
                <w:sz w:val="20"/>
                <w:szCs w:val="20"/>
              </w:rPr>
            </w:pPr>
          </w:p>
          <w:p w14:paraId="134AC1C1" w14:textId="77777777" w:rsidR="00DB2F35" w:rsidRDefault="00DB2F35" w:rsidP="00DB2F35">
            <w:pPr>
              <w:rPr>
                <w:rFonts w:ascii="Times New Roman" w:hAnsi="Times New Roman" w:cs="Times New Roman"/>
                <w:sz w:val="20"/>
                <w:szCs w:val="20"/>
              </w:rPr>
            </w:pPr>
          </w:p>
          <w:p w14:paraId="7B1389A5" w14:textId="77777777" w:rsidR="00DB2F35" w:rsidRDefault="00DB2F35" w:rsidP="00DB2F35">
            <w:pPr>
              <w:rPr>
                <w:rFonts w:ascii="Times New Roman" w:hAnsi="Times New Roman" w:cs="Times New Roman"/>
                <w:sz w:val="20"/>
                <w:szCs w:val="20"/>
              </w:rPr>
            </w:pPr>
          </w:p>
          <w:p w14:paraId="582BF12F" w14:textId="77777777" w:rsidR="00DB2F35" w:rsidRDefault="00DB2F35" w:rsidP="00DB2F35">
            <w:pPr>
              <w:rPr>
                <w:rFonts w:ascii="Times New Roman" w:hAnsi="Times New Roman" w:cs="Times New Roman"/>
                <w:sz w:val="20"/>
                <w:szCs w:val="20"/>
              </w:rPr>
            </w:pPr>
          </w:p>
          <w:p w14:paraId="63C260BC" w14:textId="77777777" w:rsidR="00DB2F35" w:rsidRDefault="00DB2F35" w:rsidP="00DB2F35">
            <w:pPr>
              <w:rPr>
                <w:rFonts w:ascii="Times New Roman" w:hAnsi="Times New Roman" w:cs="Times New Roman"/>
                <w:sz w:val="20"/>
                <w:szCs w:val="20"/>
              </w:rPr>
            </w:pPr>
          </w:p>
          <w:p w14:paraId="0451FEC7" w14:textId="77777777" w:rsidR="00DB2F35" w:rsidRDefault="00DB2F35" w:rsidP="00DB2F35">
            <w:pPr>
              <w:rPr>
                <w:rFonts w:ascii="Times New Roman" w:hAnsi="Times New Roman" w:cs="Times New Roman"/>
                <w:sz w:val="20"/>
                <w:szCs w:val="20"/>
              </w:rPr>
            </w:pPr>
          </w:p>
          <w:p w14:paraId="3A0A21AD" w14:textId="77777777" w:rsidR="00DB2F35" w:rsidRDefault="00DB2F35" w:rsidP="00DB2F35">
            <w:pPr>
              <w:rPr>
                <w:rFonts w:ascii="Times New Roman" w:hAnsi="Times New Roman" w:cs="Times New Roman"/>
                <w:sz w:val="20"/>
                <w:szCs w:val="20"/>
              </w:rPr>
            </w:pPr>
          </w:p>
          <w:p w14:paraId="646AEEB0" w14:textId="77777777" w:rsidR="00DB2F35" w:rsidRDefault="00DB2F35" w:rsidP="00DB2F35">
            <w:pPr>
              <w:rPr>
                <w:rFonts w:ascii="Times New Roman" w:hAnsi="Times New Roman" w:cs="Times New Roman"/>
                <w:sz w:val="20"/>
                <w:szCs w:val="20"/>
              </w:rPr>
            </w:pPr>
          </w:p>
          <w:p w14:paraId="26C1D482" w14:textId="77777777" w:rsidR="00DB2F35" w:rsidRDefault="00DB2F35" w:rsidP="00DB2F35">
            <w:pPr>
              <w:rPr>
                <w:rFonts w:ascii="Times New Roman" w:hAnsi="Times New Roman" w:cs="Times New Roman"/>
                <w:sz w:val="20"/>
                <w:szCs w:val="20"/>
              </w:rPr>
            </w:pPr>
          </w:p>
          <w:p w14:paraId="75D4F635" w14:textId="77777777" w:rsidR="00DB2F35" w:rsidRDefault="00DB2F35" w:rsidP="00DB2F35">
            <w:pPr>
              <w:rPr>
                <w:rFonts w:ascii="Times New Roman" w:hAnsi="Times New Roman" w:cs="Times New Roman"/>
                <w:sz w:val="20"/>
                <w:szCs w:val="20"/>
              </w:rPr>
            </w:pPr>
          </w:p>
          <w:p w14:paraId="54111BBC" w14:textId="77777777" w:rsidR="00DB2F35" w:rsidRDefault="00DB2F35" w:rsidP="00DB2F35">
            <w:pPr>
              <w:rPr>
                <w:rFonts w:ascii="Times New Roman" w:hAnsi="Times New Roman" w:cs="Times New Roman"/>
                <w:sz w:val="20"/>
                <w:szCs w:val="20"/>
              </w:rPr>
            </w:pPr>
          </w:p>
          <w:p w14:paraId="58628411" w14:textId="77777777" w:rsidR="00DB2F35" w:rsidRDefault="00DB2F35" w:rsidP="00DB2F35">
            <w:pPr>
              <w:rPr>
                <w:rFonts w:ascii="Times New Roman" w:hAnsi="Times New Roman" w:cs="Times New Roman"/>
                <w:sz w:val="20"/>
                <w:szCs w:val="20"/>
              </w:rPr>
            </w:pPr>
          </w:p>
          <w:p w14:paraId="5527022B" w14:textId="77777777" w:rsidR="00DB2F35" w:rsidRDefault="00DB2F35" w:rsidP="00DB2F35">
            <w:pPr>
              <w:rPr>
                <w:rFonts w:ascii="Times New Roman" w:hAnsi="Times New Roman" w:cs="Times New Roman"/>
                <w:sz w:val="20"/>
                <w:szCs w:val="20"/>
              </w:rPr>
            </w:pPr>
          </w:p>
          <w:p w14:paraId="7562E5C4" w14:textId="77777777" w:rsidR="00DB2F35" w:rsidRDefault="00DB2F35" w:rsidP="00DB2F35">
            <w:pPr>
              <w:rPr>
                <w:rFonts w:ascii="Times New Roman" w:hAnsi="Times New Roman" w:cs="Times New Roman"/>
                <w:sz w:val="20"/>
                <w:szCs w:val="20"/>
              </w:rPr>
            </w:pPr>
          </w:p>
          <w:p w14:paraId="4D8B095B" w14:textId="77777777" w:rsidR="00DB2F35" w:rsidRDefault="00DB2F35" w:rsidP="00DB2F35">
            <w:pPr>
              <w:rPr>
                <w:rFonts w:ascii="Times New Roman" w:hAnsi="Times New Roman" w:cs="Times New Roman"/>
                <w:sz w:val="20"/>
                <w:szCs w:val="20"/>
              </w:rPr>
            </w:pPr>
          </w:p>
          <w:p w14:paraId="22A3539B" w14:textId="77777777" w:rsidR="00DB2F35" w:rsidRDefault="00DB2F35" w:rsidP="00DB2F35">
            <w:pPr>
              <w:rPr>
                <w:rFonts w:ascii="Times New Roman" w:hAnsi="Times New Roman" w:cs="Times New Roman"/>
                <w:sz w:val="20"/>
                <w:szCs w:val="20"/>
              </w:rPr>
            </w:pPr>
          </w:p>
          <w:p w14:paraId="02E5D24B" w14:textId="77777777" w:rsidR="00DB2F35" w:rsidRDefault="00DB2F35" w:rsidP="00DB2F35">
            <w:pPr>
              <w:rPr>
                <w:rFonts w:ascii="Times New Roman" w:hAnsi="Times New Roman" w:cs="Times New Roman"/>
                <w:sz w:val="20"/>
                <w:szCs w:val="20"/>
              </w:rPr>
            </w:pPr>
          </w:p>
          <w:p w14:paraId="23580177" w14:textId="77777777" w:rsidR="00DB2F35" w:rsidRDefault="00DB2F35" w:rsidP="00DB2F35">
            <w:pPr>
              <w:rPr>
                <w:rFonts w:ascii="Times New Roman" w:hAnsi="Times New Roman" w:cs="Times New Roman"/>
                <w:sz w:val="20"/>
                <w:szCs w:val="20"/>
              </w:rPr>
            </w:pPr>
          </w:p>
          <w:p w14:paraId="79F3CC7E" w14:textId="77777777" w:rsidR="00DB2F35" w:rsidRDefault="00DB2F35" w:rsidP="00DB2F35">
            <w:pPr>
              <w:rPr>
                <w:rFonts w:ascii="Times New Roman" w:hAnsi="Times New Roman" w:cs="Times New Roman"/>
                <w:sz w:val="20"/>
                <w:szCs w:val="20"/>
              </w:rPr>
            </w:pPr>
          </w:p>
          <w:p w14:paraId="2450DBC5" w14:textId="77777777" w:rsidR="00DB2F35" w:rsidRDefault="00DB2F35" w:rsidP="00DB2F35">
            <w:pPr>
              <w:rPr>
                <w:rFonts w:ascii="Times New Roman" w:hAnsi="Times New Roman" w:cs="Times New Roman"/>
                <w:sz w:val="20"/>
                <w:szCs w:val="20"/>
              </w:rPr>
            </w:pPr>
          </w:p>
          <w:p w14:paraId="59BDEBE1" w14:textId="77777777" w:rsidR="00DB2F35" w:rsidRDefault="00DB2F35" w:rsidP="00DB2F35">
            <w:pPr>
              <w:rPr>
                <w:rFonts w:ascii="Times New Roman" w:hAnsi="Times New Roman" w:cs="Times New Roman"/>
                <w:sz w:val="20"/>
                <w:szCs w:val="20"/>
              </w:rPr>
            </w:pPr>
          </w:p>
          <w:p w14:paraId="695DAAD6" w14:textId="77777777" w:rsidR="00DB2F35" w:rsidRDefault="00DB2F35" w:rsidP="00DB2F35">
            <w:pPr>
              <w:rPr>
                <w:rFonts w:ascii="Times New Roman" w:hAnsi="Times New Roman" w:cs="Times New Roman"/>
                <w:sz w:val="20"/>
                <w:szCs w:val="20"/>
              </w:rPr>
            </w:pPr>
          </w:p>
          <w:p w14:paraId="5FC437DF" w14:textId="77777777" w:rsidR="00DB2F35" w:rsidRDefault="00DB2F35" w:rsidP="00DB2F35">
            <w:pPr>
              <w:rPr>
                <w:rFonts w:ascii="Times New Roman" w:hAnsi="Times New Roman" w:cs="Times New Roman"/>
                <w:sz w:val="20"/>
                <w:szCs w:val="20"/>
              </w:rPr>
            </w:pPr>
          </w:p>
          <w:p w14:paraId="7381548A" w14:textId="77777777" w:rsidR="00DB2F35" w:rsidRDefault="00DB2F35" w:rsidP="00DB2F35">
            <w:pPr>
              <w:rPr>
                <w:rFonts w:ascii="Times New Roman" w:hAnsi="Times New Roman" w:cs="Times New Roman"/>
                <w:sz w:val="20"/>
                <w:szCs w:val="20"/>
              </w:rPr>
            </w:pPr>
          </w:p>
          <w:p w14:paraId="4DBBBEC9" w14:textId="77777777" w:rsidR="00DB2F35" w:rsidRDefault="00DB2F35" w:rsidP="00DB2F35">
            <w:pPr>
              <w:rPr>
                <w:rFonts w:ascii="Times New Roman" w:hAnsi="Times New Roman" w:cs="Times New Roman"/>
                <w:sz w:val="20"/>
                <w:szCs w:val="20"/>
              </w:rPr>
            </w:pPr>
          </w:p>
          <w:p w14:paraId="3F98B77C" w14:textId="77777777" w:rsidR="00DB2F35" w:rsidRDefault="00DB2F35" w:rsidP="00DB2F35">
            <w:pPr>
              <w:rPr>
                <w:rFonts w:ascii="Times New Roman" w:hAnsi="Times New Roman" w:cs="Times New Roman"/>
                <w:sz w:val="20"/>
                <w:szCs w:val="20"/>
              </w:rPr>
            </w:pPr>
          </w:p>
          <w:p w14:paraId="544CF987" w14:textId="77777777" w:rsidR="00DB2F35" w:rsidRDefault="00DB2F35" w:rsidP="00DB2F35">
            <w:pPr>
              <w:rPr>
                <w:rFonts w:ascii="Times New Roman" w:hAnsi="Times New Roman" w:cs="Times New Roman"/>
                <w:sz w:val="20"/>
                <w:szCs w:val="20"/>
              </w:rPr>
            </w:pPr>
          </w:p>
          <w:p w14:paraId="2BC58563" w14:textId="77777777" w:rsidR="00DB2F35" w:rsidRDefault="00DB2F35" w:rsidP="00DB2F35">
            <w:pPr>
              <w:rPr>
                <w:rFonts w:ascii="Times New Roman" w:hAnsi="Times New Roman" w:cs="Times New Roman"/>
                <w:sz w:val="20"/>
                <w:szCs w:val="20"/>
              </w:rPr>
            </w:pPr>
          </w:p>
          <w:p w14:paraId="77E8C524" w14:textId="77777777" w:rsidR="00DB2F35" w:rsidRDefault="00DB2F35" w:rsidP="00DB2F35">
            <w:pPr>
              <w:rPr>
                <w:rFonts w:ascii="Times New Roman" w:hAnsi="Times New Roman" w:cs="Times New Roman"/>
                <w:sz w:val="20"/>
                <w:szCs w:val="20"/>
              </w:rPr>
            </w:pPr>
          </w:p>
          <w:p w14:paraId="244BAD40" w14:textId="77777777" w:rsidR="00DB2F35" w:rsidRDefault="00DB2F35" w:rsidP="00DB2F35">
            <w:pPr>
              <w:rPr>
                <w:rFonts w:ascii="Times New Roman" w:hAnsi="Times New Roman" w:cs="Times New Roman"/>
                <w:sz w:val="20"/>
                <w:szCs w:val="20"/>
              </w:rPr>
            </w:pPr>
          </w:p>
          <w:p w14:paraId="346F7094" w14:textId="77777777" w:rsidR="00DB2F35" w:rsidRDefault="00DB2F35" w:rsidP="00DB2F35">
            <w:pPr>
              <w:rPr>
                <w:rFonts w:ascii="Times New Roman" w:hAnsi="Times New Roman" w:cs="Times New Roman"/>
                <w:sz w:val="20"/>
                <w:szCs w:val="20"/>
              </w:rPr>
            </w:pPr>
          </w:p>
          <w:p w14:paraId="273C9357" w14:textId="77777777" w:rsidR="00DB2F35" w:rsidRDefault="00DB2F35" w:rsidP="00DB2F35">
            <w:pPr>
              <w:rPr>
                <w:rFonts w:ascii="Times New Roman" w:hAnsi="Times New Roman" w:cs="Times New Roman"/>
                <w:sz w:val="20"/>
                <w:szCs w:val="20"/>
              </w:rPr>
            </w:pPr>
          </w:p>
          <w:p w14:paraId="7E597413" w14:textId="77777777" w:rsidR="00DB2F35" w:rsidRDefault="00DB2F35" w:rsidP="00DB2F35">
            <w:pPr>
              <w:rPr>
                <w:rFonts w:ascii="Times New Roman" w:hAnsi="Times New Roman" w:cs="Times New Roman"/>
                <w:sz w:val="20"/>
                <w:szCs w:val="20"/>
              </w:rPr>
            </w:pPr>
          </w:p>
          <w:p w14:paraId="15981E98" w14:textId="77777777" w:rsidR="00DB2F35" w:rsidRDefault="00DB2F35" w:rsidP="00DB2F35">
            <w:pPr>
              <w:rPr>
                <w:rFonts w:ascii="Times New Roman" w:hAnsi="Times New Roman" w:cs="Times New Roman"/>
                <w:sz w:val="20"/>
                <w:szCs w:val="20"/>
              </w:rPr>
            </w:pPr>
          </w:p>
          <w:p w14:paraId="67B9D925" w14:textId="77777777" w:rsidR="005764E7" w:rsidRDefault="005764E7" w:rsidP="005764E7">
            <w:pPr>
              <w:rPr>
                <w:rFonts w:ascii="Times New Roman" w:hAnsi="Times New Roman" w:cs="Times New Roman"/>
                <w:b/>
                <w:bCs/>
                <w:sz w:val="20"/>
                <w:szCs w:val="20"/>
              </w:rPr>
            </w:pPr>
            <w:r>
              <w:rPr>
                <w:rFonts w:ascii="Times New Roman" w:hAnsi="Times New Roman" w:cs="Times New Roman"/>
                <w:b/>
                <w:bCs/>
                <w:sz w:val="20"/>
                <w:szCs w:val="20"/>
              </w:rPr>
              <w:t>Budget</w:t>
            </w:r>
          </w:p>
          <w:p w14:paraId="5FCC4119" w14:textId="77777777" w:rsidR="005764E7" w:rsidRPr="00E678B3" w:rsidRDefault="005764E7" w:rsidP="005764E7">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5EEE7DA5" w14:textId="77777777"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5FA6BF68" w14:textId="77777777" w:rsidR="00DB2F35" w:rsidRDefault="00DB2F35" w:rsidP="00DB2F35">
            <w:pPr>
              <w:rPr>
                <w:rFonts w:ascii="Times New Roman" w:hAnsi="Times New Roman" w:cs="Times New Roman"/>
                <w:sz w:val="20"/>
                <w:szCs w:val="20"/>
              </w:rPr>
            </w:pPr>
          </w:p>
          <w:p w14:paraId="62F60E87" w14:textId="77777777" w:rsidR="00DB2F35" w:rsidRDefault="00DB2F35" w:rsidP="00DB2F35">
            <w:pPr>
              <w:rPr>
                <w:rFonts w:ascii="Times New Roman" w:hAnsi="Times New Roman" w:cs="Times New Roman"/>
                <w:sz w:val="20"/>
                <w:szCs w:val="20"/>
              </w:rPr>
            </w:pPr>
          </w:p>
          <w:p w14:paraId="2E0DC220" w14:textId="77777777" w:rsidR="00DB2F35" w:rsidRDefault="00DB2F35" w:rsidP="00DB2F35">
            <w:pPr>
              <w:rPr>
                <w:rFonts w:ascii="Times New Roman" w:hAnsi="Times New Roman" w:cs="Times New Roman"/>
                <w:sz w:val="20"/>
                <w:szCs w:val="20"/>
              </w:rPr>
            </w:pPr>
          </w:p>
          <w:p w14:paraId="1DFE8A8D" w14:textId="77777777" w:rsidR="00DB2F35" w:rsidRDefault="00DB2F35" w:rsidP="00DB2F35">
            <w:pPr>
              <w:rPr>
                <w:rFonts w:ascii="Times New Roman" w:hAnsi="Times New Roman" w:cs="Times New Roman"/>
                <w:sz w:val="20"/>
                <w:szCs w:val="20"/>
              </w:rPr>
            </w:pPr>
          </w:p>
          <w:p w14:paraId="6DAB3FE8" w14:textId="77777777" w:rsidR="00DB2F35" w:rsidRDefault="00DB2F35" w:rsidP="00DB2F35">
            <w:pPr>
              <w:rPr>
                <w:rFonts w:ascii="Times New Roman" w:hAnsi="Times New Roman" w:cs="Times New Roman"/>
                <w:sz w:val="20"/>
                <w:szCs w:val="20"/>
              </w:rPr>
            </w:pPr>
          </w:p>
          <w:p w14:paraId="1D102BCB" w14:textId="77777777" w:rsidR="00DB2F35" w:rsidRDefault="00DB2F35" w:rsidP="00DB2F35">
            <w:pPr>
              <w:rPr>
                <w:rFonts w:ascii="Times New Roman" w:hAnsi="Times New Roman" w:cs="Times New Roman"/>
                <w:sz w:val="20"/>
                <w:szCs w:val="20"/>
              </w:rPr>
            </w:pPr>
          </w:p>
          <w:p w14:paraId="3887EE56" w14:textId="77777777" w:rsidR="00DB2F35" w:rsidRDefault="00DB2F35" w:rsidP="00DB2F35">
            <w:pPr>
              <w:rPr>
                <w:rFonts w:ascii="Times New Roman" w:hAnsi="Times New Roman" w:cs="Times New Roman"/>
                <w:sz w:val="20"/>
                <w:szCs w:val="20"/>
              </w:rPr>
            </w:pPr>
          </w:p>
          <w:p w14:paraId="11190A25" w14:textId="77777777" w:rsidR="00DB2F35" w:rsidRDefault="00DB2F35" w:rsidP="00DB2F35">
            <w:pPr>
              <w:rPr>
                <w:rFonts w:ascii="Times New Roman" w:hAnsi="Times New Roman" w:cs="Times New Roman"/>
                <w:sz w:val="20"/>
                <w:szCs w:val="20"/>
              </w:rPr>
            </w:pPr>
          </w:p>
          <w:p w14:paraId="07626E47" w14:textId="77777777" w:rsidR="00DB2F35" w:rsidRDefault="00DB2F35" w:rsidP="00DB2F35">
            <w:pPr>
              <w:rPr>
                <w:rFonts w:ascii="Times New Roman" w:hAnsi="Times New Roman" w:cs="Times New Roman"/>
                <w:sz w:val="20"/>
                <w:szCs w:val="20"/>
              </w:rPr>
            </w:pPr>
          </w:p>
          <w:p w14:paraId="718D1229" w14:textId="77777777" w:rsidR="00DB2F35" w:rsidRDefault="00DB2F35" w:rsidP="00DB2F35">
            <w:pPr>
              <w:rPr>
                <w:rFonts w:ascii="Times New Roman" w:hAnsi="Times New Roman" w:cs="Times New Roman"/>
                <w:sz w:val="20"/>
                <w:szCs w:val="20"/>
              </w:rPr>
            </w:pPr>
          </w:p>
          <w:p w14:paraId="0270DC5A" w14:textId="77777777" w:rsidR="00DB2F35" w:rsidRDefault="00DB2F35" w:rsidP="00DB2F35">
            <w:pPr>
              <w:rPr>
                <w:rFonts w:ascii="Times New Roman" w:hAnsi="Times New Roman" w:cs="Times New Roman"/>
                <w:sz w:val="20"/>
                <w:szCs w:val="20"/>
              </w:rPr>
            </w:pPr>
          </w:p>
          <w:p w14:paraId="35C2CC8D" w14:textId="77777777" w:rsidR="00DB2F35" w:rsidRDefault="00DB2F35" w:rsidP="00DB2F35">
            <w:pPr>
              <w:rPr>
                <w:rFonts w:ascii="Times New Roman" w:hAnsi="Times New Roman" w:cs="Times New Roman"/>
                <w:sz w:val="20"/>
                <w:szCs w:val="20"/>
              </w:rPr>
            </w:pPr>
          </w:p>
          <w:p w14:paraId="39ED2CDE" w14:textId="77777777" w:rsidR="00DB2F35" w:rsidRDefault="00DB2F35" w:rsidP="00DB2F35">
            <w:pPr>
              <w:rPr>
                <w:rFonts w:ascii="Times New Roman" w:hAnsi="Times New Roman" w:cs="Times New Roman"/>
                <w:sz w:val="20"/>
                <w:szCs w:val="20"/>
              </w:rPr>
            </w:pPr>
          </w:p>
          <w:p w14:paraId="3B78458D" w14:textId="77777777" w:rsidR="00DB2F35" w:rsidRDefault="00DB2F35" w:rsidP="00DB2F35">
            <w:pPr>
              <w:rPr>
                <w:rFonts w:ascii="Times New Roman" w:hAnsi="Times New Roman" w:cs="Times New Roman"/>
                <w:sz w:val="20"/>
                <w:szCs w:val="20"/>
              </w:rPr>
            </w:pPr>
          </w:p>
          <w:p w14:paraId="7559BDE6" w14:textId="77777777" w:rsidR="00DB2F35" w:rsidRDefault="00DB2F35" w:rsidP="00DB2F35">
            <w:pPr>
              <w:rPr>
                <w:rFonts w:ascii="Times New Roman" w:hAnsi="Times New Roman" w:cs="Times New Roman"/>
                <w:sz w:val="20"/>
                <w:szCs w:val="20"/>
              </w:rPr>
            </w:pPr>
          </w:p>
          <w:p w14:paraId="6F58357A" w14:textId="77777777" w:rsidR="00DB2F35" w:rsidRDefault="00DB2F35" w:rsidP="00DB2F35">
            <w:pPr>
              <w:rPr>
                <w:rFonts w:ascii="Times New Roman" w:hAnsi="Times New Roman" w:cs="Times New Roman"/>
                <w:sz w:val="20"/>
                <w:szCs w:val="20"/>
              </w:rPr>
            </w:pPr>
          </w:p>
          <w:p w14:paraId="30209066" w14:textId="77777777" w:rsidR="00DB2F35" w:rsidRDefault="00DB2F35" w:rsidP="00DB2F35">
            <w:pPr>
              <w:rPr>
                <w:rFonts w:ascii="Times New Roman" w:hAnsi="Times New Roman" w:cs="Times New Roman"/>
                <w:sz w:val="20"/>
                <w:szCs w:val="20"/>
              </w:rPr>
            </w:pPr>
          </w:p>
          <w:p w14:paraId="609A634F" w14:textId="77777777" w:rsidR="00DB2F35" w:rsidRDefault="00DB2F35" w:rsidP="00DB2F35">
            <w:pPr>
              <w:rPr>
                <w:rFonts w:ascii="Times New Roman" w:hAnsi="Times New Roman" w:cs="Times New Roman"/>
                <w:sz w:val="20"/>
                <w:szCs w:val="20"/>
              </w:rPr>
            </w:pPr>
          </w:p>
          <w:p w14:paraId="4FC45C94" w14:textId="77777777" w:rsidR="00DB2F35" w:rsidRDefault="00DB2F35" w:rsidP="00DB2F35">
            <w:pPr>
              <w:rPr>
                <w:rFonts w:ascii="Times New Roman" w:hAnsi="Times New Roman" w:cs="Times New Roman"/>
                <w:sz w:val="20"/>
                <w:szCs w:val="20"/>
              </w:rPr>
            </w:pPr>
          </w:p>
          <w:p w14:paraId="67FCC799" w14:textId="77777777" w:rsidR="00DB2F35" w:rsidRDefault="00DB2F35" w:rsidP="00DB2F35">
            <w:pPr>
              <w:rPr>
                <w:rFonts w:ascii="Times New Roman" w:hAnsi="Times New Roman" w:cs="Times New Roman"/>
                <w:sz w:val="20"/>
                <w:szCs w:val="20"/>
              </w:rPr>
            </w:pPr>
          </w:p>
          <w:p w14:paraId="071D277A" w14:textId="77777777" w:rsidR="00DB2F35" w:rsidRDefault="00DB2F35" w:rsidP="00DB2F35">
            <w:pPr>
              <w:rPr>
                <w:rFonts w:ascii="Times New Roman" w:hAnsi="Times New Roman" w:cs="Times New Roman"/>
                <w:sz w:val="20"/>
                <w:szCs w:val="20"/>
              </w:rPr>
            </w:pPr>
          </w:p>
          <w:p w14:paraId="40CDCF45" w14:textId="77777777" w:rsidR="00DB2F35" w:rsidRDefault="00DB2F35" w:rsidP="00DB2F35">
            <w:pPr>
              <w:rPr>
                <w:rFonts w:ascii="Times New Roman" w:hAnsi="Times New Roman" w:cs="Times New Roman"/>
                <w:sz w:val="20"/>
                <w:szCs w:val="20"/>
              </w:rPr>
            </w:pPr>
          </w:p>
          <w:p w14:paraId="2529EF5B" w14:textId="77777777" w:rsidR="00DB2F35" w:rsidRDefault="00DB2F35" w:rsidP="00DB2F35">
            <w:pPr>
              <w:rPr>
                <w:rFonts w:ascii="Times New Roman" w:hAnsi="Times New Roman" w:cs="Times New Roman"/>
                <w:sz w:val="20"/>
                <w:szCs w:val="20"/>
              </w:rPr>
            </w:pPr>
          </w:p>
          <w:p w14:paraId="54121932" w14:textId="77777777" w:rsidR="00DB2F35" w:rsidRDefault="00DB2F35" w:rsidP="00DB2F35">
            <w:pPr>
              <w:rPr>
                <w:rFonts w:ascii="Times New Roman" w:hAnsi="Times New Roman" w:cs="Times New Roman"/>
                <w:sz w:val="20"/>
                <w:szCs w:val="20"/>
              </w:rPr>
            </w:pPr>
          </w:p>
          <w:p w14:paraId="7C764DAB" w14:textId="77777777" w:rsidR="00DB2F35" w:rsidRDefault="00DB2F35" w:rsidP="00DB2F35">
            <w:pPr>
              <w:rPr>
                <w:rFonts w:ascii="Times New Roman" w:hAnsi="Times New Roman" w:cs="Times New Roman"/>
                <w:sz w:val="20"/>
                <w:szCs w:val="20"/>
              </w:rPr>
            </w:pPr>
          </w:p>
          <w:p w14:paraId="37BC49F8" w14:textId="77777777" w:rsidR="00DB2F35" w:rsidRDefault="00DB2F35" w:rsidP="00DB2F35">
            <w:pPr>
              <w:rPr>
                <w:rFonts w:ascii="Times New Roman" w:hAnsi="Times New Roman" w:cs="Times New Roman"/>
                <w:sz w:val="20"/>
                <w:szCs w:val="20"/>
              </w:rPr>
            </w:pPr>
          </w:p>
          <w:p w14:paraId="213DD064" w14:textId="77777777" w:rsidR="00DB2F35" w:rsidRDefault="00DB2F35" w:rsidP="00DB2F35">
            <w:pPr>
              <w:rPr>
                <w:rFonts w:ascii="Times New Roman" w:hAnsi="Times New Roman" w:cs="Times New Roman"/>
                <w:sz w:val="20"/>
                <w:szCs w:val="20"/>
              </w:rPr>
            </w:pPr>
          </w:p>
          <w:p w14:paraId="7EF5D4DB" w14:textId="77777777" w:rsidR="00DB2F35" w:rsidRDefault="00DB2F35" w:rsidP="00DB2F35">
            <w:pPr>
              <w:rPr>
                <w:rFonts w:ascii="Times New Roman" w:hAnsi="Times New Roman" w:cs="Times New Roman"/>
                <w:sz w:val="20"/>
                <w:szCs w:val="20"/>
              </w:rPr>
            </w:pPr>
          </w:p>
          <w:p w14:paraId="1DA7AAD5" w14:textId="77777777" w:rsidR="00DB2F35" w:rsidRDefault="00DB2F35" w:rsidP="00DB2F35">
            <w:pPr>
              <w:rPr>
                <w:rFonts w:ascii="Times New Roman" w:hAnsi="Times New Roman" w:cs="Times New Roman"/>
                <w:sz w:val="20"/>
                <w:szCs w:val="20"/>
              </w:rPr>
            </w:pPr>
          </w:p>
          <w:p w14:paraId="025F1354" w14:textId="77777777" w:rsidR="00DB2F35" w:rsidRDefault="00DB2F35" w:rsidP="00DB2F35">
            <w:pPr>
              <w:rPr>
                <w:rFonts w:ascii="Times New Roman" w:hAnsi="Times New Roman" w:cs="Times New Roman"/>
                <w:sz w:val="20"/>
                <w:szCs w:val="20"/>
              </w:rPr>
            </w:pPr>
          </w:p>
          <w:p w14:paraId="6D9AC0D1" w14:textId="77777777" w:rsidR="00DB2F35" w:rsidRDefault="00DB2F35" w:rsidP="00DB2F35">
            <w:pPr>
              <w:rPr>
                <w:rFonts w:ascii="Times New Roman" w:hAnsi="Times New Roman" w:cs="Times New Roman"/>
                <w:sz w:val="20"/>
                <w:szCs w:val="20"/>
              </w:rPr>
            </w:pPr>
          </w:p>
          <w:p w14:paraId="1C42119E" w14:textId="77777777" w:rsidR="00DB2F35" w:rsidRDefault="00DB2F35" w:rsidP="00DB2F35">
            <w:pPr>
              <w:rPr>
                <w:rFonts w:ascii="Times New Roman" w:hAnsi="Times New Roman" w:cs="Times New Roman"/>
                <w:sz w:val="20"/>
                <w:szCs w:val="20"/>
              </w:rPr>
            </w:pPr>
          </w:p>
          <w:p w14:paraId="0553620E" w14:textId="77777777" w:rsidR="00DB2F35" w:rsidRDefault="00DB2F35" w:rsidP="00DB2F35">
            <w:pPr>
              <w:rPr>
                <w:rFonts w:ascii="Times New Roman" w:hAnsi="Times New Roman" w:cs="Times New Roman"/>
                <w:sz w:val="20"/>
                <w:szCs w:val="20"/>
              </w:rPr>
            </w:pPr>
          </w:p>
          <w:p w14:paraId="7FE3F9BA" w14:textId="77777777" w:rsidR="00DB2F35" w:rsidRDefault="00DB2F35" w:rsidP="00DB2F35">
            <w:pPr>
              <w:rPr>
                <w:rFonts w:ascii="Times New Roman" w:hAnsi="Times New Roman" w:cs="Times New Roman"/>
                <w:sz w:val="20"/>
                <w:szCs w:val="20"/>
              </w:rPr>
            </w:pPr>
          </w:p>
          <w:p w14:paraId="0AFF3586" w14:textId="77777777" w:rsidR="00DB2F35" w:rsidRDefault="00DB2F35" w:rsidP="00DB2F35">
            <w:pPr>
              <w:rPr>
                <w:rFonts w:ascii="Times New Roman" w:hAnsi="Times New Roman" w:cs="Times New Roman"/>
                <w:sz w:val="20"/>
                <w:szCs w:val="20"/>
              </w:rPr>
            </w:pPr>
          </w:p>
          <w:p w14:paraId="6B97706A" w14:textId="77777777" w:rsidR="00DB2F35" w:rsidRDefault="00DB2F35" w:rsidP="00DB2F35">
            <w:pPr>
              <w:rPr>
                <w:rFonts w:ascii="Times New Roman" w:hAnsi="Times New Roman" w:cs="Times New Roman"/>
                <w:sz w:val="20"/>
                <w:szCs w:val="20"/>
              </w:rPr>
            </w:pPr>
          </w:p>
          <w:p w14:paraId="15E020D5" w14:textId="77777777" w:rsidR="00DB2F35" w:rsidRDefault="00DB2F35" w:rsidP="00DB2F35">
            <w:pPr>
              <w:rPr>
                <w:rFonts w:ascii="Times New Roman" w:hAnsi="Times New Roman" w:cs="Times New Roman"/>
                <w:sz w:val="20"/>
                <w:szCs w:val="20"/>
              </w:rPr>
            </w:pPr>
          </w:p>
          <w:p w14:paraId="203934AB" w14:textId="77777777" w:rsidR="00DB2F35" w:rsidRDefault="00DB2F35" w:rsidP="00DB2F35">
            <w:pPr>
              <w:rPr>
                <w:rFonts w:ascii="Times New Roman" w:hAnsi="Times New Roman" w:cs="Times New Roman"/>
                <w:sz w:val="20"/>
                <w:szCs w:val="20"/>
              </w:rPr>
            </w:pPr>
          </w:p>
          <w:p w14:paraId="01E85E1F" w14:textId="77777777" w:rsidR="00DB2F35" w:rsidRDefault="00DB2F35" w:rsidP="00DB2F35">
            <w:pPr>
              <w:rPr>
                <w:rFonts w:ascii="Times New Roman" w:hAnsi="Times New Roman" w:cs="Times New Roman"/>
                <w:sz w:val="20"/>
                <w:szCs w:val="20"/>
              </w:rPr>
            </w:pPr>
          </w:p>
          <w:p w14:paraId="329487E1" w14:textId="77777777" w:rsidR="00DB2F35" w:rsidRDefault="00DB2F35" w:rsidP="00DB2F35">
            <w:pPr>
              <w:rPr>
                <w:rFonts w:ascii="Times New Roman" w:hAnsi="Times New Roman" w:cs="Times New Roman"/>
                <w:sz w:val="20"/>
                <w:szCs w:val="20"/>
              </w:rPr>
            </w:pPr>
          </w:p>
          <w:p w14:paraId="7941C970" w14:textId="77777777" w:rsidR="00DB2F35" w:rsidRDefault="00DB2F35" w:rsidP="00DB2F35">
            <w:pPr>
              <w:rPr>
                <w:rFonts w:ascii="Times New Roman" w:hAnsi="Times New Roman" w:cs="Times New Roman"/>
                <w:sz w:val="20"/>
                <w:szCs w:val="20"/>
              </w:rPr>
            </w:pPr>
          </w:p>
          <w:p w14:paraId="1D383B87" w14:textId="77777777" w:rsidR="00DB2F35" w:rsidRDefault="00DB2F35" w:rsidP="00DB2F35">
            <w:pPr>
              <w:rPr>
                <w:rFonts w:ascii="Times New Roman" w:hAnsi="Times New Roman" w:cs="Times New Roman"/>
                <w:sz w:val="20"/>
                <w:szCs w:val="20"/>
              </w:rPr>
            </w:pPr>
          </w:p>
          <w:p w14:paraId="53C7417D" w14:textId="77777777" w:rsidR="00DB2F35" w:rsidRDefault="00DB2F35" w:rsidP="00DB2F35">
            <w:pPr>
              <w:rPr>
                <w:rFonts w:ascii="Times New Roman" w:hAnsi="Times New Roman" w:cs="Times New Roman"/>
                <w:sz w:val="20"/>
                <w:szCs w:val="20"/>
              </w:rPr>
            </w:pPr>
          </w:p>
          <w:p w14:paraId="05B822F6" w14:textId="77777777" w:rsidR="00DB2F35" w:rsidRDefault="00DB2F35" w:rsidP="00DB2F35">
            <w:pPr>
              <w:rPr>
                <w:rFonts w:ascii="Times New Roman" w:hAnsi="Times New Roman" w:cs="Times New Roman"/>
                <w:sz w:val="20"/>
                <w:szCs w:val="20"/>
              </w:rPr>
            </w:pPr>
          </w:p>
          <w:p w14:paraId="26015DB6" w14:textId="77777777" w:rsidR="00DB2F35" w:rsidRDefault="00DB2F35" w:rsidP="00DB2F35">
            <w:pPr>
              <w:rPr>
                <w:rFonts w:ascii="Times New Roman" w:hAnsi="Times New Roman" w:cs="Times New Roman"/>
                <w:sz w:val="20"/>
                <w:szCs w:val="20"/>
              </w:rPr>
            </w:pPr>
          </w:p>
          <w:p w14:paraId="237111DC" w14:textId="77777777" w:rsidR="00DB2F35" w:rsidRDefault="00DB2F35" w:rsidP="00DB2F35">
            <w:pPr>
              <w:rPr>
                <w:rFonts w:ascii="Times New Roman" w:hAnsi="Times New Roman" w:cs="Times New Roman"/>
                <w:sz w:val="20"/>
                <w:szCs w:val="20"/>
              </w:rPr>
            </w:pPr>
          </w:p>
          <w:p w14:paraId="3F264A31" w14:textId="77777777" w:rsidR="00DB2F35" w:rsidRDefault="00DB2F35" w:rsidP="00DB2F35">
            <w:pPr>
              <w:rPr>
                <w:rFonts w:ascii="Times New Roman" w:hAnsi="Times New Roman" w:cs="Times New Roman"/>
                <w:sz w:val="20"/>
                <w:szCs w:val="20"/>
              </w:rPr>
            </w:pPr>
          </w:p>
          <w:p w14:paraId="7FDDD2F9" w14:textId="77777777" w:rsidR="00DB2F35" w:rsidRDefault="00DB2F35" w:rsidP="00DB2F35">
            <w:pPr>
              <w:rPr>
                <w:rFonts w:ascii="Times New Roman" w:hAnsi="Times New Roman" w:cs="Times New Roman"/>
                <w:sz w:val="20"/>
                <w:szCs w:val="20"/>
              </w:rPr>
            </w:pPr>
          </w:p>
          <w:p w14:paraId="490E7356" w14:textId="77777777" w:rsidR="00DB2F35" w:rsidRDefault="00DB2F35" w:rsidP="00DB2F35">
            <w:pPr>
              <w:rPr>
                <w:rFonts w:ascii="Times New Roman" w:hAnsi="Times New Roman" w:cs="Times New Roman"/>
                <w:sz w:val="20"/>
                <w:szCs w:val="20"/>
              </w:rPr>
            </w:pPr>
          </w:p>
          <w:p w14:paraId="175B4676" w14:textId="77777777" w:rsidR="00DB2F35" w:rsidRDefault="00DB2F35" w:rsidP="00DB2F35">
            <w:pPr>
              <w:rPr>
                <w:rFonts w:ascii="Times New Roman" w:hAnsi="Times New Roman" w:cs="Times New Roman"/>
                <w:sz w:val="20"/>
                <w:szCs w:val="20"/>
              </w:rPr>
            </w:pPr>
          </w:p>
          <w:p w14:paraId="6E2C6D6D" w14:textId="77777777" w:rsidR="00DB2F35" w:rsidRDefault="00DB2F35" w:rsidP="00DB2F35">
            <w:pPr>
              <w:rPr>
                <w:rFonts w:ascii="Times New Roman" w:hAnsi="Times New Roman" w:cs="Times New Roman"/>
                <w:sz w:val="20"/>
                <w:szCs w:val="20"/>
              </w:rPr>
            </w:pPr>
          </w:p>
          <w:p w14:paraId="1811934B" w14:textId="77777777" w:rsidR="00314D3D" w:rsidRDefault="00314D3D" w:rsidP="00314D3D">
            <w:pPr>
              <w:rPr>
                <w:rFonts w:ascii="Times New Roman" w:hAnsi="Times New Roman" w:cs="Times New Roman"/>
                <w:b/>
                <w:bCs/>
                <w:sz w:val="20"/>
                <w:szCs w:val="20"/>
              </w:rPr>
            </w:pPr>
            <w:r>
              <w:rPr>
                <w:rFonts w:ascii="Times New Roman" w:hAnsi="Times New Roman" w:cs="Times New Roman"/>
                <w:b/>
                <w:bCs/>
                <w:sz w:val="20"/>
                <w:szCs w:val="20"/>
              </w:rPr>
              <w:t>Budget</w:t>
            </w:r>
          </w:p>
          <w:p w14:paraId="754C6EA6" w14:textId="77777777" w:rsidR="00314D3D" w:rsidRPr="00E678B3" w:rsidRDefault="00314D3D" w:rsidP="00314D3D">
            <w:pPr>
              <w:rPr>
                <w:rFonts w:ascii="Times New Roman" w:hAnsi="Times New Roman" w:cs="Times New Roman"/>
                <w:i/>
                <w:iCs/>
                <w:sz w:val="20"/>
                <w:szCs w:val="20"/>
              </w:rPr>
            </w:pPr>
            <w:r w:rsidRPr="00E678B3">
              <w:rPr>
                <w:rFonts w:ascii="Times New Roman" w:hAnsi="Times New Roman" w:cs="Times New Roman"/>
                <w:b/>
                <w:bCs/>
                <w:i/>
                <w:iCs/>
                <w:sz w:val="20"/>
                <w:szCs w:val="20"/>
              </w:rPr>
              <w:t>(</w:t>
            </w:r>
            <w:r w:rsidRPr="00E678B3">
              <w:rPr>
                <w:rFonts w:ascii="Times New Roman" w:hAnsi="Times New Roman" w:cs="Times New Roman"/>
                <w:i/>
                <w:iCs/>
                <w:sz w:val="20"/>
                <w:szCs w:val="20"/>
              </w:rPr>
              <w:t xml:space="preserve">Zachary Posner) </w:t>
            </w:r>
          </w:p>
          <w:p w14:paraId="33BEC71A" w14:textId="2F8A3DBB" w:rsidR="00DB2F35" w:rsidRDefault="00DB2F35" w:rsidP="00DB2F35">
            <w:pPr>
              <w:rPr>
                <w:rFonts w:ascii="Times New Roman" w:hAnsi="Times New Roman" w:cs="Times New Roman"/>
                <w:sz w:val="20"/>
                <w:szCs w:val="20"/>
              </w:rPr>
            </w:pPr>
            <w:r>
              <w:rPr>
                <w:rFonts w:ascii="Times New Roman" w:hAnsi="Times New Roman" w:cs="Times New Roman"/>
                <w:sz w:val="20"/>
                <w:szCs w:val="20"/>
              </w:rPr>
              <w:t>Cont.</w:t>
            </w:r>
          </w:p>
          <w:p w14:paraId="00DBA625" w14:textId="77777777" w:rsidR="00DB2F35" w:rsidRDefault="00DB2F35" w:rsidP="00DB2F35">
            <w:pPr>
              <w:rPr>
                <w:rFonts w:ascii="Times New Roman" w:hAnsi="Times New Roman" w:cs="Times New Roman"/>
                <w:sz w:val="20"/>
                <w:szCs w:val="20"/>
              </w:rPr>
            </w:pPr>
          </w:p>
          <w:p w14:paraId="5735B777" w14:textId="77777777" w:rsidR="00DB2F35" w:rsidRDefault="00DB2F35" w:rsidP="00DB2F35">
            <w:pPr>
              <w:rPr>
                <w:rFonts w:ascii="Times New Roman" w:hAnsi="Times New Roman" w:cs="Times New Roman"/>
                <w:sz w:val="20"/>
                <w:szCs w:val="20"/>
              </w:rPr>
            </w:pPr>
          </w:p>
          <w:p w14:paraId="2D8387A9" w14:textId="77777777" w:rsidR="00DB2F35" w:rsidRDefault="00DB2F35" w:rsidP="00DB2F35">
            <w:pPr>
              <w:rPr>
                <w:rFonts w:ascii="Times New Roman" w:hAnsi="Times New Roman" w:cs="Times New Roman"/>
                <w:sz w:val="20"/>
                <w:szCs w:val="20"/>
              </w:rPr>
            </w:pPr>
          </w:p>
          <w:p w14:paraId="32F6C2F2" w14:textId="77777777" w:rsidR="00DB2F35" w:rsidRDefault="00DB2F35" w:rsidP="00DB2F35">
            <w:pPr>
              <w:rPr>
                <w:rFonts w:ascii="Times New Roman" w:hAnsi="Times New Roman" w:cs="Times New Roman"/>
                <w:sz w:val="20"/>
                <w:szCs w:val="20"/>
              </w:rPr>
            </w:pPr>
          </w:p>
          <w:p w14:paraId="30D82BDF" w14:textId="77777777" w:rsidR="00DB2F35" w:rsidRDefault="00DB2F35" w:rsidP="00DB2F35">
            <w:pPr>
              <w:rPr>
                <w:rFonts w:ascii="Times New Roman" w:hAnsi="Times New Roman" w:cs="Times New Roman"/>
                <w:sz w:val="20"/>
                <w:szCs w:val="20"/>
              </w:rPr>
            </w:pPr>
          </w:p>
          <w:p w14:paraId="5C373A47" w14:textId="77777777" w:rsidR="00DB2F35" w:rsidRDefault="00DB2F35" w:rsidP="00DB2F35">
            <w:pPr>
              <w:rPr>
                <w:rFonts w:ascii="Times New Roman" w:hAnsi="Times New Roman" w:cs="Times New Roman"/>
                <w:sz w:val="20"/>
                <w:szCs w:val="20"/>
              </w:rPr>
            </w:pPr>
          </w:p>
          <w:p w14:paraId="61CED281" w14:textId="77777777" w:rsidR="00DB2F35" w:rsidRDefault="00DB2F35" w:rsidP="00DB2F35">
            <w:pPr>
              <w:rPr>
                <w:rFonts w:ascii="Times New Roman" w:hAnsi="Times New Roman" w:cs="Times New Roman"/>
                <w:sz w:val="20"/>
                <w:szCs w:val="20"/>
              </w:rPr>
            </w:pPr>
          </w:p>
          <w:p w14:paraId="6BA2AED0" w14:textId="77777777" w:rsidR="00DB2F35" w:rsidRDefault="00DB2F35" w:rsidP="00DB2F35">
            <w:pPr>
              <w:rPr>
                <w:rFonts w:ascii="Times New Roman" w:hAnsi="Times New Roman" w:cs="Times New Roman"/>
                <w:sz w:val="20"/>
                <w:szCs w:val="20"/>
              </w:rPr>
            </w:pPr>
          </w:p>
          <w:p w14:paraId="756CC91B" w14:textId="77777777" w:rsidR="00DB2F35" w:rsidRDefault="00DB2F35" w:rsidP="00DB2F35">
            <w:pPr>
              <w:rPr>
                <w:rFonts w:ascii="Times New Roman" w:hAnsi="Times New Roman" w:cs="Times New Roman"/>
                <w:sz w:val="20"/>
                <w:szCs w:val="20"/>
              </w:rPr>
            </w:pPr>
          </w:p>
          <w:p w14:paraId="7045E3BC" w14:textId="77777777" w:rsidR="00DB2F35" w:rsidRDefault="00DB2F35" w:rsidP="00DB2F35">
            <w:pPr>
              <w:rPr>
                <w:rFonts w:ascii="Times New Roman" w:hAnsi="Times New Roman" w:cs="Times New Roman"/>
                <w:sz w:val="20"/>
                <w:szCs w:val="20"/>
              </w:rPr>
            </w:pPr>
          </w:p>
          <w:p w14:paraId="319D5CA0" w14:textId="77777777" w:rsidR="00DB2F35" w:rsidRDefault="00DB2F35" w:rsidP="00DB2F35">
            <w:pPr>
              <w:rPr>
                <w:rFonts w:ascii="Times New Roman" w:hAnsi="Times New Roman" w:cs="Times New Roman"/>
                <w:sz w:val="20"/>
                <w:szCs w:val="20"/>
              </w:rPr>
            </w:pPr>
          </w:p>
          <w:p w14:paraId="32F66892" w14:textId="77777777" w:rsidR="00DB2F35" w:rsidRDefault="00DB2F35" w:rsidP="00DB2F35">
            <w:pPr>
              <w:rPr>
                <w:rFonts w:ascii="Times New Roman" w:hAnsi="Times New Roman" w:cs="Times New Roman"/>
                <w:sz w:val="20"/>
                <w:szCs w:val="20"/>
              </w:rPr>
            </w:pPr>
          </w:p>
          <w:p w14:paraId="214F29F4" w14:textId="77777777" w:rsidR="00DB2F35" w:rsidRDefault="00DB2F35" w:rsidP="00DB2F35">
            <w:pPr>
              <w:rPr>
                <w:rFonts w:ascii="Times New Roman" w:hAnsi="Times New Roman" w:cs="Times New Roman"/>
                <w:sz w:val="20"/>
                <w:szCs w:val="20"/>
              </w:rPr>
            </w:pPr>
          </w:p>
          <w:p w14:paraId="7B7B3591" w14:textId="77777777" w:rsidR="00DB2F35" w:rsidRDefault="00DB2F35" w:rsidP="00DB2F35">
            <w:pPr>
              <w:rPr>
                <w:rFonts w:ascii="Times New Roman" w:hAnsi="Times New Roman" w:cs="Times New Roman"/>
                <w:sz w:val="20"/>
                <w:szCs w:val="20"/>
              </w:rPr>
            </w:pPr>
          </w:p>
          <w:p w14:paraId="133A3901" w14:textId="77777777" w:rsidR="00DB2F35" w:rsidRDefault="00DB2F35" w:rsidP="00DB2F35">
            <w:pPr>
              <w:rPr>
                <w:rFonts w:ascii="Times New Roman" w:hAnsi="Times New Roman" w:cs="Times New Roman"/>
                <w:sz w:val="20"/>
                <w:szCs w:val="20"/>
              </w:rPr>
            </w:pPr>
          </w:p>
          <w:p w14:paraId="764C1812" w14:textId="77777777" w:rsidR="00DB2F35" w:rsidRDefault="00DB2F35" w:rsidP="00DB2F35">
            <w:pPr>
              <w:rPr>
                <w:rFonts w:ascii="Times New Roman" w:hAnsi="Times New Roman" w:cs="Times New Roman"/>
                <w:sz w:val="20"/>
                <w:szCs w:val="20"/>
              </w:rPr>
            </w:pPr>
          </w:p>
          <w:p w14:paraId="3BCE2C0D" w14:textId="77777777" w:rsidR="00DB2F35" w:rsidRDefault="00DB2F35" w:rsidP="00DB2F35">
            <w:pPr>
              <w:rPr>
                <w:rFonts w:ascii="Times New Roman" w:hAnsi="Times New Roman" w:cs="Times New Roman"/>
                <w:sz w:val="20"/>
                <w:szCs w:val="20"/>
              </w:rPr>
            </w:pPr>
          </w:p>
          <w:p w14:paraId="1DFF5254" w14:textId="77777777" w:rsidR="00DB2F35" w:rsidRDefault="00DB2F35" w:rsidP="00DB2F35">
            <w:pPr>
              <w:rPr>
                <w:rFonts w:ascii="Times New Roman" w:hAnsi="Times New Roman" w:cs="Times New Roman"/>
                <w:sz w:val="20"/>
                <w:szCs w:val="20"/>
              </w:rPr>
            </w:pPr>
          </w:p>
          <w:p w14:paraId="703C7D4E" w14:textId="77777777" w:rsidR="00DB2F35" w:rsidRDefault="00DB2F35" w:rsidP="00DB2F35">
            <w:pPr>
              <w:rPr>
                <w:rFonts w:ascii="Times New Roman" w:hAnsi="Times New Roman" w:cs="Times New Roman"/>
                <w:sz w:val="20"/>
                <w:szCs w:val="20"/>
              </w:rPr>
            </w:pPr>
          </w:p>
          <w:p w14:paraId="241841E3" w14:textId="77777777" w:rsidR="00DB2F35" w:rsidRDefault="00DB2F35" w:rsidP="00DB2F35">
            <w:pPr>
              <w:rPr>
                <w:rFonts w:ascii="Times New Roman" w:hAnsi="Times New Roman" w:cs="Times New Roman"/>
                <w:sz w:val="20"/>
                <w:szCs w:val="20"/>
              </w:rPr>
            </w:pPr>
          </w:p>
          <w:p w14:paraId="2B88EEA0" w14:textId="77777777" w:rsidR="00DB2F35" w:rsidRDefault="00DB2F35" w:rsidP="00DB2F35">
            <w:pPr>
              <w:rPr>
                <w:rFonts w:ascii="Times New Roman" w:hAnsi="Times New Roman" w:cs="Times New Roman"/>
                <w:sz w:val="20"/>
                <w:szCs w:val="20"/>
              </w:rPr>
            </w:pPr>
          </w:p>
          <w:p w14:paraId="44BED5B1" w14:textId="77777777" w:rsidR="00DB2F35" w:rsidRDefault="00DB2F35" w:rsidP="00DB2F35">
            <w:pPr>
              <w:rPr>
                <w:rFonts w:ascii="Times New Roman" w:hAnsi="Times New Roman" w:cs="Times New Roman"/>
                <w:sz w:val="20"/>
                <w:szCs w:val="20"/>
              </w:rPr>
            </w:pPr>
          </w:p>
          <w:p w14:paraId="16B98AA5" w14:textId="77777777" w:rsidR="00DB2F35" w:rsidRDefault="00DB2F35" w:rsidP="00DB2F35">
            <w:pPr>
              <w:rPr>
                <w:rFonts w:ascii="Times New Roman" w:hAnsi="Times New Roman" w:cs="Times New Roman"/>
                <w:sz w:val="20"/>
                <w:szCs w:val="20"/>
              </w:rPr>
            </w:pPr>
          </w:p>
          <w:p w14:paraId="4E75AD6A" w14:textId="77777777" w:rsidR="00DB2F35" w:rsidRDefault="00DB2F35" w:rsidP="00DB2F35">
            <w:pPr>
              <w:rPr>
                <w:rFonts w:ascii="Times New Roman" w:hAnsi="Times New Roman" w:cs="Times New Roman"/>
                <w:sz w:val="20"/>
                <w:szCs w:val="20"/>
              </w:rPr>
            </w:pPr>
          </w:p>
          <w:p w14:paraId="45E0F0E5" w14:textId="77777777" w:rsidR="00DB2F35" w:rsidRDefault="00DB2F35" w:rsidP="00DB2F35">
            <w:pPr>
              <w:rPr>
                <w:rFonts w:ascii="Times New Roman" w:hAnsi="Times New Roman" w:cs="Times New Roman"/>
                <w:sz w:val="20"/>
                <w:szCs w:val="20"/>
              </w:rPr>
            </w:pPr>
          </w:p>
          <w:p w14:paraId="77BB91F7" w14:textId="77777777" w:rsidR="00DB2F35" w:rsidRDefault="00DB2F35" w:rsidP="00DB2F35">
            <w:pPr>
              <w:rPr>
                <w:rFonts w:ascii="Times New Roman" w:hAnsi="Times New Roman" w:cs="Times New Roman"/>
                <w:sz w:val="20"/>
                <w:szCs w:val="20"/>
              </w:rPr>
            </w:pPr>
          </w:p>
          <w:p w14:paraId="1575A342" w14:textId="77777777" w:rsidR="00DB2F35" w:rsidRDefault="00DB2F35" w:rsidP="00DB2F35">
            <w:pPr>
              <w:rPr>
                <w:rFonts w:ascii="Times New Roman" w:hAnsi="Times New Roman" w:cs="Times New Roman"/>
                <w:sz w:val="20"/>
                <w:szCs w:val="20"/>
              </w:rPr>
            </w:pPr>
          </w:p>
          <w:p w14:paraId="1FB8640D" w14:textId="77777777" w:rsidR="00DB2F35" w:rsidRDefault="00DB2F35" w:rsidP="00DB2F35">
            <w:pPr>
              <w:rPr>
                <w:rFonts w:ascii="Times New Roman" w:hAnsi="Times New Roman" w:cs="Times New Roman"/>
                <w:sz w:val="20"/>
                <w:szCs w:val="20"/>
              </w:rPr>
            </w:pPr>
          </w:p>
          <w:p w14:paraId="45375F13" w14:textId="77777777" w:rsidR="00DB2F35" w:rsidRDefault="00DB2F35" w:rsidP="00DB2F35">
            <w:pPr>
              <w:rPr>
                <w:rFonts w:ascii="Times New Roman" w:hAnsi="Times New Roman" w:cs="Times New Roman"/>
                <w:sz w:val="20"/>
                <w:szCs w:val="20"/>
              </w:rPr>
            </w:pPr>
          </w:p>
          <w:p w14:paraId="5DE89713" w14:textId="77777777" w:rsidR="00DB2F35" w:rsidRDefault="00DB2F35" w:rsidP="00DB2F35">
            <w:pPr>
              <w:rPr>
                <w:rFonts w:ascii="Times New Roman" w:hAnsi="Times New Roman" w:cs="Times New Roman"/>
                <w:sz w:val="20"/>
                <w:szCs w:val="20"/>
              </w:rPr>
            </w:pPr>
          </w:p>
          <w:p w14:paraId="62F1E635" w14:textId="77777777" w:rsidR="00DB2F35" w:rsidRDefault="00DB2F35" w:rsidP="00DB2F35">
            <w:pPr>
              <w:rPr>
                <w:rFonts w:ascii="Times New Roman" w:hAnsi="Times New Roman" w:cs="Times New Roman"/>
                <w:sz w:val="20"/>
                <w:szCs w:val="20"/>
              </w:rPr>
            </w:pPr>
          </w:p>
          <w:p w14:paraId="6B55DE8A" w14:textId="77777777" w:rsidR="00DB2F35" w:rsidRDefault="00DB2F35" w:rsidP="00DB2F35">
            <w:pPr>
              <w:rPr>
                <w:rFonts w:ascii="Times New Roman" w:hAnsi="Times New Roman" w:cs="Times New Roman"/>
                <w:sz w:val="20"/>
                <w:szCs w:val="20"/>
              </w:rPr>
            </w:pPr>
          </w:p>
          <w:p w14:paraId="41C64CA6" w14:textId="77777777" w:rsidR="00DB2F35" w:rsidRDefault="00DB2F35" w:rsidP="00DB2F35">
            <w:pPr>
              <w:rPr>
                <w:rFonts w:ascii="Times New Roman" w:hAnsi="Times New Roman" w:cs="Times New Roman"/>
                <w:sz w:val="20"/>
                <w:szCs w:val="20"/>
              </w:rPr>
            </w:pPr>
          </w:p>
          <w:p w14:paraId="4D4DDC59" w14:textId="77777777" w:rsidR="00DB2F35" w:rsidRDefault="00DB2F35" w:rsidP="00DB2F35">
            <w:pPr>
              <w:rPr>
                <w:rFonts w:ascii="Times New Roman" w:hAnsi="Times New Roman" w:cs="Times New Roman"/>
                <w:sz w:val="20"/>
                <w:szCs w:val="20"/>
              </w:rPr>
            </w:pPr>
          </w:p>
          <w:p w14:paraId="2BB42E16" w14:textId="77777777" w:rsidR="00DB2F35" w:rsidRDefault="00DB2F35" w:rsidP="00DB2F35">
            <w:pPr>
              <w:rPr>
                <w:rFonts w:ascii="Times New Roman" w:hAnsi="Times New Roman" w:cs="Times New Roman"/>
                <w:sz w:val="20"/>
                <w:szCs w:val="20"/>
              </w:rPr>
            </w:pPr>
          </w:p>
          <w:p w14:paraId="78E30681" w14:textId="77777777" w:rsidR="00DB2F35" w:rsidRDefault="00DB2F35" w:rsidP="00DB2F35">
            <w:pPr>
              <w:rPr>
                <w:rFonts w:ascii="Times New Roman" w:hAnsi="Times New Roman" w:cs="Times New Roman"/>
                <w:sz w:val="20"/>
                <w:szCs w:val="20"/>
              </w:rPr>
            </w:pPr>
          </w:p>
          <w:p w14:paraId="3F79532F" w14:textId="77777777" w:rsidR="00DB2F35" w:rsidRDefault="00DB2F35" w:rsidP="00DB2F35">
            <w:pPr>
              <w:rPr>
                <w:rFonts w:ascii="Times New Roman" w:hAnsi="Times New Roman" w:cs="Times New Roman"/>
                <w:sz w:val="20"/>
                <w:szCs w:val="20"/>
              </w:rPr>
            </w:pPr>
          </w:p>
          <w:p w14:paraId="3C8E2D60" w14:textId="77777777" w:rsidR="00DB2F35" w:rsidRDefault="00DB2F35" w:rsidP="00DB2F35">
            <w:pPr>
              <w:rPr>
                <w:rFonts w:ascii="Times New Roman" w:hAnsi="Times New Roman" w:cs="Times New Roman"/>
                <w:sz w:val="20"/>
                <w:szCs w:val="20"/>
              </w:rPr>
            </w:pPr>
          </w:p>
          <w:p w14:paraId="15847702" w14:textId="77777777" w:rsidR="00DB2F35" w:rsidRDefault="00DB2F35" w:rsidP="00DB2F35">
            <w:pPr>
              <w:rPr>
                <w:rFonts w:ascii="Times New Roman" w:hAnsi="Times New Roman" w:cs="Times New Roman"/>
                <w:sz w:val="20"/>
                <w:szCs w:val="20"/>
              </w:rPr>
            </w:pPr>
          </w:p>
          <w:p w14:paraId="57EEDCF3" w14:textId="77777777" w:rsidR="00DB2F35" w:rsidRDefault="00DB2F35" w:rsidP="00DB2F35">
            <w:pPr>
              <w:rPr>
                <w:rFonts w:ascii="Times New Roman" w:hAnsi="Times New Roman" w:cs="Times New Roman"/>
                <w:sz w:val="20"/>
                <w:szCs w:val="20"/>
              </w:rPr>
            </w:pPr>
          </w:p>
          <w:p w14:paraId="52286A87" w14:textId="77777777" w:rsidR="00DB2F35" w:rsidRDefault="00DB2F35" w:rsidP="00DB2F35">
            <w:pPr>
              <w:rPr>
                <w:rFonts w:ascii="Times New Roman" w:hAnsi="Times New Roman" w:cs="Times New Roman"/>
                <w:sz w:val="20"/>
                <w:szCs w:val="20"/>
              </w:rPr>
            </w:pPr>
          </w:p>
          <w:p w14:paraId="4EA68809" w14:textId="77777777" w:rsidR="00DB2F35" w:rsidRDefault="00DB2F35" w:rsidP="00DB2F35">
            <w:pPr>
              <w:rPr>
                <w:rFonts w:ascii="Times New Roman" w:hAnsi="Times New Roman" w:cs="Times New Roman"/>
                <w:sz w:val="20"/>
                <w:szCs w:val="20"/>
              </w:rPr>
            </w:pPr>
          </w:p>
          <w:p w14:paraId="38C8B241" w14:textId="77777777" w:rsidR="00DB2F35" w:rsidRDefault="00DB2F35" w:rsidP="00DB2F35">
            <w:pPr>
              <w:rPr>
                <w:rFonts w:ascii="Times New Roman" w:hAnsi="Times New Roman" w:cs="Times New Roman"/>
                <w:sz w:val="20"/>
                <w:szCs w:val="20"/>
              </w:rPr>
            </w:pPr>
          </w:p>
          <w:p w14:paraId="4DE42155" w14:textId="1B1EBB54" w:rsidR="00F85BFB" w:rsidRPr="008B2010" w:rsidRDefault="00F85BFB" w:rsidP="006D1245">
            <w:pPr>
              <w:rPr>
                <w:rFonts w:ascii="Times New Roman" w:hAnsi="Times New Roman" w:cs="Times New Roman"/>
                <w:sz w:val="20"/>
                <w:szCs w:val="20"/>
              </w:rPr>
            </w:pPr>
          </w:p>
        </w:tc>
        <w:tc>
          <w:tcPr>
            <w:tcW w:w="9367" w:type="dxa"/>
          </w:tcPr>
          <w:p w14:paraId="1B7E4D41" w14:textId="36B03586" w:rsidR="00F85BFB" w:rsidRDefault="00ED587D" w:rsidP="006C1704">
            <w:r w:rsidRPr="00ED587D">
              <w:rPr>
                <w:noProof/>
              </w:rPr>
              <w:lastRenderedPageBreak/>
              <w:drawing>
                <wp:inline distT="0" distB="0" distL="0" distR="0" wp14:anchorId="21021CB7" wp14:editId="6D4BB2D4">
                  <wp:extent cx="3914775" cy="714375"/>
                  <wp:effectExtent l="0" t="0" r="9525" b="9525"/>
                  <wp:docPr id="2129281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81010" name=""/>
                          <pic:cNvPicPr/>
                        </pic:nvPicPr>
                        <pic:blipFill>
                          <a:blip r:embed="rId14"/>
                          <a:stretch>
                            <a:fillRect/>
                          </a:stretch>
                        </pic:blipFill>
                        <pic:spPr>
                          <a:xfrm>
                            <a:off x="0" y="0"/>
                            <a:ext cx="3978294" cy="725966"/>
                          </a:xfrm>
                          <a:prstGeom prst="rect">
                            <a:avLst/>
                          </a:prstGeom>
                        </pic:spPr>
                      </pic:pic>
                    </a:graphicData>
                  </a:graphic>
                </wp:inline>
              </w:drawing>
            </w:r>
            <w:r w:rsidR="00F85BFB">
              <w:t>   </w:t>
            </w:r>
          </w:p>
          <w:p w14:paraId="0FC27D7C" w14:textId="77777777" w:rsidR="00ED587D" w:rsidRDefault="00ED587D" w:rsidP="00ED587D">
            <w:pPr>
              <w:pStyle w:val="Heading4"/>
              <w:ind w:left="100"/>
              <w:rPr>
                <w:color w:val="0070C0"/>
                <w:spacing w:val="-2"/>
                <w:sz w:val="24"/>
                <w:szCs w:val="24"/>
                <w:u w:color="0562C1"/>
              </w:rPr>
            </w:pPr>
            <w:r w:rsidRPr="00ED587D">
              <w:rPr>
                <w:color w:val="0070C0"/>
                <w:sz w:val="24"/>
                <w:szCs w:val="24"/>
                <w:u w:color="0562C1"/>
              </w:rPr>
              <w:t>TAB</w:t>
            </w:r>
            <w:r w:rsidRPr="00ED587D">
              <w:rPr>
                <w:color w:val="0070C0"/>
                <w:spacing w:val="-19"/>
                <w:sz w:val="24"/>
                <w:szCs w:val="24"/>
                <w:u w:color="0562C1"/>
              </w:rPr>
              <w:t xml:space="preserve"> </w:t>
            </w:r>
            <w:r w:rsidRPr="00ED587D">
              <w:rPr>
                <w:color w:val="0070C0"/>
                <w:sz w:val="24"/>
                <w:szCs w:val="24"/>
                <w:u w:color="0562C1"/>
              </w:rPr>
              <w:t>2026</w:t>
            </w:r>
            <w:r w:rsidRPr="00ED587D">
              <w:rPr>
                <w:color w:val="0070C0"/>
                <w:spacing w:val="-14"/>
                <w:sz w:val="24"/>
                <w:szCs w:val="24"/>
                <w:u w:color="0562C1"/>
              </w:rPr>
              <w:t xml:space="preserve"> </w:t>
            </w:r>
            <w:r w:rsidRPr="00ED587D">
              <w:rPr>
                <w:color w:val="0070C0"/>
                <w:spacing w:val="-2"/>
                <w:sz w:val="24"/>
                <w:szCs w:val="24"/>
                <w:u w:color="0562C1"/>
              </w:rPr>
              <w:t>Priorities.xlsx</w:t>
            </w:r>
          </w:p>
          <w:p w14:paraId="58BF2F0D" w14:textId="77777777" w:rsidR="00ED587D" w:rsidRPr="001838C7" w:rsidRDefault="00ED587D" w:rsidP="00ED587D">
            <w:pPr>
              <w:pStyle w:val="Heading6"/>
              <w:spacing w:before="80"/>
              <w:ind w:left="120"/>
              <w:rPr>
                <w:b/>
                <w:bCs/>
              </w:rPr>
            </w:pPr>
            <w:r w:rsidRPr="001838C7">
              <w:rPr>
                <w:b/>
                <w:bCs/>
              </w:rPr>
              <w:t>Working</w:t>
            </w:r>
            <w:r w:rsidRPr="001838C7">
              <w:rPr>
                <w:b/>
                <w:bCs/>
                <w:spacing w:val="-6"/>
              </w:rPr>
              <w:t xml:space="preserve"> </w:t>
            </w:r>
            <w:r w:rsidRPr="001838C7">
              <w:rPr>
                <w:b/>
                <w:bCs/>
              </w:rPr>
              <w:t>Group</w:t>
            </w:r>
            <w:r w:rsidRPr="001838C7">
              <w:rPr>
                <w:b/>
                <w:bCs/>
                <w:spacing w:val="-1"/>
              </w:rPr>
              <w:t xml:space="preserve"> </w:t>
            </w:r>
            <w:r w:rsidRPr="001838C7">
              <w:rPr>
                <w:b/>
                <w:bCs/>
                <w:spacing w:val="-2"/>
              </w:rPr>
              <w:t>Updates</w:t>
            </w:r>
          </w:p>
          <w:p w14:paraId="0AC6B8E1" w14:textId="77777777" w:rsidR="00ED587D" w:rsidRDefault="00ED587D" w:rsidP="00ED587D">
            <w:pPr>
              <w:pStyle w:val="ListParagraph"/>
              <w:widowControl w:val="0"/>
              <w:numPr>
                <w:ilvl w:val="0"/>
                <w:numId w:val="33"/>
              </w:numPr>
              <w:tabs>
                <w:tab w:val="left" w:pos="258"/>
              </w:tabs>
              <w:autoSpaceDE w:val="0"/>
              <w:autoSpaceDN w:val="0"/>
              <w:spacing w:line="252" w:lineRule="exact"/>
              <w:ind w:left="258" w:hanging="138"/>
              <w:contextualSpacing w:val="0"/>
            </w:pPr>
            <w:r>
              <w:t>The</w:t>
            </w:r>
            <w:r>
              <w:rPr>
                <w:spacing w:val="-7"/>
              </w:rPr>
              <w:t xml:space="preserve"> </w:t>
            </w:r>
            <w:r>
              <w:t>presentation</w:t>
            </w:r>
            <w:r>
              <w:rPr>
                <w:spacing w:val="-5"/>
              </w:rPr>
              <w:t xml:space="preserve"> </w:t>
            </w:r>
            <w:r>
              <w:t>will</w:t>
            </w:r>
            <w:r>
              <w:rPr>
                <w:spacing w:val="-4"/>
              </w:rPr>
              <w:t xml:space="preserve"> </w:t>
            </w:r>
            <w:r>
              <w:t>follow</w:t>
            </w:r>
            <w:r>
              <w:rPr>
                <w:spacing w:val="-5"/>
              </w:rPr>
              <w:t xml:space="preserve"> </w:t>
            </w:r>
            <w:r>
              <w:t>the</w:t>
            </w:r>
            <w:r>
              <w:rPr>
                <w:spacing w:val="-4"/>
              </w:rPr>
              <w:t xml:space="preserve"> </w:t>
            </w:r>
            <w:r>
              <w:t>PWG</w:t>
            </w:r>
            <w:r>
              <w:rPr>
                <w:spacing w:val="-5"/>
              </w:rPr>
              <w:t xml:space="preserve"> </w:t>
            </w:r>
            <w:r>
              <w:t>ranking</w:t>
            </w:r>
            <w:r>
              <w:rPr>
                <w:spacing w:val="-4"/>
              </w:rPr>
              <w:t xml:space="preserve"> </w:t>
            </w:r>
            <w:r>
              <w:rPr>
                <w:spacing w:val="-2"/>
              </w:rPr>
              <w:t>order.</w:t>
            </w:r>
          </w:p>
          <w:p w14:paraId="28F2B887" w14:textId="77777777" w:rsidR="00ED587D" w:rsidRPr="001838C7" w:rsidRDefault="00ED587D" w:rsidP="00ED587D">
            <w:pPr>
              <w:pStyle w:val="Heading6"/>
              <w:keepNext w:val="0"/>
              <w:keepLines w:val="0"/>
              <w:widowControl w:val="0"/>
              <w:numPr>
                <w:ilvl w:val="0"/>
                <w:numId w:val="33"/>
              </w:numPr>
              <w:tabs>
                <w:tab w:val="left" w:pos="258"/>
              </w:tabs>
              <w:autoSpaceDE w:val="0"/>
              <w:autoSpaceDN w:val="0"/>
              <w:spacing w:before="0" w:line="252" w:lineRule="exact"/>
              <w:ind w:left="258" w:hanging="138"/>
              <w:rPr>
                <w:b/>
                <w:bCs/>
              </w:rPr>
            </w:pPr>
            <w:r w:rsidRPr="001838C7">
              <w:rPr>
                <w:b/>
                <w:bCs/>
              </w:rPr>
              <w:t>Hardware</w:t>
            </w:r>
            <w:r w:rsidRPr="001838C7">
              <w:rPr>
                <w:b/>
                <w:bCs/>
                <w:spacing w:val="-6"/>
              </w:rPr>
              <w:t xml:space="preserve"> </w:t>
            </w:r>
            <w:r w:rsidRPr="001838C7">
              <w:rPr>
                <w:b/>
                <w:bCs/>
              </w:rPr>
              <w:t>and</w:t>
            </w:r>
            <w:r w:rsidRPr="001838C7">
              <w:rPr>
                <w:b/>
                <w:bCs/>
                <w:spacing w:val="-8"/>
              </w:rPr>
              <w:t xml:space="preserve"> </w:t>
            </w:r>
            <w:r w:rsidRPr="001838C7">
              <w:rPr>
                <w:b/>
                <w:bCs/>
              </w:rPr>
              <w:t>Software</w:t>
            </w:r>
            <w:r w:rsidRPr="001838C7">
              <w:rPr>
                <w:b/>
                <w:bCs/>
                <w:spacing w:val="-7"/>
              </w:rPr>
              <w:t xml:space="preserve"> </w:t>
            </w:r>
            <w:r w:rsidRPr="001838C7">
              <w:rPr>
                <w:b/>
                <w:bCs/>
              </w:rPr>
              <w:t>Maintenance</w:t>
            </w:r>
            <w:r w:rsidRPr="001838C7">
              <w:rPr>
                <w:b/>
                <w:bCs/>
                <w:spacing w:val="-7"/>
              </w:rPr>
              <w:t xml:space="preserve"> </w:t>
            </w:r>
            <w:r w:rsidRPr="001838C7">
              <w:rPr>
                <w:b/>
                <w:bCs/>
                <w:spacing w:val="-2"/>
              </w:rPr>
              <w:t>Increase:</w:t>
            </w:r>
          </w:p>
          <w:p w14:paraId="029DE684" w14:textId="77777777" w:rsidR="00ED587D" w:rsidRDefault="00ED587D" w:rsidP="001838C7">
            <w:pPr>
              <w:pStyle w:val="BodyText"/>
              <w:spacing w:after="0"/>
              <w:ind w:left="119" w:firstLine="720"/>
            </w:pPr>
            <w:r>
              <w:t>CPI</w:t>
            </w:r>
            <w:r>
              <w:rPr>
                <w:spacing w:val="-2"/>
              </w:rPr>
              <w:t xml:space="preserve"> </w:t>
            </w:r>
            <w:r>
              <w:t>shows</w:t>
            </w:r>
            <w:r>
              <w:rPr>
                <w:spacing w:val="-3"/>
              </w:rPr>
              <w:t xml:space="preserve"> </w:t>
            </w:r>
            <w:r>
              <w:t>about</w:t>
            </w:r>
            <w:r>
              <w:rPr>
                <w:spacing w:val="-4"/>
              </w:rPr>
              <w:t xml:space="preserve"> </w:t>
            </w:r>
            <w:r>
              <w:t>a</w:t>
            </w:r>
            <w:r>
              <w:rPr>
                <w:spacing w:val="-4"/>
              </w:rPr>
              <w:t xml:space="preserve"> </w:t>
            </w:r>
            <w:r>
              <w:t>25%</w:t>
            </w:r>
            <w:r>
              <w:rPr>
                <w:spacing w:val="-5"/>
              </w:rPr>
              <w:t xml:space="preserve"> </w:t>
            </w:r>
            <w:r>
              <w:t>increase</w:t>
            </w:r>
            <w:r>
              <w:rPr>
                <w:spacing w:val="-4"/>
              </w:rPr>
              <w:t xml:space="preserve"> </w:t>
            </w:r>
            <w:r>
              <w:t>in</w:t>
            </w:r>
            <w:r>
              <w:rPr>
                <w:spacing w:val="-4"/>
              </w:rPr>
              <w:t xml:space="preserve"> </w:t>
            </w:r>
            <w:r>
              <w:t>inflation</w:t>
            </w:r>
            <w:r>
              <w:rPr>
                <w:spacing w:val="-4"/>
              </w:rPr>
              <w:t xml:space="preserve"> </w:t>
            </w:r>
            <w:r>
              <w:t>over</w:t>
            </w:r>
            <w:r>
              <w:rPr>
                <w:spacing w:val="-7"/>
              </w:rPr>
              <w:t xml:space="preserve"> </w:t>
            </w:r>
            <w:r>
              <w:t>the past 5 years.</w:t>
            </w:r>
          </w:p>
          <w:p w14:paraId="7EA116C3" w14:textId="77777777" w:rsidR="00ED587D" w:rsidRDefault="00ED587D" w:rsidP="001838C7">
            <w:pPr>
              <w:pStyle w:val="BodyText"/>
              <w:spacing w:after="0"/>
              <w:ind w:left="119" w:right="77" w:firstLine="720"/>
            </w:pPr>
            <w:r>
              <w:t>Received</w:t>
            </w:r>
            <w:r>
              <w:rPr>
                <w:spacing w:val="-5"/>
              </w:rPr>
              <w:t xml:space="preserve"> </w:t>
            </w:r>
            <w:r>
              <w:t>about</w:t>
            </w:r>
            <w:r>
              <w:rPr>
                <w:spacing w:val="-3"/>
              </w:rPr>
              <w:t xml:space="preserve"> </w:t>
            </w:r>
            <w:r>
              <w:t>a</w:t>
            </w:r>
            <w:r>
              <w:rPr>
                <w:spacing w:val="-6"/>
              </w:rPr>
              <w:t xml:space="preserve"> </w:t>
            </w:r>
            <w:r>
              <w:t>4.5%</w:t>
            </w:r>
            <w:r>
              <w:rPr>
                <w:spacing w:val="-6"/>
              </w:rPr>
              <w:t xml:space="preserve"> </w:t>
            </w:r>
            <w:r>
              <w:t>increase</w:t>
            </w:r>
            <w:r>
              <w:rPr>
                <w:spacing w:val="-5"/>
              </w:rPr>
              <w:t xml:space="preserve"> </w:t>
            </w:r>
            <w:r>
              <w:t>in</w:t>
            </w:r>
            <w:r>
              <w:rPr>
                <w:spacing w:val="-6"/>
              </w:rPr>
              <w:t xml:space="preserve"> </w:t>
            </w:r>
            <w:r>
              <w:t>the</w:t>
            </w:r>
            <w:r>
              <w:rPr>
                <w:spacing w:val="-6"/>
              </w:rPr>
              <w:t xml:space="preserve"> </w:t>
            </w:r>
            <w:r>
              <w:t>overall operating budget.</w:t>
            </w:r>
          </w:p>
          <w:p w14:paraId="04F33B9E" w14:textId="77777777" w:rsidR="00ED587D" w:rsidRDefault="00ED587D" w:rsidP="001838C7">
            <w:pPr>
              <w:pStyle w:val="BodyText"/>
              <w:spacing w:after="0" w:line="242" w:lineRule="auto"/>
              <w:ind w:left="119" w:firstLine="782"/>
            </w:pPr>
            <w:r>
              <w:t>Requesting</w:t>
            </w:r>
            <w:r>
              <w:rPr>
                <w:spacing w:val="-5"/>
              </w:rPr>
              <w:t xml:space="preserve"> </w:t>
            </w:r>
            <w:r>
              <w:t>a</w:t>
            </w:r>
            <w:r>
              <w:rPr>
                <w:spacing w:val="-7"/>
              </w:rPr>
              <w:t xml:space="preserve"> </w:t>
            </w:r>
            <w:r>
              <w:t>large</w:t>
            </w:r>
            <w:r>
              <w:rPr>
                <w:spacing w:val="-7"/>
              </w:rPr>
              <w:t xml:space="preserve"> </w:t>
            </w:r>
            <w:r>
              <w:t>amount</w:t>
            </w:r>
            <w:r>
              <w:rPr>
                <w:spacing w:val="-6"/>
              </w:rPr>
              <w:t xml:space="preserve"> </w:t>
            </w:r>
            <w:r>
              <w:t>to</w:t>
            </w:r>
            <w:r>
              <w:rPr>
                <w:spacing w:val="-7"/>
              </w:rPr>
              <w:t xml:space="preserve"> </w:t>
            </w:r>
            <w:r>
              <w:t>maintain</w:t>
            </w:r>
            <w:r>
              <w:rPr>
                <w:spacing w:val="-5"/>
              </w:rPr>
              <w:t xml:space="preserve"> </w:t>
            </w:r>
            <w:r>
              <w:t xml:space="preserve">existing </w:t>
            </w:r>
            <w:r>
              <w:rPr>
                <w:spacing w:val="-2"/>
              </w:rPr>
              <w:t>systems.</w:t>
            </w:r>
          </w:p>
          <w:p w14:paraId="0242E1DC" w14:textId="77777777" w:rsidR="00ED587D" w:rsidRPr="001838C7" w:rsidRDefault="00ED587D" w:rsidP="00ED587D">
            <w:pPr>
              <w:pStyle w:val="Heading6"/>
              <w:keepNext w:val="0"/>
              <w:keepLines w:val="0"/>
              <w:widowControl w:val="0"/>
              <w:numPr>
                <w:ilvl w:val="0"/>
                <w:numId w:val="33"/>
              </w:numPr>
              <w:tabs>
                <w:tab w:val="left" w:pos="257"/>
              </w:tabs>
              <w:autoSpaceDE w:val="0"/>
              <w:autoSpaceDN w:val="0"/>
              <w:spacing w:before="0" w:line="248" w:lineRule="exact"/>
              <w:ind w:left="257" w:hanging="138"/>
              <w:rPr>
                <w:b/>
                <w:bCs/>
              </w:rPr>
            </w:pPr>
            <w:r w:rsidRPr="001838C7">
              <w:rPr>
                <w:b/>
                <w:bCs/>
              </w:rPr>
              <w:t>Critical</w:t>
            </w:r>
            <w:r w:rsidRPr="001838C7">
              <w:rPr>
                <w:b/>
                <w:bCs/>
                <w:spacing w:val="-7"/>
              </w:rPr>
              <w:t xml:space="preserve"> </w:t>
            </w:r>
            <w:r w:rsidRPr="001838C7">
              <w:rPr>
                <w:b/>
                <w:bCs/>
              </w:rPr>
              <w:t>Mainframe</w:t>
            </w:r>
            <w:r w:rsidRPr="001838C7">
              <w:rPr>
                <w:b/>
                <w:bCs/>
                <w:spacing w:val="-6"/>
              </w:rPr>
              <w:t xml:space="preserve"> </w:t>
            </w:r>
            <w:r w:rsidRPr="001838C7">
              <w:rPr>
                <w:b/>
                <w:bCs/>
              </w:rPr>
              <w:t>Tax</w:t>
            </w:r>
            <w:r w:rsidRPr="001838C7">
              <w:rPr>
                <w:b/>
                <w:bCs/>
                <w:spacing w:val="-5"/>
              </w:rPr>
              <w:t xml:space="preserve"> </w:t>
            </w:r>
            <w:r w:rsidRPr="001838C7">
              <w:rPr>
                <w:b/>
                <w:bCs/>
                <w:spacing w:val="-2"/>
              </w:rPr>
              <w:t>Support:</w:t>
            </w:r>
          </w:p>
          <w:p w14:paraId="49E56983" w14:textId="4ECFCD32" w:rsidR="00ED587D" w:rsidRDefault="00ED587D" w:rsidP="001838C7">
            <w:pPr>
              <w:pStyle w:val="BodyText"/>
              <w:spacing w:after="0"/>
              <w:ind w:left="119" w:firstLine="720"/>
            </w:pPr>
            <w:r>
              <w:t>Taking a belt and suspenders approach to long-term maintenance</w:t>
            </w:r>
            <w:r>
              <w:rPr>
                <w:spacing w:val="-7"/>
              </w:rPr>
              <w:t xml:space="preserve"> </w:t>
            </w:r>
            <w:r>
              <w:t>of</w:t>
            </w:r>
            <w:r>
              <w:rPr>
                <w:spacing w:val="-5"/>
              </w:rPr>
              <w:t xml:space="preserve"> </w:t>
            </w:r>
            <w:r>
              <w:t>the</w:t>
            </w:r>
            <w:r>
              <w:rPr>
                <w:spacing w:val="-7"/>
              </w:rPr>
              <w:t xml:space="preserve"> </w:t>
            </w:r>
            <w:r>
              <w:t>mainframe.</w:t>
            </w:r>
            <w:r>
              <w:rPr>
                <w:spacing w:val="-5"/>
              </w:rPr>
              <w:t xml:space="preserve"> </w:t>
            </w:r>
            <w:r>
              <w:t>Peggy</w:t>
            </w:r>
            <w:r>
              <w:rPr>
                <w:spacing w:val="-4"/>
              </w:rPr>
              <w:t xml:space="preserve"> </w:t>
            </w:r>
            <w:r>
              <w:t>has</w:t>
            </w:r>
            <w:r>
              <w:rPr>
                <w:spacing w:val="-4"/>
              </w:rPr>
              <w:t xml:space="preserve"> </w:t>
            </w:r>
            <w:r>
              <w:t>been</w:t>
            </w:r>
            <w:r>
              <w:rPr>
                <w:spacing w:val="-7"/>
              </w:rPr>
              <w:t xml:space="preserve"> </w:t>
            </w:r>
            <w:r>
              <w:t>training</w:t>
            </w:r>
            <w:r>
              <w:rPr>
                <w:spacing w:val="-5"/>
              </w:rPr>
              <w:t xml:space="preserve"> </w:t>
            </w:r>
            <w:r>
              <w:t>junior staff in mainframe programming.</w:t>
            </w:r>
            <w:r w:rsidR="001838C7">
              <w:t xml:space="preserve"> </w:t>
            </w:r>
            <w:r>
              <w:t>Seeking</w:t>
            </w:r>
            <w:r>
              <w:rPr>
                <w:spacing w:val="-6"/>
              </w:rPr>
              <w:t xml:space="preserve"> </w:t>
            </w:r>
            <w:r>
              <w:t>funding</w:t>
            </w:r>
            <w:r>
              <w:rPr>
                <w:spacing w:val="-7"/>
              </w:rPr>
              <w:t xml:space="preserve"> </w:t>
            </w:r>
            <w:r>
              <w:t>for</w:t>
            </w:r>
            <w:r>
              <w:rPr>
                <w:spacing w:val="-6"/>
              </w:rPr>
              <w:t xml:space="preserve"> </w:t>
            </w:r>
            <w:r>
              <w:t>managed</w:t>
            </w:r>
            <w:r>
              <w:rPr>
                <w:spacing w:val="-6"/>
              </w:rPr>
              <w:t xml:space="preserve"> </w:t>
            </w:r>
            <w:r>
              <w:t>services</w:t>
            </w:r>
            <w:r>
              <w:rPr>
                <w:spacing w:val="-7"/>
              </w:rPr>
              <w:t xml:space="preserve"> </w:t>
            </w:r>
            <w:r>
              <w:t>for</w:t>
            </w:r>
            <w:r>
              <w:rPr>
                <w:spacing w:val="-6"/>
              </w:rPr>
              <w:t xml:space="preserve"> </w:t>
            </w:r>
            <w:r>
              <w:t xml:space="preserve">mainframe </w:t>
            </w:r>
            <w:r>
              <w:rPr>
                <w:spacing w:val="-2"/>
              </w:rPr>
              <w:t>support.</w:t>
            </w:r>
          </w:p>
          <w:p w14:paraId="010D92A5" w14:textId="77777777" w:rsidR="00ED587D" w:rsidRDefault="00ED587D" w:rsidP="001838C7">
            <w:pPr>
              <w:pStyle w:val="Heading6"/>
              <w:keepNext w:val="0"/>
              <w:keepLines w:val="0"/>
              <w:widowControl w:val="0"/>
              <w:numPr>
                <w:ilvl w:val="0"/>
                <w:numId w:val="33"/>
              </w:numPr>
              <w:tabs>
                <w:tab w:val="left" w:pos="258"/>
              </w:tabs>
              <w:autoSpaceDE w:val="0"/>
              <w:autoSpaceDN w:val="0"/>
              <w:spacing w:before="0" w:line="252" w:lineRule="exact"/>
              <w:ind w:left="258" w:hanging="138"/>
              <w:rPr>
                <w:b/>
              </w:rPr>
            </w:pPr>
            <w:r w:rsidRPr="001838C7">
              <w:rPr>
                <w:b/>
                <w:bCs/>
              </w:rPr>
              <w:t>Disaster</w:t>
            </w:r>
            <w:r>
              <w:rPr>
                <w:spacing w:val="-6"/>
              </w:rPr>
              <w:t xml:space="preserve"> </w:t>
            </w:r>
            <w:r w:rsidRPr="001838C7">
              <w:rPr>
                <w:b/>
                <w:bCs/>
                <w:spacing w:val="-2"/>
              </w:rPr>
              <w:t>Recovery</w:t>
            </w:r>
            <w:r>
              <w:rPr>
                <w:spacing w:val="-2"/>
              </w:rPr>
              <w:t>:</w:t>
            </w:r>
          </w:p>
          <w:p w14:paraId="356306BF" w14:textId="3306A833" w:rsidR="007E5BC3" w:rsidRDefault="00ED587D" w:rsidP="001838C7">
            <w:pPr>
              <w:pStyle w:val="BodyText"/>
              <w:spacing w:after="0"/>
              <w:ind w:left="120" w:right="77" w:firstLine="720"/>
            </w:pPr>
            <w:r>
              <w:t>Requesting</w:t>
            </w:r>
            <w:r>
              <w:rPr>
                <w:spacing w:val="-6"/>
              </w:rPr>
              <w:t xml:space="preserve"> </w:t>
            </w:r>
            <w:r>
              <w:t>an</w:t>
            </w:r>
            <w:r>
              <w:rPr>
                <w:spacing w:val="-6"/>
              </w:rPr>
              <w:t xml:space="preserve"> </w:t>
            </w:r>
            <w:r>
              <w:t>increase</w:t>
            </w:r>
            <w:r>
              <w:rPr>
                <w:spacing w:val="-7"/>
              </w:rPr>
              <w:t xml:space="preserve"> </w:t>
            </w:r>
            <w:r>
              <w:t>to</w:t>
            </w:r>
            <w:r>
              <w:rPr>
                <w:spacing w:val="-6"/>
              </w:rPr>
              <w:t xml:space="preserve"> </w:t>
            </w:r>
            <w:r>
              <w:t>maintain</w:t>
            </w:r>
            <w:r>
              <w:rPr>
                <w:spacing w:val="-7"/>
              </w:rPr>
              <w:t xml:space="preserve"> </w:t>
            </w:r>
            <w:r>
              <w:t>the</w:t>
            </w:r>
            <w:r>
              <w:rPr>
                <w:spacing w:val="-7"/>
              </w:rPr>
              <w:t xml:space="preserve"> </w:t>
            </w:r>
            <w:r>
              <w:t>existing disaster recovery infrastructure.</w:t>
            </w:r>
          </w:p>
          <w:p w14:paraId="4E6E9D5C" w14:textId="77777777" w:rsidR="00ED587D" w:rsidRDefault="00ED587D" w:rsidP="001838C7">
            <w:pPr>
              <w:pStyle w:val="Heading6"/>
              <w:keepNext w:val="0"/>
              <w:keepLines w:val="0"/>
              <w:widowControl w:val="0"/>
              <w:numPr>
                <w:ilvl w:val="0"/>
                <w:numId w:val="33"/>
              </w:numPr>
              <w:tabs>
                <w:tab w:val="left" w:pos="258"/>
              </w:tabs>
              <w:autoSpaceDE w:val="0"/>
              <w:autoSpaceDN w:val="0"/>
              <w:spacing w:before="0" w:line="252" w:lineRule="exact"/>
              <w:ind w:left="258" w:hanging="138"/>
              <w:rPr>
                <w:b/>
              </w:rPr>
            </w:pPr>
            <w:r w:rsidRPr="001838C7">
              <w:rPr>
                <w:b/>
                <w:bCs/>
              </w:rPr>
              <w:t>Tax</w:t>
            </w:r>
            <w:r>
              <w:rPr>
                <w:spacing w:val="-7"/>
              </w:rPr>
              <w:t xml:space="preserve"> </w:t>
            </w:r>
            <w:r w:rsidRPr="001838C7">
              <w:rPr>
                <w:b/>
                <w:bCs/>
              </w:rPr>
              <w:t>Modernization</w:t>
            </w:r>
            <w:r>
              <w:rPr>
                <w:spacing w:val="-5"/>
              </w:rPr>
              <w:t xml:space="preserve"> </w:t>
            </w:r>
            <w:r w:rsidRPr="001838C7">
              <w:rPr>
                <w:b/>
                <w:bCs/>
                <w:spacing w:val="-2"/>
              </w:rPr>
              <w:t>Program</w:t>
            </w:r>
            <w:r>
              <w:rPr>
                <w:spacing w:val="-2"/>
              </w:rPr>
              <w:t>:</w:t>
            </w:r>
          </w:p>
          <w:p w14:paraId="0497B3F1" w14:textId="1C46B7F2" w:rsidR="00ED587D" w:rsidRDefault="00ED587D" w:rsidP="001838C7">
            <w:pPr>
              <w:pStyle w:val="BodyText"/>
              <w:spacing w:after="0"/>
              <w:ind w:left="119" w:right="77" w:firstLine="720"/>
            </w:pPr>
            <w:r>
              <w:t>About to expire over $400,000 of ARPA</w:t>
            </w:r>
            <w:r w:rsidR="00896271">
              <w:t>/TI</w:t>
            </w:r>
            <w:r>
              <w:t xml:space="preserve"> funding. Dave wants to get in front of the </w:t>
            </w:r>
            <w:r w:rsidR="00896271">
              <w:t>C</w:t>
            </w:r>
            <w:r>
              <w:t xml:space="preserve">ouncil on the TORUS </w:t>
            </w:r>
            <w:proofErr w:type="gramStart"/>
            <w:r>
              <w:t>project as a whole</w:t>
            </w:r>
            <w:proofErr w:type="gramEnd"/>
            <w:r>
              <w:t>.</w:t>
            </w:r>
          </w:p>
          <w:p w14:paraId="34975C53" w14:textId="77777777" w:rsidR="00896271" w:rsidRDefault="00896271" w:rsidP="001838C7">
            <w:pPr>
              <w:pStyle w:val="BodyText"/>
              <w:spacing w:after="0"/>
              <w:ind w:left="119" w:right="77" w:firstLine="720"/>
            </w:pPr>
          </w:p>
          <w:p w14:paraId="61FBA2F2" w14:textId="77777777" w:rsidR="00896271" w:rsidRDefault="00896271" w:rsidP="001838C7">
            <w:pPr>
              <w:pStyle w:val="BodyText"/>
              <w:spacing w:after="0"/>
              <w:ind w:left="119" w:right="77" w:firstLine="720"/>
            </w:pPr>
          </w:p>
          <w:p w14:paraId="4ADEE3CA" w14:textId="77777777" w:rsidR="00ED587D" w:rsidRDefault="00ED587D" w:rsidP="00ED587D">
            <w:pPr>
              <w:pStyle w:val="Heading6"/>
              <w:keepNext w:val="0"/>
              <w:keepLines w:val="0"/>
              <w:widowControl w:val="0"/>
              <w:numPr>
                <w:ilvl w:val="0"/>
                <w:numId w:val="33"/>
              </w:numPr>
              <w:tabs>
                <w:tab w:val="left" w:pos="258"/>
              </w:tabs>
              <w:autoSpaceDE w:val="0"/>
              <w:autoSpaceDN w:val="0"/>
              <w:spacing w:before="0" w:line="252" w:lineRule="exact"/>
              <w:ind w:left="258" w:hanging="138"/>
              <w:rPr>
                <w:b/>
              </w:rPr>
            </w:pPr>
            <w:r w:rsidRPr="001838C7">
              <w:rPr>
                <w:b/>
                <w:bCs/>
              </w:rPr>
              <w:lastRenderedPageBreak/>
              <w:t>MS</w:t>
            </w:r>
            <w:r>
              <w:rPr>
                <w:spacing w:val="-3"/>
              </w:rPr>
              <w:t xml:space="preserve"> </w:t>
            </w:r>
            <w:r w:rsidRPr="001838C7">
              <w:rPr>
                <w:b/>
                <w:bCs/>
              </w:rPr>
              <w:t>ISAC</w:t>
            </w:r>
            <w:r>
              <w:rPr>
                <w:spacing w:val="-4"/>
              </w:rPr>
              <w:t xml:space="preserve"> </w:t>
            </w:r>
            <w:r w:rsidRPr="001838C7">
              <w:rPr>
                <w:b/>
                <w:bCs/>
                <w:spacing w:val="-2"/>
              </w:rPr>
              <w:t>Membership</w:t>
            </w:r>
          </w:p>
          <w:p w14:paraId="1B78DDAE" w14:textId="6E6321BB" w:rsidR="001838C7" w:rsidRPr="00A3541E" w:rsidRDefault="00ED587D" w:rsidP="00A3541E">
            <w:pPr>
              <w:pStyle w:val="BodyText"/>
              <w:spacing w:after="0"/>
              <w:ind w:left="119" w:right="77" w:firstLine="720"/>
              <w:rPr>
                <w:spacing w:val="-2"/>
              </w:rPr>
            </w:pPr>
            <w:r>
              <w:t>Intelligence</w:t>
            </w:r>
            <w:r>
              <w:rPr>
                <w:spacing w:val="-6"/>
              </w:rPr>
              <w:t xml:space="preserve"> </w:t>
            </w:r>
            <w:r>
              <w:t>sharing</w:t>
            </w:r>
            <w:r>
              <w:rPr>
                <w:spacing w:val="-7"/>
              </w:rPr>
              <w:t xml:space="preserve"> </w:t>
            </w:r>
            <w:r>
              <w:t>and</w:t>
            </w:r>
            <w:r>
              <w:rPr>
                <w:spacing w:val="-7"/>
              </w:rPr>
              <w:t xml:space="preserve"> </w:t>
            </w:r>
            <w:r>
              <w:t>partnership</w:t>
            </w:r>
            <w:r>
              <w:rPr>
                <w:spacing w:val="-6"/>
              </w:rPr>
              <w:t xml:space="preserve"> </w:t>
            </w:r>
            <w:r>
              <w:t>with</w:t>
            </w:r>
            <w:r>
              <w:rPr>
                <w:spacing w:val="-6"/>
              </w:rPr>
              <w:t xml:space="preserve"> </w:t>
            </w:r>
            <w:r>
              <w:t>other</w:t>
            </w:r>
            <w:r>
              <w:rPr>
                <w:spacing w:val="-6"/>
              </w:rPr>
              <w:t xml:space="preserve"> </w:t>
            </w:r>
            <w:r>
              <w:t xml:space="preserve">states, local, tribal, etc. around cybersecurity and cyber technology. Funded through CISA (Cybersecurity Infrastructure and Security Agency), part of the Department of Homeland Security. </w:t>
            </w:r>
            <w:r w:rsidR="00EE642A">
              <w:t>Federal Funding has been cut</w:t>
            </w:r>
            <w:r>
              <w:t>.</w:t>
            </w:r>
            <w:r>
              <w:rPr>
                <w:spacing w:val="-4"/>
              </w:rPr>
              <w:t xml:space="preserve"> </w:t>
            </w:r>
            <w:r>
              <w:t>Combining</w:t>
            </w:r>
            <w:r>
              <w:rPr>
                <w:spacing w:val="-4"/>
              </w:rPr>
              <w:t xml:space="preserve"> </w:t>
            </w:r>
            <w:r>
              <w:t>MS</w:t>
            </w:r>
            <w:r>
              <w:rPr>
                <w:spacing w:val="-6"/>
              </w:rPr>
              <w:t xml:space="preserve"> </w:t>
            </w:r>
            <w:r>
              <w:t>ISAC</w:t>
            </w:r>
            <w:r>
              <w:rPr>
                <w:spacing w:val="-4"/>
              </w:rPr>
              <w:t xml:space="preserve"> </w:t>
            </w:r>
            <w:r>
              <w:t>and</w:t>
            </w:r>
            <w:r>
              <w:rPr>
                <w:spacing w:val="-6"/>
              </w:rPr>
              <w:t xml:space="preserve"> </w:t>
            </w:r>
            <w:r>
              <w:t>EISAC</w:t>
            </w:r>
            <w:r>
              <w:rPr>
                <w:spacing w:val="-4"/>
              </w:rPr>
              <w:t xml:space="preserve"> </w:t>
            </w:r>
            <w:r>
              <w:t>(specific to elections) to serve vulnerability and attacks in</w:t>
            </w:r>
            <w:r w:rsidR="001838C7">
              <w:t xml:space="preserve"> </w:t>
            </w:r>
            <w:r>
              <w:t>the</w:t>
            </w:r>
            <w:r>
              <w:rPr>
                <w:spacing w:val="-4"/>
              </w:rPr>
              <w:t xml:space="preserve"> </w:t>
            </w:r>
            <w:r>
              <w:t>election</w:t>
            </w:r>
            <w:r>
              <w:rPr>
                <w:spacing w:val="-5"/>
              </w:rPr>
              <w:t xml:space="preserve"> </w:t>
            </w:r>
            <w:r>
              <w:t>space</w:t>
            </w:r>
            <w:r>
              <w:rPr>
                <w:spacing w:val="-6"/>
              </w:rPr>
              <w:t xml:space="preserve"> </w:t>
            </w:r>
            <w:r>
              <w:t>and</w:t>
            </w:r>
            <w:r>
              <w:rPr>
                <w:spacing w:val="-3"/>
              </w:rPr>
              <w:t xml:space="preserve"> </w:t>
            </w:r>
            <w:r>
              <w:t>general</w:t>
            </w:r>
            <w:r>
              <w:rPr>
                <w:spacing w:val="-3"/>
              </w:rPr>
              <w:t xml:space="preserve"> </w:t>
            </w:r>
            <w:r>
              <w:rPr>
                <w:spacing w:val="-2"/>
              </w:rPr>
              <w:t>infrastructure.</w:t>
            </w:r>
          </w:p>
          <w:p w14:paraId="26319259" w14:textId="77777777" w:rsidR="00ED587D" w:rsidRDefault="00ED587D" w:rsidP="001838C7">
            <w:pPr>
              <w:pStyle w:val="Heading6"/>
              <w:keepNext w:val="0"/>
              <w:keepLines w:val="0"/>
              <w:widowControl w:val="0"/>
              <w:numPr>
                <w:ilvl w:val="0"/>
                <w:numId w:val="33"/>
              </w:numPr>
              <w:tabs>
                <w:tab w:val="left" w:pos="195"/>
              </w:tabs>
              <w:autoSpaceDE w:val="0"/>
              <w:autoSpaceDN w:val="0"/>
              <w:spacing w:before="78" w:line="252" w:lineRule="exact"/>
              <w:ind w:left="195" w:hanging="76"/>
              <w:rPr>
                <w:b/>
                <w:sz w:val="20"/>
              </w:rPr>
            </w:pPr>
            <w:r>
              <w:br w:type="column"/>
            </w:r>
            <w:r w:rsidRPr="001838C7">
              <w:rPr>
                <w:b/>
                <w:bCs/>
              </w:rPr>
              <w:t>Password</w:t>
            </w:r>
            <w:r>
              <w:rPr>
                <w:spacing w:val="-6"/>
              </w:rPr>
              <w:t xml:space="preserve"> </w:t>
            </w:r>
            <w:r w:rsidRPr="001838C7">
              <w:rPr>
                <w:b/>
                <w:bCs/>
                <w:spacing w:val="-2"/>
              </w:rPr>
              <w:t>Quality</w:t>
            </w:r>
          </w:p>
          <w:p w14:paraId="5DAC3D37" w14:textId="723F93CD" w:rsidR="00EE642A" w:rsidRPr="00EE642A" w:rsidRDefault="001838C7" w:rsidP="00EE642A">
            <w:pPr>
              <w:pStyle w:val="BodyText"/>
              <w:spacing w:after="0" w:line="252" w:lineRule="exact"/>
              <w:ind w:left="196"/>
            </w:pPr>
            <w:r>
              <w:t xml:space="preserve">             </w:t>
            </w:r>
            <w:r w:rsidR="00ED587D">
              <w:t>Seeking</w:t>
            </w:r>
            <w:r w:rsidR="00ED587D">
              <w:rPr>
                <w:spacing w:val="-5"/>
              </w:rPr>
              <w:t xml:space="preserve"> </w:t>
            </w:r>
            <w:r w:rsidR="00ED587D">
              <w:t>to</w:t>
            </w:r>
            <w:r w:rsidR="00ED587D">
              <w:rPr>
                <w:spacing w:val="-5"/>
              </w:rPr>
              <w:t xml:space="preserve"> </w:t>
            </w:r>
            <w:r w:rsidR="00ED587D">
              <w:t>increase</w:t>
            </w:r>
            <w:r w:rsidR="00ED587D">
              <w:rPr>
                <w:spacing w:val="-5"/>
              </w:rPr>
              <w:t xml:space="preserve"> </w:t>
            </w:r>
            <w:r w:rsidR="00ED587D">
              <w:t>password</w:t>
            </w:r>
            <w:r w:rsidR="00ED587D">
              <w:rPr>
                <w:spacing w:val="-5"/>
              </w:rPr>
              <w:t xml:space="preserve"> </w:t>
            </w:r>
            <w:r w:rsidR="00ED587D">
              <w:t>quality</w:t>
            </w:r>
            <w:r w:rsidR="00ED587D">
              <w:rPr>
                <w:spacing w:val="-7"/>
              </w:rPr>
              <w:t xml:space="preserve"> </w:t>
            </w:r>
            <w:r w:rsidR="00ED587D">
              <w:t>across</w:t>
            </w:r>
            <w:r w:rsidR="00ED587D">
              <w:rPr>
                <w:spacing w:val="-7"/>
              </w:rPr>
              <w:t xml:space="preserve"> </w:t>
            </w:r>
            <w:r w:rsidR="00ED587D">
              <w:t>the</w:t>
            </w:r>
            <w:r w:rsidR="00ED587D">
              <w:rPr>
                <w:spacing w:val="-6"/>
              </w:rPr>
              <w:t xml:space="preserve"> </w:t>
            </w:r>
            <w:r w:rsidR="00ED587D">
              <w:rPr>
                <w:spacing w:val="-2"/>
              </w:rPr>
              <w:t>board.</w:t>
            </w:r>
            <w:r>
              <w:rPr>
                <w:spacing w:val="-2"/>
              </w:rPr>
              <w:t xml:space="preserve"> </w:t>
            </w:r>
          </w:p>
          <w:p w14:paraId="6DFF1BE8" w14:textId="7E174482" w:rsidR="00ED587D" w:rsidRDefault="00ED587D" w:rsidP="00ED587D">
            <w:pPr>
              <w:pStyle w:val="Heading6"/>
              <w:keepNext w:val="0"/>
              <w:keepLines w:val="0"/>
              <w:widowControl w:val="0"/>
              <w:numPr>
                <w:ilvl w:val="0"/>
                <w:numId w:val="33"/>
              </w:numPr>
              <w:tabs>
                <w:tab w:val="left" w:pos="196"/>
              </w:tabs>
              <w:autoSpaceDE w:val="0"/>
              <w:autoSpaceDN w:val="0"/>
              <w:spacing w:before="0" w:line="252" w:lineRule="exact"/>
              <w:ind w:left="196" w:hanging="76"/>
              <w:rPr>
                <w:b/>
                <w:sz w:val="20"/>
              </w:rPr>
            </w:pPr>
            <w:r w:rsidRPr="001838C7">
              <w:rPr>
                <w:b/>
                <w:bCs/>
              </w:rPr>
              <w:t>Certificate</w:t>
            </w:r>
            <w:r>
              <w:rPr>
                <w:spacing w:val="-11"/>
              </w:rPr>
              <w:t xml:space="preserve"> </w:t>
            </w:r>
            <w:r w:rsidRPr="001838C7">
              <w:rPr>
                <w:b/>
                <w:bCs/>
              </w:rPr>
              <w:t>Management</w:t>
            </w:r>
            <w:r>
              <w:rPr>
                <w:spacing w:val="-6"/>
              </w:rPr>
              <w:t xml:space="preserve"> </w:t>
            </w:r>
            <w:r w:rsidRPr="001838C7">
              <w:rPr>
                <w:b/>
                <w:bCs/>
                <w:spacing w:val="-2"/>
              </w:rPr>
              <w:t>System</w:t>
            </w:r>
          </w:p>
          <w:p w14:paraId="6EDE7715" w14:textId="2F5C7A82" w:rsidR="00ED587D" w:rsidRDefault="00ED587D" w:rsidP="001838C7">
            <w:pPr>
              <w:pStyle w:val="BodyText"/>
              <w:spacing w:before="2" w:after="0"/>
              <w:ind w:left="120" w:right="156" w:firstLine="720"/>
            </w:pPr>
            <w:r>
              <w:t>Certificates are expiring</w:t>
            </w:r>
            <w:r>
              <w:rPr>
                <w:spacing w:val="-3"/>
              </w:rPr>
              <w:t xml:space="preserve"> </w:t>
            </w:r>
            <w:r>
              <w:t>more</w:t>
            </w:r>
            <w:r>
              <w:rPr>
                <w:spacing w:val="-5"/>
              </w:rPr>
              <w:t xml:space="preserve"> </w:t>
            </w:r>
            <w:r>
              <w:t>frequently</w:t>
            </w:r>
            <w:r>
              <w:rPr>
                <w:spacing w:val="-5"/>
              </w:rPr>
              <w:t xml:space="preserve"> </w:t>
            </w:r>
            <w:r>
              <w:t>(now</w:t>
            </w:r>
            <w:r>
              <w:rPr>
                <w:spacing w:val="-3"/>
              </w:rPr>
              <w:t xml:space="preserve"> </w:t>
            </w:r>
            <w:r>
              <w:t>about</w:t>
            </w:r>
            <w:r>
              <w:rPr>
                <w:spacing w:val="-3"/>
              </w:rPr>
              <w:t xml:space="preserve"> </w:t>
            </w:r>
            <w:r>
              <w:t>a</w:t>
            </w:r>
            <w:r>
              <w:rPr>
                <w:spacing w:val="-5"/>
              </w:rPr>
              <w:t xml:space="preserve"> </w:t>
            </w:r>
            <w:r>
              <w:t>year,</w:t>
            </w:r>
            <w:r>
              <w:rPr>
                <w:spacing w:val="-1"/>
              </w:rPr>
              <w:t xml:space="preserve"> </w:t>
            </w:r>
            <w:r>
              <w:t>potentially</w:t>
            </w:r>
            <w:r>
              <w:rPr>
                <w:spacing w:val="-2"/>
              </w:rPr>
              <w:t xml:space="preserve"> </w:t>
            </w:r>
            <w:r>
              <w:t>moving to</w:t>
            </w:r>
            <w:r>
              <w:rPr>
                <w:spacing w:val="-5"/>
              </w:rPr>
              <w:t xml:space="preserve"> </w:t>
            </w:r>
            <w:r>
              <w:t>45-50</w:t>
            </w:r>
            <w:r>
              <w:rPr>
                <w:spacing w:val="-5"/>
              </w:rPr>
              <w:t xml:space="preserve"> </w:t>
            </w:r>
            <w:r>
              <w:t>days).</w:t>
            </w:r>
            <w:r>
              <w:rPr>
                <w:spacing w:val="-5"/>
              </w:rPr>
              <w:t xml:space="preserve"> </w:t>
            </w:r>
            <w:r>
              <w:t>Automating</w:t>
            </w:r>
            <w:r>
              <w:rPr>
                <w:spacing w:val="-5"/>
              </w:rPr>
              <w:t xml:space="preserve"> </w:t>
            </w:r>
            <w:r>
              <w:t>this</w:t>
            </w:r>
            <w:r>
              <w:rPr>
                <w:spacing w:val="-7"/>
              </w:rPr>
              <w:t xml:space="preserve"> </w:t>
            </w:r>
            <w:r>
              <w:t>system</w:t>
            </w:r>
            <w:r>
              <w:rPr>
                <w:spacing w:val="-6"/>
              </w:rPr>
              <w:t xml:space="preserve"> </w:t>
            </w:r>
            <w:r>
              <w:t>would</w:t>
            </w:r>
            <w:r>
              <w:rPr>
                <w:spacing w:val="-5"/>
              </w:rPr>
              <w:t xml:space="preserve"> </w:t>
            </w:r>
            <w:r>
              <w:t>prevent</w:t>
            </w:r>
            <w:r>
              <w:rPr>
                <w:spacing w:val="-3"/>
              </w:rPr>
              <w:t xml:space="preserve"> </w:t>
            </w:r>
            <w:r>
              <w:t xml:space="preserve">needing a full-time employee to update certificates. </w:t>
            </w:r>
            <w:r w:rsidRPr="00EE642A">
              <w:rPr>
                <w:rFonts w:asciiTheme="majorHAnsi" w:eastAsiaTheme="majorEastAsia" w:hAnsiTheme="majorHAnsi" w:cstheme="majorBidi"/>
                <w:b/>
                <w:bCs/>
                <w:color w:val="1F3763" w:themeColor="accent1" w:themeShade="7F"/>
              </w:rPr>
              <w:t>Security Information Management System (SIEM)</w:t>
            </w:r>
            <w:r>
              <w:t xml:space="preserve"> gathers log data from critical systems (firewalls, databases, laptops, etc.) and correlates</w:t>
            </w:r>
            <w:r>
              <w:rPr>
                <w:spacing w:val="-2"/>
              </w:rPr>
              <w:t xml:space="preserve"> </w:t>
            </w:r>
            <w:r>
              <w:t>it to</w:t>
            </w:r>
            <w:r>
              <w:rPr>
                <w:spacing w:val="-2"/>
              </w:rPr>
              <w:t xml:space="preserve"> </w:t>
            </w:r>
            <w:r>
              <w:t>look</w:t>
            </w:r>
            <w:r>
              <w:rPr>
                <w:spacing w:val="-2"/>
              </w:rPr>
              <w:t xml:space="preserve"> </w:t>
            </w:r>
            <w:r>
              <w:t>for</w:t>
            </w:r>
            <w:r>
              <w:rPr>
                <w:spacing w:val="-1"/>
              </w:rPr>
              <w:t xml:space="preserve"> </w:t>
            </w:r>
            <w:r>
              <w:t xml:space="preserve">threats. </w:t>
            </w:r>
            <w:proofErr w:type="gramStart"/>
            <w:r>
              <w:t>A</w:t>
            </w:r>
            <w:r>
              <w:rPr>
                <w:spacing w:val="-2"/>
              </w:rPr>
              <w:t xml:space="preserve"> </w:t>
            </w:r>
            <w:r>
              <w:t>previous</w:t>
            </w:r>
            <w:proofErr w:type="gramEnd"/>
            <w:r>
              <w:rPr>
                <w:spacing w:val="-2"/>
              </w:rPr>
              <w:t xml:space="preserve"> </w:t>
            </w:r>
            <w:r>
              <w:t>system</w:t>
            </w:r>
            <w:r>
              <w:rPr>
                <w:spacing w:val="-1"/>
              </w:rPr>
              <w:t xml:space="preserve"> </w:t>
            </w:r>
            <w:r>
              <w:t xml:space="preserve">was built on open-source tools but was not maintainable. Seeking funding for a commercial product to avoid building and maintaining </w:t>
            </w:r>
            <w:proofErr w:type="spellStart"/>
            <w:r>
              <w:t>it</w:t>
            </w:r>
            <w:proofErr w:type="spellEnd"/>
            <w:r>
              <w:t xml:space="preserve"> </w:t>
            </w:r>
            <w:r>
              <w:rPr>
                <w:spacing w:val="-2"/>
              </w:rPr>
              <w:t>in-house.</w:t>
            </w:r>
          </w:p>
          <w:p w14:paraId="678B5EBB" w14:textId="77777777" w:rsidR="00ED587D" w:rsidRDefault="00ED587D" w:rsidP="001838C7">
            <w:pPr>
              <w:pStyle w:val="Heading6"/>
              <w:keepNext w:val="0"/>
              <w:keepLines w:val="0"/>
              <w:widowControl w:val="0"/>
              <w:numPr>
                <w:ilvl w:val="0"/>
                <w:numId w:val="33"/>
              </w:numPr>
              <w:tabs>
                <w:tab w:val="left" w:pos="196"/>
              </w:tabs>
              <w:autoSpaceDE w:val="0"/>
              <w:autoSpaceDN w:val="0"/>
              <w:spacing w:before="0" w:line="252" w:lineRule="exact"/>
              <w:ind w:left="196" w:hanging="76"/>
              <w:rPr>
                <w:b/>
                <w:sz w:val="20"/>
              </w:rPr>
            </w:pPr>
            <w:r w:rsidRPr="001838C7">
              <w:rPr>
                <w:b/>
                <w:bCs/>
              </w:rPr>
              <w:t>Cybersecurity</w:t>
            </w:r>
            <w:r>
              <w:rPr>
                <w:spacing w:val="-8"/>
              </w:rPr>
              <w:t xml:space="preserve"> </w:t>
            </w:r>
            <w:r w:rsidRPr="001838C7">
              <w:rPr>
                <w:b/>
                <w:bCs/>
              </w:rPr>
              <w:t>Engineer</w:t>
            </w:r>
            <w:r>
              <w:rPr>
                <w:spacing w:val="-5"/>
              </w:rPr>
              <w:t xml:space="preserve"> </w:t>
            </w:r>
            <w:r w:rsidRPr="001838C7">
              <w:rPr>
                <w:b/>
                <w:bCs/>
              </w:rPr>
              <w:t>FTE</w:t>
            </w:r>
            <w:r>
              <w:rPr>
                <w:spacing w:val="-5"/>
              </w:rPr>
              <w:t xml:space="preserve"> </w:t>
            </w:r>
            <w:r w:rsidRPr="001838C7">
              <w:rPr>
                <w:b/>
                <w:bCs/>
                <w:spacing w:val="-2"/>
              </w:rPr>
              <w:t>Request</w:t>
            </w:r>
          </w:p>
          <w:p w14:paraId="60FB200B" w14:textId="220226F8" w:rsidR="00ED587D" w:rsidRDefault="00ED587D" w:rsidP="001838C7">
            <w:pPr>
              <w:pStyle w:val="BodyText"/>
              <w:spacing w:after="0"/>
              <w:ind w:left="120" w:right="156" w:firstLine="720"/>
            </w:pPr>
            <w:r>
              <w:t>Need</w:t>
            </w:r>
            <w:r>
              <w:rPr>
                <w:spacing w:val="-4"/>
              </w:rPr>
              <w:t xml:space="preserve"> </w:t>
            </w:r>
            <w:r>
              <w:t>more</w:t>
            </w:r>
            <w:r>
              <w:rPr>
                <w:spacing w:val="-4"/>
              </w:rPr>
              <w:t xml:space="preserve"> </w:t>
            </w:r>
            <w:r>
              <w:t>support</w:t>
            </w:r>
            <w:r>
              <w:rPr>
                <w:spacing w:val="-4"/>
              </w:rPr>
              <w:t xml:space="preserve"> </w:t>
            </w:r>
            <w:r>
              <w:t>due</w:t>
            </w:r>
            <w:r>
              <w:rPr>
                <w:spacing w:val="-6"/>
              </w:rPr>
              <w:t xml:space="preserve"> </w:t>
            </w:r>
            <w:r>
              <w:t>to</w:t>
            </w:r>
            <w:r>
              <w:rPr>
                <w:spacing w:val="-4"/>
              </w:rPr>
              <w:t xml:space="preserve"> </w:t>
            </w:r>
            <w:r>
              <w:t>the</w:t>
            </w:r>
            <w:r>
              <w:rPr>
                <w:spacing w:val="-6"/>
              </w:rPr>
              <w:t xml:space="preserve"> </w:t>
            </w:r>
            <w:r>
              <w:t>shared</w:t>
            </w:r>
            <w:r>
              <w:rPr>
                <w:spacing w:val="-6"/>
              </w:rPr>
              <w:t xml:space="preserve"> </w:t>
            </w:r>
            <w:r>
              <w:t>services</w:t>
            </w:r>
            <w:r>
              <w:rPr>
                <w:spacing w:val="-6"/>
              </w:rPr>
              <w:t xml:space="preserve"> </w:t>
            </w:r>
            <w:r>
              <w:t>model and security reviews of SaaS and third-party products.</w:t>
            </w:r>
            <w:r w:rsidR="001838C7">
              <w:t xml:space="preserve"> </w:t>
            </w:r>
            <w:r>
              <w:t>Requesting</w:t>
            </w:r>
            <w:r>
              <w:rPr>
                <w:spacing w:val="-5"/>
              </w:rPr>
              <w:t xml:space="preserve"> </w:t>
            </w:r>
            <w:r>
              <w:t>an</w:t>
            </w:r>
            <w:r>
              <w:rPr>
                <w:spacing w:val="-5"/>
              </w:rPr>
              <w:t xml:space="preserve"> </w:t>
            </w:r>
            <w:r>
              <w:t>additional</w:t>
            </w:r>
            <w:r>
              <w:rPr>
                <w:spacing w:val="-5"/>
              </w:rPr>
              <w:t xml:space="preserve"> </w:t>
            </w:r>
            <w:r>
              <w:t>analyst</w:t>
            </w:r>
            <w:r>
              <w:rPr>
                <w:spacing w:val="-5"/>
              </w:rPr>
              <w:t xml:space="preserve"> </w:t>
            </w:r>
            <w:r>
              <w:t>to</w:t>
            </w:r>
            <w:r>
              <w:rPr>
                <w:spacing w:val="-6"/>
              </w:rPr>
              <w:t xml:space="preserve"> </w:t>
            </w:r>
            <w:r>
              <w:t>help</w:t>
            </w:r>
            <w:r>
              <w:rPr>
                <w:spacing w:val="-5"/>
              </w:rPr>
              <w:t xml:space="preserve"> </w:t>
            </w:r>
            <w:r>
              <w:t>with</w:t>
            </w:r>
            <w:r>
              <w:rPr>
                <w:spacing w:val="-6"/>
              </w:rPr>
              <w:t xml:space="preserve"> </w:t>
            </w:r>
            <w:r>
              <w:t>the</w:t>
            </w:r>
            <w:r>
              <w:rPr>
                <w:spacing w:val="-6"/>
              </w:rPr>
              <w:t xml:space="preserve"> </w:t>
            </w:r>
            <w:r>
              <w:t>workload.</w:t>
            </w:r>
          </w:p>
          <w:p w14:paraId="1D092BFA" w14:textId="77777777" w:rsidR="00ED587D" w:rsidRPr="001838C7" w:rsidRDefault="00ED587D" w:rsidP="00ED587D">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Quality</w:t>
            </w:r>
            <w:r w:rsidRPr="001838C7">
              <w:rPr>
                <w:b/>
                <w:bCs/>
                <w:spacing w:val="-7"/>
              </w:rPr>
              <w:t xml:space="preserve"> </w:t>
            </w:r>
            <w:r w:rsidRPr="001838C7">
              <w:rPr>
                <w:b/>
                <w:bCs/>
              </w:rPr>
              <w:t>Assurance</w:t>
            </w:r>
            <w:r w:rsidRPr="001838C7">
              <w:rPr>
                <w:b/>
                <w:bCs/>
                <w:spacing w:val="-5"/>
              </w:rPr>
              <w:t xml:space="preserve"> FTE</w:t>
            </w:r>
          </w:p>
          <w:p w14:paraId="4070FC0E" w14:textId="6AC63246" w:rsidR="00F85BFB" w:rsidRDefault="00ED587D" w:rsidP="001838C7">
            <w:pPr>
              <w:pStyle w:val="BodyText"/>
              <w:spacing w:after="0"/>
              <w:ind w:left="120" w:firstLine="720"/>
            </w:pPr>
            <w:r>
              <w:t>Proven valuable in terms of development speed and product quality</w:t>
            </w:r>
            <w:r w:rsidR="00644D9F">
              <w:t xml:space="preserve"> for TORUS project</w:t>
            </w:r>
            <w:r>
              <w:t>. Seeking full-time funding for this critical function</w:t>
            </w:r>
            <w:r w:rsidR="00644D9F">
              <w:t xml:space="preserve"> </w:t>
            </w:r>
            <w:proofErr w:type="gramStart"/>
            <w:r w:rsidR="00644D9F">
              <w:t>division-wide</w:t>
            </w:r>
            <w:proofErr w:type="gramEnd"/>
            <w:r>
              <w:t>.</w:t>
            </w:r>
          </w:p>
          <w:p w14:paraId="2BBC6FC6" w14:textId="2DDBD4AF"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Privilege Access Management</w:t>
            </w:r>
          </w:p>
          <w:p w14:paraId="0F8A92F2" w14:textId="7C6D8B1B" w:rsidR="00BB7297" w:rsidRDefault="00BB7297" w:rsidP="00BB7297">
            <w:r>
              <w:t xml:space="preserve">                Aims to secure administrative work on systems through secure password management and temporary passwords. Provides temporary passwords for critical systems that expire after use. Current on-premise system is clunky and needs an upgrade.</w:t>
            </w:r>
          </w:p>
          <w:p w14:paraId="48BC9440" w14:textId="2F295ECF"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ind w:left="196" w:hanging="76"/>
              <w:rPr>
                <w:b/>
                <w:bCs/>
              </w:rPr>
            </w:pPr>
            <w:r w:rsidRPr="001838C7">
              <w:rPr>
                <w:b/>
                <w:bCs/>
              </w:rPr>
              <w:t>Social Media Archiving Software</w:t>
            </w:r>
          </w:p>
          <w:p w14:paraId="2D97E93C" w14:textId="1507F4FA" w:rsidR="00BB7297" w:rsidRDefault="00BB7297" w:rsidP="00BB7297">
            <w:r>
              <w:t xml:space="preserve">                Maren brought this to our attention for records and archiving a few years back. Used for archiving county social media for GRAMA requests and long-term storage. Previously funde</w:t>
            </w:r>
            <w:r w:rsidR="00B47A94">
              <w:t>d</w:t>
            </w:r>
            <w:r>
              <w:t xml:space="preserve"> under ARPA, but funds are expiring. </w:t>
            </w:r>
          </w:p>
          <w:p w14:paraId="6B221214" w14:textId="73DF5D84"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SharePoint Modernization</w:t>
            </w:r>
          </w:p>
          <w:p w14:paraId="170DF038" w14:textId="5E519B5F" w:rsidR="00BB7297" w:rsidRDefault="00BB7297" w:rsidP="00BB7297">
            <w:r>
              <w:t xml:space="preserve">                Becoming super dependent on SharePoint across the </w:t>
            </w:r>
            <w:r w:rsidR="00B47A94">
              <w:t>C</w:t>
            </w:r>
            <w:r>
              <w:t>ounty. Current hybrid system is restrictive and hinders expansion. Moving to the cloud would address storage issues and enable better use of cloud services. This is independent of the hardware and the software maintenance request.</w:t>
            </w:r>
          </w:p>
          <w:p w14:paraId="4C4F7A1E" w14:textId="30843E44"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Security Compliance Analyst</w:t>
            </w:r>
          </w:p>
          <w:p w14:paraId="57581008" w14:textId="702F0BE5" w:rsidR="00BB7297" w:rsidRDefault="00BB7297" w:rsidP="00BB7297">
            <w:r>
              <w:t xml:space="preserve">                 Increasingly being asked to advise on compliance (HIPAA, PCI etc.). </w:t>
            </w:r>
            <w:r w:rsidR="001838C7">
              <w:t>Lack of</w:t>
            </w:r>
            <w:r>
              <w:t xml:space="preserve"> significant in-house expertise committed to this. Need someone to understand and help navigate compliance for the </w:t>
            </w:r>
            <w:r w:rsidR="00B47A94">
              <w:t>C</w:t>
            </w:r>
            <w:r>
              <w:t xml:space="preserve">ounty. </w:t>
            </w:r>
          </w:p>
          <w:p w14:paraId="63A7DF2C" w14:textId="12E335C3"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County Privacy Officer</w:t>
            </w:r>
          </w:p>
          <w:p w14:paraId="50098C49" w14:textId="1819E977" w:rsidR="00BB7297" w:rsidRDefault="00BB7297" w:rsidP="00BB7297">
            <w:r>
              <w:t xml:space="preserve">                 Seeking funding through the </w:t>
            </w:r>
            <w:proofErr w:type="gramStart"/>
            <w:r w:rsidR="00B47A94">
              <w:t>M</w:t>
            </w:r>
            <w:r>
              <w:t>ayor’s</w:t>
            </w:r>
            <w:proofErr w:type="gramEnd"/>
            <w:r>
              <w:t xml:space="preserve"> office and </w:t>
            </w:r>
            <w:r w:rsidR="00B47A94">
              <w:t>A</w:t>
            </w:r>
            <w:r>
              <w:t xml:space="preserve">dministrative </w:t>
            </w:r>
            <w:r w:rsidR="00B47A94">
              <w:t>S</w:t>
            </w:r>
            <w:r>
              <w:t>ervices. To help with the G</w:t>
            </w:r>
            <w:r w:rsidR="00E76EDF">
              <w:t>D</w:t>
            </w:r>
            <w:r>
              <w:t>PA (</w:t>
            </w:r>
            <w:r w:rsidR="00E76EDF">
              <w:t>Government Data</w:t>
            </w:r>
            <w:r>
              <w:t xml:space="preserve"> Privacy Act). Legislation is good but unfunded, requiring a full-time position to handle constituent and employee data privacy.</w:t>
            </w:r>
          </w:p>
          <w:p w14:paraId="1A59E1FB" w14:textId="7618101A"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Business Analyst FTE</w:t>
            </w:r>
          </w:p>
          <w:p w14:paraId="5E2F5C28" w14:textId="6EC54B46" w:rsidR="00BB7297" w:rsidRDefault="00BB7297" w:rsidP="00BB7297">
            <w:r>
              <w:t xml:space="preserve">                 </w:t>
            </w:r>
            <w:proofErr w:type="gramStart"/>
            <w:r>
              <w:t>Similar to</w:t>
            </w:r>
            <w:proofErr w:type="gramEnd"/>
            <w:r>
              <w:t xml:space="preserve"> the quality assurance analyst but ranked lower. Business analysts are overbooked. They help accelerate software development and implementation of applications.</w:t>
            </w:r>
          </w:p>
          <w:p w14:paraId="1B4CC159" w14:textId="77777777" w:rsidR="001838C7" w:rsidRDefault="001838C7" w:rsidP="00BB7297"/>
          <w:p w14:paraId="0921D107" w14:textId="5D200079"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lastRenderedPageBreak/>
              <w:t>SLCO Accessibility Compliance Tool</w:t>
            </w:r>
          </w:p>
          <w:p w14:paraId="4CC8D30A" w14:textId="15A99189" w:rsidR="00BB7297" w:rsidRDefault="00BB7297" w:rsidP="00BB7297">
            <w:r>
              <w:t xml:space="preserve">                  Aims to ensure systems are accessible to constituents, following the Plain Writing Act of 2010. Targeting a 5</w:t>
            </w:r>
            <w:r w:rsidRPr="00BB7297">
              <w:rPr>
                <w:vertAlign w:val="superscript"/>
              </w:rPr>
              <w:t>th</w:t>
            </w:r>
            <w:r>
              <w:t>-grade reading level for website content. Plain language is easier to translate.</w:t>
            </w:r>
          </w:p>
          <w:p w14:paraId="6789EA7B" w14:textId="5E09679D"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Web Experience Analyst</w:t>
            </w:r>
          </w:p>
          <w:p w14:paraId="7FD2625C" w14:textId="7B53FEBD" w:rsidR="00BB7297" w:rsidRDefault="00BB7297" w:rsidP="00BB7297">
            <w:r>
              <w:t xml:space="preserve">                  Currently a temp. position. Recommends testing and </w:t>
            </w:r>
            <w:proofErr w:type="gramStart"/>
            <w:r>
              <w:t>helps</w:t>
            </w:r>
            <w:proofErr w:type="gramEnd"/>
            <w:r>
              <w:t xml:space="preserve"> maintain web standards. Bolsters action and maintains quality and web standards.</w:t>
            </w:r>
          </w:p>
          <w:p w14:paraId="674073E8" w14:textId="725841F4"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Job Description Management Software</w:t>
            </w:r>
          </w:p>
          <w:p w14:paraId="45694E21" w14:textId="2766BA82" w:rsidR="00BB7297" w:rsidRDefault="00BB7297" w:rsidP="00BB7297">
            <w:r>
              <w:t xml:space="preserve">                  Current system involves a giant folder with 20 years of job descriptions. Seeking a system for version control, understanding job descriptions over time, and workflow management.</w:t>
            </w:r>
          </w:p>
          <w:p w14:paraId="24C63609" w14:textId="1A2AC61C" w:rsidR="00BB7297" w:rsidRPr="001838C7" w:rsidRDefault="00BB7297" w:rsidP="00BB7297">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Smartsheet Licensing Model Change</w:t>
            </w:r>
          </w:p>
          <w:p w14:paraId="4EB67A32" w14:textId="783B5A66" w:rsidR="00BB7297" w:rsidRDefault="00BB7297" w:rsidP="001838C7">
            <w:r>
              <w:t xml:space="preserve">                  Smartsheet is increasing prices next year, probably by about 15%. “Smartsheet was purchased by private equity</w:t>
            </w:r>
            <w:r w:rsidR="00970365">
              <w:t xml:space="preserve"> in January…they reduce support and increase cost.” Deeply embedded in the platform.</w:t>
            </w:r>
          </w:p>
          <w:p w14:paraId="177AB62E" w14:textId="6C090754"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Job Descriptions &amp; Market Analysis</w:t>
            </w:r>
          </w:p>
          <w:p w14:paraId="722DCD4D" w14:textId="6CFD6892" w:rsidR="00970365" w:rsidRDefault="00970365" w:rsidP="00970365">
            <w:r>
              <w:t xml:space="preserve">                  Stephanie Ross (HR Business Partner Manager) and Julene Elgueta (Compensation Manager) discussed job description and market analysis. The new system will be part of the program used for market analysis, streamlining the review of jobs every three years. Compensation is based on job description, so it’s important to pay people appropriately based on what they’re really doing. The software implemented has a job description management piece, which allows for comparing job descriptions, maintaining equity, and standardizing language.</w:t>
            </w:r>
          </w:p>
          <w:p w14:paraId="1BE6FA61" w14:textId="0BCAF7CE"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Risks of Current System</w:t>
            </w:r>
          </w:p>
          <w:p w14:paraId="0CE774D8" w14:textId="1E458548" w:rsidR="00970365" w:rsidRDefault="00970365" w:rsidP="00970365">
            <w:pPr>
              <w:pStyle w:val="BodyText"/>
              <w:spacing w:before="1" w:after="0"/>
              <w:ind w:left="120" w:right="131"/>
            </w:pPr>
            <w:r>
              <w:t xml:space="preserve">              Risks</w:t>
            </w:r>
            <w:r>
              <w:rPr>
                <w:spacing w:val="-4"/>
              </w:rPr>
              <w:t xml:space="preserve"> </w:t>
            </w:r>
            <w:r>
              <w:t>of</w:t>
            </w:r>
            <w:r>
              <w:rPr>
                <w:spacing w:val="-5"/>
              </w:rPr>
              <w:t xml:space="preserve"> </w:t>
            </w:r>
            <w:r>
              <w:t>the</w:t>
            </w:r>
            <w:r>
              <w:rPr>
                <w:spacing w:val="-7"/>
              </w:rPr>
              <w:t xml:space="preserve"> </w:t>
            </w:r>
            <w:r>
              <w:t>current</w:t>
            </w:r>
            <w:r>
              <w:rPr>
                <w:spacing w:val="-5"/>
              </w:rPr>
              <w:t xml:space="preserve"> </w:t>
            </w:r>
            <w:r>
              <w:t>system</w:t>
            </w:r>
            <w:r>
              <w:rPr>
                <w:spacing w:val="-3"/>
              </w:rPr>
              <w:t xml:space="preserve"> </w:t>
            </w:r>
            <w:r>
              <w:t>include</w:t>
            </w:r>
            <w:r>
              <w:rPr>
                <w:spacing w:val="-5"/>
              </w:rPr>
              <w:t xml:space="preserve"> </w:t>
            </w:r>
            <w:r>
              <w:t>accidentally</w:t>
            </w:r>
            <w:r>
              <w:rPr>
                <w:spacing w:val="-4"/>
              </w:rPr>
              <w:t xml:space="preserve"> </w:t>
            </w:r>
            <w:r>
              <w:t>saving</w:t>
            </w:r>
            <w:r>
              <w:rPr>
                <w:spacing w:val="-5"/>
              </w:rPr>
              <w:t xml:space="preserve"> </w:t>
            </w:r>
            <w:r>
              <w:t>over previous versions, deleting files,</w:t>
            </w:r>
          </w:p>
          <w:p w14:paraId="267A2C21" w14:textId="22E60501" w:rsidR="00970365" w:rsidRDefault="00970365" w:rsidP="00970365">
            <w:pPr>
              <w:pStyle w:val="BodyText"/>
              <w:spacing w:before="1" w:after="0"/>
              <w:ind w:left="120" w:right="131"/>
            </w:pPr>
            <w:r>
              <w:t>or moving folders. Many departments use job descriptions, so consistency</w:t>
            </w:r>
            <w:r>
              <w:rPr>
                <w:spacing w:val="-7"/>
              </w:rPr>
              <w:t xml:space="preserve"> </w:t>
            </w:r>
            <w:r>
              <w:t>is</w:t>
            </w:r>
            <w:r>
              <w:rPr>
                <w:spacing w:val="-5"/>
              </w:rPr>
              <w:t xml:space="preserve"> </w:t>
            </w:r>
            <w:r>
              <w:t>important.</w:t>
            </w:r>
            <w:r>
              <w:rPr>
                <w:spacing w:val="-6"/>
              </w:rPr>
              <w:t xml:space="preserve"> </w:t>
            </w:r>
            <w:r>
              <w:t>Updating</w:t>
            </w:r>
            <w:r>
              <w:rPr>
                <w:spacing w:val="-6"/>
              </w:rPr>
              <w:t xml:space="preserve"> </w:t>
            </w:r>
            <w:r>
              <w:t>job</w:t>
            </w:r>
            <w:r>
              <w:rPr>
                <w:spacing w:val="-6"/>
              </w:rPr>
              <w:t xml:space="preserve"> </w:t>
            </w:r>
            <w:r>
              <w:t>descriptions</w:t>
            </w:r>
            <w:r>
              <w:rPr>
                <w:spacing w:val="-5"/>
              </w:rPr>
              <w:t xml:space="preserve"> </w:t>
            </w:r>
            <w:r>
              <w:t>manually</w:t>
            </w:r>
            <w:r>
              <w:rPr>
                <w:spacing w:val="-5"/>
              </w:rPr>
              <w:t xml:space="preserve"> </w:t>
            </w:r>
            <w:r>
              <w:t>is time-consuming and prone to errors. Example: Adding background check information required manual updates to every job description. The current system is considered archaic.</w:t>
            </w:r>
          </w:p>
          <w:p w14:paraId="26714FDE" w14:textId="02C1CCE4"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rPr>
            </w:pPr>
            <w:r w:rsidRPr="001838C7">
              <w:rPr>
                <w:b/>
                <w:bCs/>
              </w:rPr>
              <w:t>Pay Factors Software</w:t>
            </w:r>
          </w:p>
          <w:p w14:paraId="47FB263F" w14:textId="4F1E74D0" w:rsidR="00970365" w:rsidRDefault="00970365" w:rsidP="001838C7">
            <w:pPr>
              <w:pStyle w:val="BodyText"/>
              <w:spacing w:after="0"/>
              <w:ind w:left="120"/>
            </w:pPr>
            <w:r>
              <w:t xml:space="preserve">                The software is Pay Factors, which is already used for market analysis. Pay Factors has a job description option. The software meets current needs, but the county may consider other options in the future. (Nilsa’s Comments: Nilsa stated that job descriptions have been a problem for agencies</w:t>
            </w:r>
            <w:r>
              <w:rPr>
                <w:spacing w:val="-4"/>
              </w:rPr>
              <w:t xml:space="preserve"> </w:t>
            </w:r>
            <w:r>
              <w:t>since</w:t>
            </w:r>
            <w:r>
              <w:rPr>
                <w:spacing w:val="-5"/>
              </w:rPr>
              <w:t xml:space="preserve"> </w:t>
            </w:r>
            <w:r>
              <w:t>2011.</w:t>
            </w:r>
            <w:r>
              <w:rPr>
                <w:spacing w:val="-5"/>
              </w:rPr>
              <w:t xml:space="preserve"> </w:t>
            </w:r>
            <w:r>
              <w:t>Managing</w:t>
            </w:r>
            <w:r>
              <w:rPr>
                <w:spacing w:val="-5"/>
              </w:rPr>
              <w:t xml:space="preserve"> </w:t>
            </w:r>
            <w:r>
              <w:t>job</w:t>
            </w:r>
            <w:r>
              <w:rPr>
                <w:spacing w:val="-5"/>
              </w:rPr>
              <w:t xml:space="preserve"> </w:t>
            </w:r>
            <w:r>
              <w:t>descriptions</w:t>
            </w:r>
            <w:r>
              <w:rPr>
                <w:spacing w:val="-7"/>
              </w:rPr>
              <w:t xml:space="preserve"> </w:t>
            </w:r>
            <w:r>
              <w:t>takes</w:t>
            </w:r>
            <w:r>
              <w:rPr>
                <w:spacing w:val="-4"/>
              </w:rPr>
              <w:t xml:space="preserve"> </w:t>
            </w:r>
            <w:r>
              <w:t>a</w:t>
            </w:r>
            <w:r>
              <w:rPr>
                <w:spacing w:val="-5"/>
              </w:rPr>
              <w:t xml:space="preserve"> </w:t>
            </w:r>
            <w:r>
              <w:t>lot</w:t>
            </w:r>
            <w:r>
              <w:rPr>
                <w:spacing w:val="-3"/>
              </w:rPr>
              <w:t xml:space="preserve"> </w:t>
            </w:r>
            <w:r>
              <w:t xml:space="preserve">of time and energy.) Other priorities, such as </w:t>
            </w:r>
            <w:proofErr w:type="spellStart"/>
            <w:r w:rsidR="00315F1D">
              <w:t>e</w:t>
            </w:r>
            <w:r>
              <w:t>PARs</w:t>
            </w:r>
            <w:proofErr w:type="spellEnd"/>
            <w:r>
              <w:t xml:space="preserve"> and onboarding, have taken precedence. Managers will be able to review job descriptions via email. Active job descriptions will still be available on the website. Access to all job descriptions in the software will be assigned. The system tracks changes and who makes those changes.</w:t>
            </w:r>
          </w:p>
          <w:p w14:paraId="6A319DC0" w14:textId="77777777"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Privacy</w:t>
            </w:r>
            <w:r w:rsidRPr="001838C7">
              <w:rPr>
                <w:b/>
                <w:bCs/>
                <w:spacing w:val="-5"/>
              </w:rPr>
              <w:t xml:space="preserve"> </w:t>
            </w:r>
            <w:r w:rsidRPr="001838C7">
              <w:rPr>
                <w:b/>
                <w:bCs/>
                <w:spacing w:val="-2"/>
              </w:rPr>
              <w:t>Officer</w:t>
            </w:r>
          </w:p>
          <w:p w14:paraId="0C7DBCC0" w14:textId="27DD640A" w:rsidR="00970365" w:rsidRDefault="00970365" w:rsidP="001838C7">
            <w:pPr>
              <w:pStyle w:val="BodyText"/>
              <w:spacing w:after="0"/>
              <w:ind w:left="120" w:firstLine="720"/>
            </w:pPr>
            <w:r>
              <w:t>Megan</w:t>
            </w:r>
            <w:r>
              <w:rPr>
                <w:spacing w:val="-3"/>
              </w:rPr>
              <w:t xml:space="preserve"> </w:t>
            </w:r>
            <w:r>
              <w:t>raised</w:t>
            </w:r>
            <w:r>
              <w:rPr>
                <w:spacing w:val="-1"/>
              </w:rPr>
              <w:t xml:space="preserve"> </w:t>
            </w:r>
            <w:r>
              <w:t>concerns</w:t>
            </w:r>
            <w:r>
              <w:rPr>
                <w:spacing w:val="-5"/>
              </w:rPr>
              <w:t xml:space="preserve"> </w:t>
            </w:r>
            <w:r>
              <w:t>about</w:t>
            </w:r>
            <w:r>
              <w:rPr>
                <w:spacing w:val="-2"/>
              </w:rPr>
              <w:t xml:space="preserve"> </w:t>
            </w:r>
            <w:r>
              <w:t>the</w:t>
            </w:r>
            <w:r>
              <w:rPr>
                <w:spacing w:val="-1"/>
              </w:rPr>
              <w:t xml:space="preserve"> </w:t>
            </w:r>
            <w:r>
              <w:t>need</w:t>
            </w:r>
            <w:r>
              <w:rPr>
                <w:spacing w:val="-3"/>
              </w:rPr>
              <w:t xml:space="preserve"> </w:t>
            </w:r>
            <w:r>
              <w:t>for a</w:t>
            </w:r>
            <w:r>
              <w:rPr>
                <w:spacing w:val="-3"/>
              </w:rPr>
              <w:t xml:space="preserve"> </w:t>
            </w:r>
            <w:r>
              <w:t>dedicated privacy</w:t>
            </w:r>
            <w:r>
              <w:rPr>
                <w:spacing w:val="-3"/>
              </w:rPr>
              <w:t xml:space="preserve"> </w:t>
            </w:r>
            <w:r>
              <w:t>officer.</w:t>
            </w:r>
            <w:r>
              <w:rPr>
                <w:spacing w:val="-4"/>
              </w:rPr>
              <w:t xml:space="preserve"> </w:t>
            </w:r>
            <w:r>
              <w:t>The</w:t>
            </w:r>
            <w:r>
              <w:rPr>
                <w:spacing w:val="-4"/>
              </w:rPr>
              <w:t xml:space="preserve"> </w:t>
            </w:r>
            <w:r>
              <w:t>concept</w:t>
            </w:r>
            <w:r>
              <w:rPr>
                <w:spacing w:val="-3"/>
              </w:rPr>
              <w:t xml:space="preserve"> </w:t>
            </w:r>
            <w:r>
              <w:t>of</w:t>
            </w:r>
            <w:r>
              <w:rPr>
                <w:spacing w:val="-3"/>
              </w:rPr>
              <w:t xml:space="preserve"> </w:t>
            </w:r>
            <w:proofErr w:type="gramStart"/>
            <w:r>
              <w:t>a</w:t>
            </w:r>
            <w:r>
              <w:rPr>
                <w:spacing w:val="-6"/>
              </w:rPr>
              <w:t xml:space="preserve"> </w:t>
            </w:r>
            <w:r>
              <w:t>privacy</w:t>
            </w:r>
            <w:proofErr w:type="gramEnd"/>
            <w:r>
              <w:rPr>
                <w:spacing w:val="-6"/>
              </w:rPr>
              <w:t xml:space="preserve"> </w:t>
            </w:r>
            <w:r>
              <w:t>officer</w:t>
            </w:r>
            <w:r>
              <w:rPr>
                <w:spacing w:val="-5"/>
              </w:rPr>
              <w:t xml:space="preserve"> </w:t>
            </w:r>
            <w:r>
              <w:t>was</w:t>
            </w:r>
            <w:r>
              <w:rPr>
                <w:spacing w:val="-3"/>
              </w:rPr>
              <w:t xml:space="preserve"> </w:t>
            </w:r>
            <w:r>
              <w:t>introduced years</w:t>
            </w:r>
            <w:r>
              <w:rPr>
                <w:spacing w:val="-1"/>
              </w:rPr>
              <w:t xml:space="preserve"> </w:t>
            </w:r>
            <w:r>
              <w:t>ago</w:t>
            </w:r>
            <w:r>
              <w:rPr>
                <w:spacing w:val="-3"/>
              </w:rPr>
              <w:t xml:space="preserve"> </w:t>
            </w:r>
            <w:r>
              <w:t>and</w:t>
            </w:r>
            <w:r>
              <w:rPr>
                <w:spacing w:val="-3"/>
              </w:rPr>
              <w:t xml:space="preserve"> </w:t>
            </w:r>
            <w:r>
              <w:t>is</w:t>
            </w:r>
            <w:r>
              <w:rPr>
                <w:spacing w:val="-1"/>
              </w:rPr>
              <w:t xml:space="preserve"> </w:t>
            </w:r>
            <w:r>
              <w:t>now</w:t>
            </w:r>
            <w:r>
              <w:rPr>
                <w:spacing w:val="-4"/>
              </w:rPr>
              <w:t xml:space="preserve"> </w:t>
            </w:r>
            <w:r>
              <w:t>mandated</w:t>
            </w:r>
            <w:r>
              <w:rPr>
                <w:spacing w:val="-2"/>
              </w:rPr>
              <w:t xml:space="preserve"> </w:t>
            </w:r>
            <w:r>
              <w:t>by</w:t>
            </w:r>
            <w:r>
              <w:rPr>
                <w:spacing w:val="-3"/>
              </w:rPr>
              <w:t xml:space="preserve"> </w:t>
            </w:r>
            <w:r>
              <w:t>the</w:t>
            </w:r>
            <w:r>
              <w:rPr>
                <w:spacing w:val="-3"/>
              </w:rPr>
              <w:t xml:space="preserve"> </w:t>
            </w:r>
            <w:r w:rsidR="00B729AF">
              <w:rPr>
                <w:spacing w:val="-3"/>
              </w:rPr>
              <w:t>S</w:t>
            </w:r>
            <w:r>
              <w:t>tate</w:t>
            </w:r>
            <w:r>
              <w:rPr>
                <w:spacing w:val="-3"/>
              </w:rPr>
              <w:t xml:space="preserve"> </w:t>
            </w:r>
            <w:r>
              <w:t>of</w:t>
            </w:r>
            <w:r>
              <w:rPr>
                <w:spacing w:val="-2"/>
              </w:rPr>
              <w:t xml:space="preserve"> </w:t>
            </w:r>
            <w:r>
              <w:t>Utah. Javaid</w:t>
            </w:r>
            <w:r>
              <w:rPr>
                <w:spacing w:val="-3"/>
              </w:rPr>
              <w:t xml:space="preserve"> </w:t>
            </w:r>
            <w:r>
              <w:t>is currently serving as the de facto data privacy officer. The emergence of AI technology and security concerns make this role increasingly important.</w:t>
            </w:r>
          </w:p>
          <w:p w14:paraId="65F4FF04" w14:textId="77777777" w:rsidR="00970365" w:rsidRPr="001838C7" w:rsidRDefault="00970365" w:rsidP="0097036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Prioritization</w:t>
            </w:r>
            <w:r w:rsidRPr="001838C7">
              <w:rPr>
                <w:b/>
                <w:bCs/>
                <w:spacing w:val="-6"/>
              </w:rPr>
              <w:t xml:space="preserve"> </w:t>
            </w:r>
            <w:r w:rsidRPr="001838C7">
              <w:rPr>
                <w:b/>
                <w:bCs/>
              </w:rPr>
              <w:t>of</w:t>
            </w:r>
            <w:r w:rsidRPr="001838C7">
              <w:rPr>
                <w:b/>
                <w:bCs/>
                <w:spacing w:val="-4"/>
              </w:rPr>
              <w:t xml:space="preserve"> </w:t>
            </w:r>
            <w:r w:rsidRPr="001838C7">
              <w:rPr>
                <w:b/>
                <w:bCs/>
              </w:rPr>
              <w:t>Privacy</w:t>
            </w:r>
            <w:r w:rsidRPr="001838C7">
              <w:rPr>
                <w:b/>
                <w:bCs/>
                <w:spacing w:val="-6"/>
              </w:rPr>
              <w:t xml:space="preserve"> </w:t>
            </w:r>
            <w:r w:rsidRPr="001838C7">
              <w:rPr>
                <w:b/>
                <w:bCs/>
              </w:rPr>
              <w:t>Officer</w:t>
            </w:r>
            <w:r w:rsidRPr="001838C7">
              <w:rPr>
                <w:b/>
                <w:bCs/>
                <w:spacing w:val="-6"/>
              </w:rPr>
              <w:t xml:space="preserve"> </w:t>
            </w:r>
            <w:r w:rsidRPr="001838C7">
              <w:rPr>
                <w:b/>
                <w:bCs/>
                <w:spacing w:val="-4"/>
              </w:rPr>
              <w:t>Role</w:t>
            </w:r>
          </w:p>
          <w:p w14:paraId="5CA1CBB0" w14:textId="6BEDE63A" w:rsidR="001838C7" w:rsidRDefault="00970365" w:rsidP="00B729AF">
            <w:pPr>
              <w:pStyle w:val="BodyText"/>
              <w:spacing w:after="0"/>
              <w:ind w:left="120" w:firstLine="720"/>
            </w:pPr>
            <w:r>
              <w:t xml:space="preserve">The privacy officer role was ranked number six on the </w:t>
            </w:r>
            <w:r w:rsidR="00B729AF">
              <w:t xml:space="preserve">IT </w:t>
            </w:r>
            <w:r>
              <w:t>list. Zach stated that the ranking was primarily because it is a mandate. Richard also stated that the sixth ranking should be reconsidered.</w:t>
            </w:r>
            <w:r>
              <w:rPr>
                <w:spacing w:val="-3"/>
              </w:rPr>
              <w:t xml:space="preserve"> </w:t>
            </w:r>
          </w:p>
          <w:p w14:paraId="4D5ADBC8" w14:textId="77777777" w:rsidR="00970365" w:rsidRPr="001838C7" w:rsidRDefault="00970365" w:rsidP="001838C7">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1838C7">
              <w:rPr>
                <w:b/>
                <w:bCs/>
              </w:rPr>
              <w:t>Javaid's</w:t>
            </w:r>
            <w:r w:rsidRPr="001838C7">
              <w:rPr>
                <w:b/>
                <w:bCs/>
                <w:spacing w:val="-4"/>
              </w:rPr>
              <w:t xml:space="preserve"> </w:t>
            </w:r>
            <w:r w:rsidRPr="001838C7">
              <w:rPr>
                <w:b/>
                <w:bCs/>
                <w:spacing w:val="-2"/>
              </w:rPr>
              <w:t>Comments</w:t>
            </w:r>
          </w:p>
          <w:p w14:paraId="31AE6804" w14:textId="77777777" w:rsidR="00970365" w:rsidRDefault="00970365" w:rsidP="001838C7">
            <w:pPr>
              <w:pStyle w:val="BodyText"/>
              <w:spacing w:after="0"/>
              <w:ind w:left="120" w:right="101" w:firstLine="720"/>
            </w:pPr>
            <w:r>
              <w:t>Javaid Lal stated that the designation comes with lots of</w:t>
            </w:r>
            <w:r>
              <w:rPr>
                <w:spacing w:val="-2"/>
              </w:rPr>
              <w:t xml:space="preserve"> </w:t>
            </w:r>
            <w:r>
              <w:t>work</w:t>
            </w:r>
            <w:r>
              <w:rPr>
                <w:spacing w:val="-3"/>
              </w:rPr>
              <w:t xml:space="preserve"> </w:t>
            </w:r>
            <w:r>
              <w:t>and</w:t>
            </w:r>
            <w:r>
              <w:rPr>
                <w:spacing w:val="-6"/>
              </w:rPr>
              <w:t xml:space="preserve"> </w:t>
            </w:r>
            <w:r>
              <w:t>may</w:t>
            </w:r>
            <w:r>
              <w:rPr>
                <w:spacing w:val="-6"/>
              </w:rPr>
              <w:t xml:space="preserve"> </w:t>
            </w:r>
            <w:r>
              <w:t>require</w:t>
            </w:r>
            <w:r>
              <w:rPr>
                <w:spacing w:val="-6"/>
              </w:rPr>
              <w:t xml:space="preserve"> </w:t>
            </w:r>
            <w:r>
              <w:t>multiple</w:t>
            </w:r>
            <w:r>
              <w:rPr>
                <w:spacing w:val="-3"/>
              </w:rPr>
              <w:t xml:space="preserve"> </w:t>
            </w:r>
            <w:r>
              <w:t>people.</w:t>
            </w:r>
            <w:r>
              <w:rPr>
                <w:spacing w:val="-2"/>
              </w:rPr>
              <w:t xml:space="preserve"> </w:t>
            </w:r>
            <w:r>
              <w:t>Privacy</w:t>
            </w:r>
            <w:r>
              <w:rPr>
                <w:spacing w:val="-6"/>
              </w:rPr>
              <w:t xml:space="preserve"> </w:t>
            </w:r>
            <w:r>
              <w:t>and</w:t>
            </w:r>
            <w:r>
              <w:rPr>
                <w:spacing w:val="-4"/>
              </w:rPr>
              <w:t xml:space="preserve"> </w:t>
            </w:r>
            <w:r>
              <w:t>security go hand in hand.</w:t>
            </w:r>
          </w:p>
          <w:p w14:paraId="2038C742" w14:textId="77777777" w:rsidR="00B729AF" w:rsidRDefault="00B729AF" w:rsidP="001838C7">
            <w:pPr>
              <w:pStyle w:val="BodyText"/>
              <w:spacing w:after="0"/>
              <w:ind w:left="120" w:right="101" w:firstLine="720"/>
            </w:pPr>
          </w:p>
          <w:p w14:paraId="0AD92B90" w14:textId="77777777" w:rsidR="00970365" w:rsidRPr="001838C7" w:rsidRDefault="00970365" w:rsidP="00970365">
            <w:pPr>
              <w:pStyle w:val="Heading6"/>
              <w:keepNext w:val="0"/>
              <w:keepLines w:val="0"/>
              <w:widowControl w:val="0"/>
              <w:numPr>
                <w:ilvl w:val="0"/>
                <w:numId w:val="33"/>
              </w:numPr>
              <w:tabs>
                <w:tab w:val="left" w:pos="197"/>
              </w:tabs>
              <w:autoSpaceDE w:val="0"/>
              <w:autoSpaceDN w:val="0"/>
              <w:spacing w:before="0" w:line="252" w:lineRule="exact"/>
              <w:ind w:left="197" w:hanging="76"/>
              <w:rPr>
                <w:b/>
                <w:bCs/>
                <w:sz w:val="20"/>
              </w:rPr>
            </w:pPr>
            <w:r w:rsidRPr="001838C7">
              <w:rPr>
                <w:b/>
                <w:bCs/>
              </w:rPr>
              <w:lastRenderedPageBreak/>
              <w:t>IT</w:t>
            </w:r>
            <w:r w:rsidRPr="001838C7">
              <w:rPr>
                <w:b/>
                <w:bCs/>
                <w:spacing w:val="1"/>
              </w:rPr>
              <w:t xml:space="preserve"> </w:t>
            </w:r>
            <w:r w:rsidRPr="001838C7">
              <w:rPr>
                <w:b/>
                <w:bCs/>
                <w:spacing w:val="-2"/>
              </w:rPr>
              <w:t>Perspective</w:t>
            </w:r>
          </w:p>
          <w:p w14:paraId="4868D914" w14:textId="77777777" w:rsidR="00970365" w:rsidRDefault="00970365" w:rsidP="001838C7">
            <w:pPr>
              <w:pStyle w:val="BodyText"/>
              <w:spacing w:after="0"/>
              <w:ind w:left="121" w:firstLine="719"/>
            </w:pPr>
            <w:proofErr w:type="gramStart"/>
            <w:r>
              <w:t>IT</w:t>
            </w:r>
            <w:proofErr w:type="gramEnd"/>
            <w:r>
              <w:t xml:space="preserve"> ranked the privacy officer role higher because they already</w:t>
            </w:r>
            <w:r>
              <w:rPr>
                <w:spacing w:val="-2"/>
              </w:rPr>
              <w:t xml:space="preserve"> </w:t>
            </w:r>
            <w:r>
              <w:t>have</w:t>
            </w:r>
            <w:r>
              <w:rPr>
                <w:spacing w:val="-5"/>
              </w:rPr>
              <w:t xml:space="preserve"> </w:t>
            </w:r>
            <w:r>
              <w:t>staff</w:t>
            </w:r>
            <w:r>
              <w:rPr>
                <w:spacing w:val="-3"/>
              </w:rPr>
              <w:t xml:space="preserve"> </w:t>
            </w:r>
            <w:r>
              <w:t>doing</w:t>
            </w:r>
            <w:r>
              <w:rPr>
                <w:spacing w:val="-5"/>
              </w:rPr>
              <w:t xml:space="preserve"> </w:t>
            </w:r>
            <w:r>
              <w:t>security</w:t>
            </w:r>
            <w:r>
              <w:rPr>
                <w:spacing w:val="-5"/>
              </w:rPr>
              <w:t xml:space="preserve"> </w:t>
            </w:r>
            <w:r>
              <w:t>work,</w:t>
            </w:r>
            <w:r>
              <w:rPr>
                <w:spacing w:val="-1"/>
              </w:rPr>
              <w:t xml:space="preserve"> </w:t>
            </w:r>
            <w:r>
              <w:t>but</w:t>
            </w:r>
            <w:r>
              <w:rPr>
                <w:spacing w:val="-1"/>
              </w:rPr>
              <w:t xml:space="preserve"> </w:t>
            </w:r>
            <w:r>
              <w:t>no</w:t>
            </w:r>
            <w:r>
              <w:rPr>
                <w:spacing w:val="-5"/>
              </w:rPr>
              <w:t xml:space="preserve"> </w:t>
            </w:r>
            <w:r>
              <w:t>one</w:t>
            </w:r>
            <w:r>
              <w:rPr>
                <w:spacing w:val="-5"/>
              </w:rPr>
              <w:t xml:space="preserve"> </w:t>
            </w:r>
            <w:r>
              <w:t>dedicated</w:t>
            </w:r>
            <w:r>
              <w:rPr>
                <w:spacing w:val="-5"/>
              </w:rPr>
              <w:t xml:space="preserve"> </w:t>
            </w:r>
            <w:r>
              <w:t xml:space="preserve">to </w:t>
            </w:r>
            <w:r>
              <w:rPr>
                <w:spacing w:val="-2"/>
              </w:rPr>
              <w:t>privacy.</w:t>
            </w:r>
          </w:p>
          <w:p w14:paraId="104884FB" w14:textId="77777777" w:rsidR="00970365" w:rsidRPr="001838C7" w:rsidRDefault="00970365" w:rsidP="00970365">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b/>
                <w:bCs/>
                <w:color w:val="2F5496" w:themeColor="accent1" w:themeShade="BF"/>
                <w:sz w:val="20"/>
              </w:rPr>
            </w:pPr>
            <w:r w:rsidRPr="001838C7">
              <w:rPr>
                <w:rFonts w:asciiTheme="majorHAnsi" w:hAnsiTheme="majorHAnsi" w:cstheme="majorHAnsi"/>
                <w:b/>
                <w:bCs/>
                <w:color w:val="2F5496" w:themeColor="accent1" w:themeShade="BF"/>
              </w:rPr>
              <w:t>Quality</w:t>
            </w:r>
            <w:r w:rsidRPr="001838C7">
              <w:rPr>
                <w:rFonts w:asciiTheme="majorHAnsi" w:hAnsiTheme="majorHAnsi" w:cstheme="majorHAnsi"/>
                <w:b/>
                <w:bCs/>
                <w:color w:val="2F5496" w:themeColor="accent1" w:themeShade="BF"/>
                <w:spacing w:val="-5"/>
              </w:rPr>
              <w:t xml:space="preserve"> </w:t>
            </w:r>
            <w:r w:rsidRPr="001838C7">
              <w:rPr>
                <w:rFonts w:asciiTheme="majorHAnsi" w:hAnsiTheme="majorHAnsi" w:cstheme="majorHAnsi"/>
                <w:b/>
                <w:bCs/>
                <w:color w:val="2F5496" w:themeColor="accent1" w:themeShade="BF"/>
              </w:rPr>
              <w:t>Assurance</w:t>
            </w:r>
            <w:r w:rsidRPr="001838C7">
              <w:rPr>
                <w:rFonts w:asciiTheme="majorHAnsi" w:hAnsiTheme="majorHAnsi" w:cstheme="majorHAnsi"/>
                <w:b/>
                <w:bCs/>
                <w:color w:val="2F5496" w:themeColor="accent1" w:themeShade="BF"/>
                <w:spacing w:val="-6"/>
              </w:rPr>
              <w:t xml:space="preserve"> </w:t>
            </w:r>
            <w:r w:rsidRPr="001838C7">
              <w:rPr>
                <w:rFonts w:asciiTheme="majorHAnsi" w:hAnsiTheme="majorHAnsi" w:cstheme="majorHAnsi"/>
                <w:b/>
                <w:bCs/>
                <w:color w:val="2F5496" w:themeColor="accent1" w:themeShade="BF"/>
                <w:spacing w:val="-5"/>
              </w:rPr>
              <w:t>FTE</w:t>
            </w:r>
          </w:p>
          <w:p w14:paraId="492239A5" w14:textId="39D02D49" w:rsidR="00970365" w:rsidRDefault="00970365" w:rsidP="007B34F4">
            <w:pPr>
              <w:pStyle w:val="BodyText"/>
              <w:spacing w:after="0" w:line="252" w:lineRule="exact"/>
              <w:ind w:left="841"/>
            </w:pPr>
            <w:r>
              <w:t>Chris</w:t>
            </w:r>
            <w:r>
              <w:rPr>
                <w:spacing w:val="-3"/>
              </w:rPr>
              <w:t xml:space="preserve"> </w:t>
            </w:r>
            <w:r>
              <w:t>asked</w:t>
            </w:r>
            <w:r>
              <w:rPr>
                <w:spacing w:val="-5"/>
              </w:rPr>
              <w:t xml:space="preserve"> </w:t>
            </w:r>
            <w:r>
              <w:t>about</w:t>
            </w:r>
            <w:r>
              <w:rPr>
                <w:spacing w:val="-4"/>
              </w:rPr>
              <w:t xml:space="preserve"> </w:t>
            </w:r>
            <w:r>
              <w:t>the</w:t>
            </w:r>
            <w:r>
              <w:rPr>
                <w:spacing w:val="-5"/>
              </w:rPr>
              <w:t xml:space="preserve"> </w:t>
            </w:r>
            <w:r>
              <w:t>Quality</w:t>
            </w:r>
            <w:r>
              <w:rPr>
                <w:spacing w:val="-2"/>
              </w:rPr>
              <w:t xml:space="preserve"> </w:t>
            </w:r>
            <w:r>
              <w:t>Assurance</w:t>
            </w:r>
            <w:r>
              <w:rPr>
                <w:spacing w:val="-6"/>
              </w:rPr>
              <w:t xml:space="preserve"> </w:t>
            </w:r>
            <w:r>
              <w:t>FTE</w:t>
            </w:r>
            <w:r>
              <w:rPr>
                <w:spacing w:val="-4"/>
              </w:rPr>
              <w:t>.</w:t>
            </w:r>
          </w:p>
          <w:p w14:paraId="43156CA3" w14:textId="65161F83" w:rsidR="00970365" w:rsidRDefault="00970365" w:rsidP="007B34F4">
            <w:pPr>
              <w:pStyle w:val="BodyText"/>
              <w:spacing w:after="0"/>
              <w:ind w:left="120"/>
            </w:pPr>
            <w:r>
              <w:br w:type="column"/>
              <w:t>Zach</w:t>
            </w:r>
            <w:r>
              <w:rPr>
                <w:spacing w:val="-3"/>
              </w:rPr>
              <w:t xml:space="preserve"> </w:t>
            </w:r>
            <w:r>
              <w:t>stated</w:t>
            </w:r>
            <w:r>
              <w:rPr>
                <w:spacing w:val="-5"/>
              </w:rPr>
              <w:t xml:space="preserve"> </w:t>
            </w:r>
            <w:r>
              <w:t>that</w:t>
            </w:r>
            <w:r>
              <w:rPr>
                <w:spacing w:val="-4"/>
              </w:rPr>
              <w:t xml:space="preserve"> </w:t>
            </w:r>
            <w:r>
              <w:t>they</w:t>
            </w:r>
            <w:r>
              <w:rPr>
                <w:spacing w:val="-2"/>
              </w:rPr>
              <w:t xml:space="preserve"> </w:t>
            </w:r>
            <w:r>
              <w:t>have</w:t>
            </w:r>
            <w:r>
              <w:rPr>
                <w:spacing w:val="-3"/>
              </w:rPr>
              <w:t xml:space="preserve"> </w:t>
            </w:r>
            <w:r>
              <w:t>someone</w:t>
            </w:r>
            <w:r>
              <w:rPr>
                <w:spacing w:val="-3"/>
              </w:rPr>
              <w:t xml:space="preserve"> </w:t>
            </w:r>
            <w:r>
              <w:t>in</w:t>
            </w:r>
            <w:r>
              <w:rPr>
                <w:spacing w:val="-3"/>
              </w:rPr>
              <w:t xml:space="preserve"> </w:t>
            </w:r>
            <w:r>
              <w:t>a</w:t>
            </w:r>
            <w:r>
              <w:rPr>
                <w:spacing w:val="-5"/>
              </w:rPr>
              <w:t xml:space="preserve"> </w:t>
            </w:r>
            <w:r>
              <w:t>TL</w:t>
            </w:r>
            <w:r>
              <w:rPr>
                <w:spacing w:val="-3"/>
              </w:rPr>
              <w:t xml:space="preserve"> </w:t>
            </w:r>
            <w:r>
              <w:t>position</w:t>
            </w:r>
            <w:r>
              <w:rPr>
                <w:spacing w:val="-3"/>
              </w:rPr>
              <w:t xml:space="preserve"> </w:t>
            </w:r>
            <w:r>
              <w:t>doing</w:t>
            </w:r>
            <w:r>
              <w:rPr>
                <w:spacing w:val="-3"/>
              </w:rPr>
              <w:t xml:space="preserve"> </w:t>
            </w:r>
            <w:r>
              <w:t xml:space="preserve">this for the TORUS project and so they're able to draft </w:t>
            </w:r>
            <w:r w:rsidR="007B34F4">
              <w:t>off</w:t>
            </w:r>
            <w:r>
              <w:t xml:space="preserve"> that.</w:t>
            </w:r>
            <w:r w:rsidR="007B34F4">
              <w:t xml:space="preserve"> </w:t>
            </w:r>
            <w:r>
              <w:t>Trevor spoke about the importance of the Quality Assurance FTE.</w:t>
            </w:r>
            <w:r>
              <w:rPr>
                <w:spacing w:val="-3"/>
              </w:rPr>
              <w:t xml:space="preserve"> </w:t>
            </w:r>
            <w:r>
              <w:t>The</w:t>
            </w:r>
            <w:r>
              <w:rPr>
                <w:spacing w:val="-5"/>
              </w:rPr>
              <w:t xml:space="preserve"> </w:t>
            </w:r>
            <w:r>
              <w:t>amount</w:t>
            </w:r>
            <w:r>
              <w:rPr>
                <w:spacing w:val="-3"/>
              </w:rPr>
              <w:t xml:space="preserve"> </w:t>
            </w:r>
            <w:r>
              <w:t>of</w:t>
            </w:r>
            <w:r>
              <w:rPr>
                <w:spacing w:val="-3"/>
              </w:rPr>
              <w:t xml:space="preserve"> </w:t>
            </w:r>
            <w:r>
              <w:t>work</w:t>
            </w:r>
            <w:r>
              <w:rPr>
                <w:spacing w:val="-4"/>
              </w:rPr>
              <w:t xml:space="preserve"> </w:t>
            </w:r>
            <w:r>
              <w:t>the</w:t>
            </w:r>
            <w:r>
              <w:rPr>
                <w:spacing w:val="-7"/>
              </w:rPr>
              <w:t xml:space="preserve"> </w:t>
            </w:r>
            <w:r>
              <w:t>time-limited</w:t>
            </w:r>
            <w:r>
              <w:rPr>
                <w:spacing w:val="-7"/>
              </w:rPr>
              <w:t xml:space="preserve"> </w:t>
            </w:r>
            <w:r>
              <w:t>individual</w:t>
            </w:r>
            <w:r>
              <w:rPr>
                <w:spacing w:val="-5"/>
              </w:rPr>
              <w:t xml:space="preserve"> </w:t>
            </w:r>
            <w:r>
              <w:t>is</w:t>
            </w:r>
            <w:r>
              <w:rPr>
                <w:spacing w:val="-4"/>
              </w:rPr>
              <w:t xml:space="preserve"> </w:t>
            </w:r>
            <w:r>
              <w:t>doing</w:t>
            </w:r>
            <w:r>
              <w:rPr>
                <w:spacing w:val="-5"/>
              </w:rPr>
              <w:t xml:space="preserve"> </w:t>
            </w:r>
            <w:r>
              <w:t xml:space="preserve">is overwhelming. Making the position </w:t>
            </w:r>
            <w:r w:rsidR="00412E2A">
              <w:t>merit</w:t>
            </w:r>
            <w:r>
              <w:t xml:space="preserve"> would mitigate the risk of him leaving. The role could be expanded to support the web team and other </w:t>
            </w:r>
            <w:r>
              <w:rPr>
                <w:spacing w:val="-2"/>
              </w:rPr>
              <w:t>projects.</w:t>
            </w:r>
          </w:p>
          <w:p w14:paraId="7F960E5B" w14:textId="693FCEB6" w:rsidR="007B34F4" w:rsidRPr="001838C7" w:rsidRDefault="007B34F4" w:rsidP="007B34F4">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b/>
                <w:bCs/>
                <w:color w:val="2F5496" w:themeColor="accent1" w:themeShade="BF"/>
                <w:sz w:val="20"/>
              </w:rPr>
            </w:pPr>
            <w:r w:rsidRPr="001838C7">
              <w:rPr>
                <w:rFonts w:asciiTheme="majorHAnsi" w:hAnsiTheme="majorHAnsi" w:cstheme="majorHAnsi"/>
                <w:b/>
                <w:bCs/>
                <w:color w:val="2F5496" w:themeColor="accent1" w:themeShade="BF"/>
              </w:rPr>
              <w:t>Ranking Discussion</w:t>
            </w:r>
          </w:p>
          <w:p w14:paraId="5D56DAA8" w14:textId="78383E6D" w:rsidR="007B34F4" w:rsidRDefault="007B34F4" w:rsidP="001838C7">
            <w:pPr>
              <w:pStyle w:val="BodyText"/>
              <w:spacing w:after="0"/>
              <w:ind w:left="120" w:right="131" w:firstLine="720"/>
            </w:pPr>
            <w:r>
              <w:t>The</w:t>
            </w:r>
            <w:r>
              <w:rPr>
                <w:spacing w:val="-4"/>
              </w:rPr>
              <w:t xml:space="preserve"> </w:t>
            </w:r>
            <w:r>
              <w:t>committee</w:t>
            </w:r>
            <w:r>
              <w:rPr>
                <w:spacing w:val="-4"/>
              </w:rPr>
              <w:t xml:space="preserve"> </w:t>
            </w:r>
            <w:r>
              <w:t>discussed</w:t>
            </w:r>
            <w:r>
              <w:rPr>
                <w:spacing w:val="-4"/>
              </w:rPr>
              <w:t xml:space="preserve"> </w:t>
            </w:r>
            <w:r>
              <w:t>ranking</w:t>
            </w:r>
            <w:r>
              <w:rPr>
                <w:spacing w:val="-6"/>
              </w:rPr>
              <w:t xml:space="preserve"> </w:t>
            </w:r>
            <w:r>
              <w:t>the</w:t>
            </w:r>
            <w:r>
              <w:rPr>
                <w:spacing w:val="-4"/>
              </w:rPr>
              <w:t xml:space="preserve"> </w:t>
            </w:r>
            <w:r>
              <w:t>items</w:t>
            </w:r>
            <w:r>
              <w:rPr>
                <w:spacing w:val="-6"/>
              </w:rPr>
              <w:t xml:space="preserve"> </w:t>
            </w:r>
            <w:r>
              <w:t>on</w:t>
            </w:r>
            <w:r>
              <w:rPr>
                <w:spacing w:val="-6"/>
              </w:rPr>
              <w:t xml:space="preserve"> </w:t>
            </w:r>
            <w:r>
              <w:t>the</w:t>
            </w:r>
            <w:r>
              <w:rPr>
                <w:spacing w:val="-4"/>
              </w:rPr>
              <w:t xml:space="preserve"> </w:t>
            </w:r>
            <w:r>
              <w:t>list. Chris</w:t>
            </w:r>
            <w:r>
              <w:rPr>
                <w:spacing w:val="-1"/>
              </w:rPr>
              <w:t xml:space="preserve"> </w:t>
            </w:r>
            <w:r>
              <w:t>asked</w:t>
            </w:r>
            <w:r>
              <w:rPr>
                <w:spacing w:val="-4"/>
              </w:rPr>
              <w:t xml:space="preserve"> </w:t>
            </w:r>
            <w:r>
              <w:t>if</w:t>
            </w:r>
            <w:r>
              <w:rPr>
                <w:spacing w:val="-3"/>
              </w:rPr>
              <w:t xml:space="preserve"> </w:t>
            </w:r>
            <w:r>
              <w:t>there</w:t>
            </w:r>
            <w:r>
              <w:rPr>
                <w:spacing w:val="-4"/>
              </w:rPr>
              <w:t xml:space="preserve"> </w:t>
            </w:r>
            <w:r>
              <w:t>were</w:t>
            </w:r>
            <w:r>
              <w:rPr>
                <w:spacing w:val="-4"/>
              </w:rPr>
              <w:t xml:space="preserve"> </w:t>
            </w:r>
            <w:proofErr w:type="gramStart"/>
            <w:r>
              <w:t>tiers</w:t>
            </w:r>
            <w:proofErr w:type="gramEnd"/>
            <w:r>
              <w:rPr>
                <w:spacing w:val="-4"/>
              </w:rPr>
              <w:t xml:space="preserve"> </w:t>
            </w:r>
            <w:r>
              <w:t>or</w:t>
            </w:r>
            <w:r>
              <w:rPr>
                <w:spacing w:val="-3"/>
              </w:rPr>
              <w:t xml:space="preserve"> </w:t>
            </w:r>
            <w:r>
              <w:t>if</w:t>
            </w:r>
            <w:r>
              <w:rPr>
                <w:spacing w:val="-2"/>
              </w:rPr>
              <w:t xml:space="preserve"> </w:t>
            </w:r>
            <w:r>
              <w:t>the</w:t>
            </w:r>
            <w:r>
              <w:rPr>
                <w:spacing w:val="-4"/>
              </w:rPr>
              <w:t xml:space="preserve"> </w:t>
            </w:r>
            <w:r>
              <w:t>committee</w:t>
            </w:r>
            <w:r>
              <w:rPr>
                <w:spacing w:val="-4"/>
              </w:rPr>
              <w:t xml:space="preserve"> </w:t>
            </w:r>
            <w:r>
              <w:t>had</w:t>
            </w:r>
            <w:r>
              <w:rPr>
                <w:spacing w:val="-2"/>
              </w:rPr>
              <w:t xml:space="preserve"> </w:t>
            </w:r>
            <w:r>
              <w:t xml:space="preserve">thought about what would be cut if they didn't get all the funding they </w:t>
            </w:r>
            <w:r>
              <w:rPr>
                <w:spacing w:val="-2"/>
              </w:rPr>
              <w:t>requested.</w:t>
            </w:r>
            <w:r w:rsidR="001838C7">
              <w:rPr>
                <w:spacing w:val="-2"/>
              </w:rPr>
              <w:t xml:space="preserve"> </w:t>
            </w:r>
            <w:r>
              <w:t>Zach</w:t>
            </w:r>
            <w:r>
              <w:rPr>
                <w:spacing w:val="-4"/>
              </w:rPr>
              <w:t xml:space="preserve"> </w:t>
            </w:r>
            <w:r>
              <w:t>stated</w:t>
            </w:r>
            <w:r>
              <w:rPr>
                <w:spacing w:val="-6"/>
              </w:rPr>
              <w:t xml:space="preserve"> </w:t>
            </w:r>
            <w:r>
              <w:t>that</w:t>
            </w:r>
            <w:r>
              <w:rPr>
                <w:spacing w:val="-2"/>
              </w:rPr>
              <w:t xml:space="preserve"> </w:t>
            </w:r>
            <w:r>
              <w:t>it</w:t>
            </w:r>
            <w:r>
              <w:rPr>
                <w:spacing w:val="-4"/>
              </w:rPr>
              <w:t xml:space="preserve"> </w:t>
            </w:r>
            <w:r>
              <w:t>depends</w:t>
            </w:r>
            <w:r>
              <w:rPr>
                <w:spacing w:val="-3"/>
              </w:rPr>
              <w:t xml:space="preserve"> </w:t>
            </w:r>
            <w:r>
              <w:t>on</w:t>
            </w:r>
            <w:r>
              <w:rPr>
                <w:spacing w:val="-6"/>
              </w:rPr>
              <w:t xml:space="preserve"> </w:t>
            </w:r>
            <w:r>
              <w:t>the</w:t>
            </w:r>
            <w:r>
              <w:rPr>
                <w:spacing w:val="-4"/>
              </w:rPr>
              <w:t xml:space="preserve"> </w:t>
            </w:r>
            <w:r>
              <w:t>amount</w:t>
            </w:r>
            <w:r>
              <w:rPr>
                <w:spacing w:val="-2"/>
              </w:rPr>
              <w:t xml:space="preserve"> </w:t>
            </w:r>
            <w:r>
              <w:t>of</w:t>
            </w:r>
            <w:r>
              <w:rPr>
                <w:spacing w:val="-5"/>
              </w:rPr>
              <w:t xml:space="preserve"> </w:t>
            </w:r>
            <w:r>
              <w:t>funding</w:t>
            </w:r>
            <w:r>
              <w:rPr>
                <w:spacing w:val="-4"/>
              </w:rPr>
              <w:t xml:space="preserve"> </w:t>
            </w:r>
            <w:r>
              <w:t>received. If they receive less funding, they may have to cut back on existing spending or take on additional risk.</w:t>
            </w:r>
          </w:p>
          <w:p w14:paraId="0BD91D86" w14:textId="2D504DCC" w:rsidR="007B34F4" w:rsidRPr="001838C7" w:rsidRDefault="007B34F4" w:rsidP="007B34F4">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b/>
                <w:bCs/>
                <w:color w:val="2F5496" w:themeColor="accent1" w:themeShade="BF"/>
                <w:sz w:val="20"/>
              </w:rPr>
            </w:pPr>
            <w:bookmarkStart w:id="0" w:name="_Hlk207025442"/>
            <w:r w:rsidRPr="001838C7">
              <w:rPr>
                <w:rFonts w:asciiTheme="majorHAnsi" w:hAnsiTheme="majorHAnsi" w:cstheme="majorHAnsi"/>
                <w:b/>
                <w:bCs/>
                <w:color w:val="2F5496" w:themeColor="accent1" w:themeShade="BF"/>
              </w:rPr>
              <w:t>Smartsheet</w:t>
            </w:r>
          </w:p>
          <w:bookmarkEnd w:id="0"/>
          <w:p w14:paraId="39182E79" w14:textId="0362B53B" w:rsidR="007B34F4" w:rsidRPr="007B34F4" w:rsidRDefault="007B34F4" w:rsidP="007B34F4">
            <w:pPr>
              <w:pStyle w:val="ListParagraph"/>
              <w:widowControl w:val="0"/>
              <w:tabs>
                <w:tab w:val="left" w:pos="197"/>
              </w:tabs>
              <w:autoSpaceDE w:val="0"/>
              <w:autoSpaceDN w:val="0"/>
              <w:spacing w:line="252" w:lineRule="exact"/>
              <w:ind w:left="197"/>
              <w:contextualSpacing w:val="0"/>
              <w:rPr>
                <w:rFonts w:asciiTheme="majorHAnsi" w:hAnsiTheme="majorHAnsi" w:cstheme="majorHAnsi"/>
                <w:color w:val="2F5496" w:themeColor="accent1" w:themeShade="BF"/>
                <w:sz w:val="20"/>
              </w:rPr>
            </w:pPr>
            <w:r>
              <w:t xml:space="preserve">              Smartsheet </w:t>
            </w:r>
            <w:r w:rsidR="00412E2A">
              <w:t xml:space="preserve">increase for the entire County </w:t>
            </w:r>
            <w:r>
              <w:t>isn't in maintenance.</w:t>
            </w:r>
          </w:p>
          <w:p w14:paraId="0693983D" w14:textId="03CD427D" w:rsidR="007B34F4" w:rsidRPr="007B34F4" w:rsidRDefault="007B34F4" w:rsidP="007B34F4">
            <w:pPr>
              <w:pStyle w:val="ListParagraph"/>
              <w:widowControl w:val="0"/>
              <w:numPr>
                <w:ilvl w:val="0"/>
                <w:numId w:val="33"/>
              </w:numPr>
              <w:tabs>
                <w:tab w:val="left" w:pos="197"/>
              </w:tabs>
              <w:autoSpaceDE w:val="0"/>
              <w:autoSpaceDN w:val="0"/>
              <w:spacing w:line="252" w:lineRule="exact"/>
              <w:ind w:left="197" w:hanging="76"/>
              <w:contextualSpacing w:val="0"/>
              <w:rPr>
                <w:rFonts w:asciiTheme="majorHAnsi" w:hAnsiTheme="majorHAnsi" w:cstheme="majorHAnsi"/>
                <w:color w:val="2F5496" w:themeColor="accent1" w:themeShade="BF"/>
                <w:sz w:val="20"/>
              </w:rPr>
            </w:pPr>
            <w:r w:rsidRPr="001838C7">
              <w:rPr>
                <w:rFonts w:asciiTheme="majorHAnsi" w:hAnsiTheme="majorHAnsi" w:cstheme="majorHAnsi"/>
                <w:b/>
                <w:bCs/>
                <w:color w:val="2F5496" w:themeColor="accent1" w:themeShade="BF"/>
              </w:rPr>
              <w:t>Top</w:t>
            </w:r>
            <w:r>
              <w:rPr>
                <w:rFonts w:asciiTheme="majorHAnsi" w:hAnsiTheme="majorHAnsi" w:cstheme="majorHAnsi"/>
                <w:color w:val="2F5496" w:themeColor="accent1" w:themeShade="BF"/>
              </w:rPr>
              <w:t xml:space="preserve"> </w:t>
            </w:r>
            <w:r w:rsidRPr="001838C7">
              <w:rPr>
                <w:rFonts w:asciiTheme="majorHAnsi" w:hAnsiTheme="majorHAnsi" w:cstheme="majorHAnsi"/>
                <w:b/>
                <w:bCs/>
                <w:color w:val="2F5496" w:themeColor="accent1" w:themeShade="BF"/>
              </w:rPr>
              <w:t>Four</w:t>
            </w:r>
          </w:p>
          <w:p w14:paraId="7F55CA2C" w14:textId="6A59AACB" w:rsidR="007B34F4" w:rsidRPr="007B34F4" w:rsidRDefault="007B34F4" w:rsidP="007B34F4">
            <w:pPr>
              <w:widowControl w:val="0"/>
              <w:tabs>
                <w:tab w:val="left" w:pos="197"/>
              </w:tabs>
              <w:autoSpaceDE w:val="0"/>
              <w:autoSpaceDN w:val="0"/>
              <w:spacing w:line="252" w:lineRule="exact"/>
              <w:rPr>
                <w:rFonts w:asciiTheme="majorHAnsi" w:hAnsiTheme="majorHAnsi" w:cstheme="majorHAnsi"/>
                <w:color w:val="2F5496" w:themeColor="accent1" w:themeShade="BF"/>
                <w:sz w:val="20"/>
              </w:rPr>
            </w:pPr>
            <w:r>
              <w:t xml:space="preserve">                 The</w:t>
            </w:r>
            <w:r w:rsidRPr="007B34F4">
              <w:rPr>
                <w:spacing w:val="-4"/>
              </w:rPr>
              <w:t xml:space="preserve"> </w:t>
            </w:r>
            <w:r>
              <w:t>committee</w:t>
            </w:r>
            <w:r w:rsidRPr="007B34F4">
              <w:rPr>
                <w:spacing w:val="-4"/>
              </w:rPr>
              <w:t xml:space="preserve"> </w:t>
            </w:r>
            <w:r>
              <w:t>is</w:t>
            </w:r>
            <w:r w:rsidRPr="007B34F4">
              <w:rPr>
                <w:spacing w:val="-6"/>
              </w:rPr>
              <w:t xml:space="preserve"> </w:t>
            </w:r>
            <w:r>
              <w:t>asked</w:t>
            </w:r>
            <w:r w:rsidRPr="007B34F4">
              <w:rPr>
                <w:spacing w:val="-4"/>
              </w:rPr>
              <w:t xml:space="preserve"> </w:t>
            </w:r>
            <w:r>
              <w:t>if</w:t>
            </w:r>
            <w:r w:rsidRPr="007B34F4">
              <w:rPr>
                <w:spacing w:val="-2"/>
              </w:rPr>
              <w:t xml:space="preserve"> </w:t>
            </w:r>
            <w:r>
              <w:t>anyone</w:t>
            </w:r>
            <w:r w:rsidRPr="007B34F4">
              <w:rPr>
                <w:spacing w:val="-6"/>
              </w:rPr>
              <w:t xml:space="preserve"> </w:t>
            </w:r>
            <w:r>
              <w:t>has</w:t>
            </w:r>
            <w:r w:rsidRPr="007B34F4">
              <w:rPr>
                <w:spacing w:val="-6"/>
              </w:rPr>
              <w:t xml:space="preserve"> </w:t>
            </w:r>
            <w:r>
              <w:t>a</w:t>
            </w:r>
            <w:r w:rsidRPr="007B34F4">
              <w:rPr>
                <w:spacing w:val="-4"/>
              </w:rPr>
              <w:t xml:space="preserve"> </w:t>
            </w:r>
            <w:r>
              <w:t>problem</w:t>
            </w:r>
            <w:r w:rsidRPr="007B34F4">
              <w:rPr>
                <w:spacing w:val="-5"/>
              </w:rPr>
              <w:t xml:space="preserve"> </w:t>
            </w:r>
            <w:r>
              <w:t xml:space="preserve">with the top four or sees it differently. The </w:t>
            </w:r>
            <w:proofErr w:type="gramStart"/>
            <w:r>
              <w:t xml:space="preserve">really </w:t>
            </w:r>
            <w:r w:rsidR="00CC7FDC">
              <w:t>big-ticket</w:t>
            </w:r>
            <w:proofErr w:type="gramEnd"/>
            <w:r>
              <w:t xml:space="preserve"> items tend to take all the air out of the room.</w:t>
            </w:r>
          </w:p>
          <w:p w14:paraId="4C7BCC1F" w14:textId="7CCF3F78" w:rsidR="007B34F4" w:rsidRPr="001838C7" w:rsidRDefault="007B34F4" w:rsidP="007B34F4">
            <w:pPr>
              <w:pStyle w:val="ListParagraph"/>
              <w:widowControl w:val="0"/>
              <w:numPr>
                <w:ilvl w:val="0"/>
                <w:numId w:val="33"/>
              </w:numPr>
              <w:tabs>
                <w:tab w:val="left" w:pos="197"/>
              </w:tabs>
              <w:autoSpaceDE w:val="0"/>
              <w:autoSpaceDN w:val="0"/>
              <w:spacing w:line="252" w:lineRule="exact"/>
              <w:rPr>
                <w:rFonts w:asciiTheme="majorHAnsi" w:hAnsiTheme="majorHAnsi" w:cstheme="majorHAnsi"/>
                <w:b/>
                <w:bCs/>
                <w:color w:val="2F5496" w:themeColor="accent1" w:themeShade="BF"/>
              </w:rPr>
            </w:pPr>
            <w:r w:rsidRPr="001838C7">
              <w:rPr>
                <w:rFonts w:asciiTheme="majorHAnsi" w:hAnsiTheme="majorHAnsi" w:cstheme="majorHAnsi"/>
                <w:b/>
                <w:bCs/>
                <w:color w:val="2F5496" w:themeColor="accent1" w:themeShade="BF"/>
              </w:rPr>
              <w:t>MS</w:t>
            </w:r>
            <w:r w:rsidR="00412E2A">
              <w:rPr>
                <w:rFonts w:asciiTheme="majorHAnsi" w:hAnsiTheme="majorHAnsi" w:cstheme="majorHAnsi"/>
                <w:b/>
                <w:bCs/>
                <w:color w:val="2F5496" w:themeColor="accent1" w:themeShade="BF"/>
              </w:rPr>
              <w:t>-</w:t>
            </w:r>
            <w:r w:rsidRPr="001838C7">
              <w:rPr>
                <w:rFonts w:asciiTheme="majorHAnsi" w:hAnsiTheme="majorHAnsi" w:cstheme="majorHAnsi"/>
                <w:b/>
                <w:bCs/>
                <w:color w:val="2F5496" w:themeColor="accent1" w:themeShade="BF"/>
              </w:rPr>
              <w:t>ISAC</w:t>
            </w:r>
          </w:p>
          <w:p w14:paraId="79B5A9A8" w14:textId="57685D52" w:rsidR="007B34F4" w:rsidRDefault="007B34F4" w:rsidP="001838C7">
            <w:pPr>
              <w:pStyle w:val="BodyText"/>
              <w:spacing w:after="0"/>
              <w:ind w:left="120" w:right="131" w:firstLine="720"/>
            </w:pPr>
            <w:r>
              <w:t>The</w:t>
            </w:r>
            <w:r>
              <w:rPr>
                <w:spacing w:val="-3"/>
              </w:rPr>
              <w:t xml:space="preserve"> </w:t>
            </w:r>
            <w:r>
              <w:t>opinion</w:t>
            </w:r>
            <w:r>
              <w:rPr>
                <w:spacing w:val="-3"/>
              </w:rPr>
              <w:t xml:space="preserve"> </w:t>
            </w:r>
            <w:r>
              <w:t>is</w:t>
            </w:r>
            <w:r>
              <w:rPr>
                <w:spacing w:val="-2"/>
              </w:rPr>
              <w:t xml:space="preserve"> </w:t>
            </w:r>
            <w:r>
              <w:t>to</w:t>
            </w:r>
            <w:r>
              <w:rPr>
                <w:spacing w:val="-5"/>
              </w:rPr>
              <w:t xml:space="preserve"> </w:t>
            </w:r>
            <w:r>
              <w:t>leave</w:t>
            </w:r>
            <w:r>
              <w:rPr>
                <w:spacing w:val="-3"/>
              </w:rPr>
              <w:t xml:space="preserve"> </w:t>
            </w:r>
            <w:r>
              <w:t>it</w:t>
            </w:r>
            <w:r>
              <w:rPr>
                <w:spacing w:val="-6"/>
              </w:rPr>
              <w:t xml:space="preserve"> </w:t>
            </w:r>
            <w:r>
              <w:t>where</w:t>
            </w:r>
            <w:r>
              <w:rPr>
                <w:spacing w:val="-3"/>
              </w:rPr>
              <w:t xml:space="preserve"> </w:t>
            </w:r>
            <w:r>
              <w:t>it</w:t>
            </w:r>
            <w:r>
              <w:rPr>
                <w:spacing w:val="-3"/>
              </w:rPr>
              <w:t xml:space="preserve"> </w:t>
            </w:r>
            <w:r>
              <w:t>is</w:t>
            </w:r>
            <w:r>
              <w:rPr>
                <w:spacing w:val="-2"/>
              </w:rPr>
              <w:t xml:space="preserve"> </w:t>
            </w:r>
            <w:r>
              <w:t>with</w:t>
            </w:r>
            <w:r>
              <w:rPr>
                <w:spacing w:val="-5"/>
              </w:rPr>
              <w:t xml:space="preserve"> </w:t>
            </w:r>
            <w:r>
              <w:t>the</w:t>
            </w:r>
            <w:r>
              <w:rPr>
                <w:spacing w:val="-3"/>
              </w:rPr>
              <w:t xml:space="preserve"> </w:t>
            </w:r>
            <w:r>
              <w:t>hope</w:t>
            </w:r>
            <w:r>
              <w:rPr>
                <w:spacing w:val="-5"/>
              </w:rPr>
              <w:t xml:space="preserve"> </w:t>
            </w:r>
            <w:r>
              <w:t>that</w:t>
            </w:r>
            <w:r>
              <w:rPr>
                <w:spacing w:val="-3"/>
              </w:rPr>
              <w:t xml:space="preserve"> </w:t>
            </w:r>
            <w:r>
              <w:t>it</w:t>
            </w:r>
            <w:r>
              <w:rPr>
                <w:spacing w:val="-1"/>
              </w:rPr>
              <w:t xml:space="preserve"> </w:t>
            </w:r>
            <w:r w:rsidR="00075362">
              <w:t>gets funded by the State</w:t>
            </w:r>
            <w:r>
              <w:rPr>
                <w:spacing w:val="-4"/>
              </w:rPr>
              <w:t>.</w:t>
            </w:r>
          </w:p>
          <w:p w14:paraId="11BF4F4D" w14:textId="77777777" w:rsidR="007B34F4" w:rsidRDefault="007B34F4" w:rsidP="007B34F4">
            <w:pPr>
              <w:pStyle w:val="Heading6"/>
              <w:keepNext w:val="0"/>
              <w:keepLines w:val="0"/>
              <w:widowControl w:val="0"/>
              <w:numPr>
                <w:ilvl w:val="0"/>
                <w:numId w:val="33"/>
              </w:numPr>
              <w:tabs>
                <w:tab w:val="left" w:pos="196"/>
              </w:tabs>
              <w:autoSpaceDE w:val="0"/>
              <w:autoSpaceDN w:val="0"/>
              <w:spacing w:before="0" w:line="252" w:lineRule="exact"/>
              <w:ind w:left="196" w:hanging="76"/>
              <w:rPr>
                <w:b/>
                <w:sz w:val="20"/>
              </w:rPr>
            </w:pPr>
            <w:r w:rsidRPr="001838C7">
              <w:rPr>
                <w:b/>
                <w:bCs/>
              </w:rPr>
              <w:t>Process</w:t>
            </w:r>
            <w:r>
              <w:rPr>
                <w:spacing w:val="-5"/>
              </w:rPr>
              <w:t xml:space="preserve"> </w:t>
            </w:r>
            <w:r w:rsidRPr="001838C7">
              <w:rPr>
                <w:b/>
                <w:bCs/>
                <w:spacing w:val="-2"/>
              </w:rPr>
              <w:t>Question</w:t>
            </w:r>
          </w:p>
          <w:p w14:paraId="610B8174" w14:textId="73E62A4A" w:rsidR="007B34F4" w:rsidRPr="007B34F4" w:rsidRDefault="007B34F4" w:rsidP="007B34F4">
            <w:pPr>
              <w:pStyle w:val="ListParagraph"/>
              <w:widowControl w:val="0"/>
              <w:tabs>
                <w:tab w:val="left" w:pos="197"/>
              </w:tabs>
              <w:autoSpaceDE w:val="0"/>
              <w:autoSpaceDN w:val="0"/>
              <w:spacing w:line="252" w:lineRule="exact"/>
              <w:ind w:left="197"/>
              <w:contextualSpacing w:val="0"/>
              <w:rPr>
                <w:rFonts w:cstheme="minorHAnsi"/>
                <w:color w:val="000000" w:themeColor="text1"/>
              </w:rPr>
            </w:pPr>
            <w:r w:rsidRPr="007B34F4">
              <w:rPr>
                <w:rFonts w:cstheme="minorHAnsi"/>
                <w:color w:val="000000" w:themeColor="text1"/>
              </w:rPr>
              <w:t xml:space="preserve">             If the line of what gets funded is much higher this year than hoped, is there any chan</w:t>
            </w:r>
            <w:r w:rsidR="007D0BAD">
              <w:rPr>
                <w:rFonts w:cstheme="minorHAnsi"/>
                <w:color w:val="000000" w:themeColor="text1"/>
              </w:rPr>
              <w:t>c</w:t>
            </w:r>
            <w:r w:rsidRPr="007B34F4">
              <w:rPr>
                <w:rFonts w:cstheme="minorHAnsi"/>
                <w:color w:val="000000" w:themeColor="text1"/>
              </w:rPr>
              <w:t xml:space="preserve">e of lessening the maintenance number one to get some of the other priorities funded? Last year, there was a lot of back and forth because the committee is a recommending body to the </w:t>
            </w:r>
            <w:proofErr w:type="gramStart"/>
            <w:r w:rsidR="007D0BAD">
              <w:rPr>
                <w:rFonts w:cstheme="minorHAnsi"/>
                <w:color w:val="000000" w:themeColor="text1"/>
              </w:rPr>
              <w:t>M</w:t>
            </w:r>
            <w:r w:rsidRPr="007B34F4">
              <w:rPr>
                <w:rFonts w:cstheme="minorHAnsi"/>
                <w:color w:val="000000" w:themeColor="text1"/>
              </w:rPr>
              <w:t>ayor’s</w:t>
            </w:r>
            <w:proofErr w:type="gramEnd"/>
            <w:r w:rsidRPr="007B34F4">
              <w:rPr>
                <w:rFonts w:cstheme="minorHAnsi"/>
                <w:color w:val="000000" w:themeColor="text1"/>
              </w:rPr>
              <w:t xml:space="preserve"> office, which is a recommending body to the </w:t>
            </w:r>
            <w:r w:rsidR="007D0BAD">
              <w:rPr>
                <w:rFonts w:cstheme="minorHAnsi"/>
                <w:color w:val="000000" w:themeColor="text1"/>
              </w:rPr>
              <w:t>C</w:t>
            </w:r>
            <w:r w:rsidRPr="007B34F4">
              <w:rPr>
                <w:rFonts w:cstheme="minorHAnsi"/>
                <w:color w:val="000000" w:themeColor="text1"/>
              </w:rPr>
              <w:t>ouncil. Darrin or Rod are going to ask what the critical things are that the committee would get rid of first as a maintenance line.</w:t>
            </w:r>
          </w:p>
          <w:p w14:paraId="71D96888" w14:textId="77777777" w:rsidR="007B34F4" w:rsidRPr="00D55275" w:rsidRDefault="007B34F4" w:rsidP="007B34F4">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Password</w:t>
            </w:r>
            <w:r w:rsidRPr="00D55275">
              <w:rPr>
                <w:b/>
                <w:bCs/>
                <w:spacing w:val="-12"/>
              </w:rPr>
              <w:t xml:space="preserve"> </w:t>
            </w:r>
            <w:r w:rsidRPr="00D55275">
              <w:rPr>
                <w:b/>
                <w:bCs/>
              </w:rPr>
              <w:t>Management</w:t>
            </w:r>
            <w:r w:rsidRPr="00D55275">
              <w:rPr>
                <w:b/>
                <w:bCs/>
                <w:spacing w:val="-5"/>
              </w:rPr>
              <w:t xml:space="preserve"> </w:t>
            </w:r>
            <w:r w:rsidRPr="00D55275">
              <w:rPr>
                <w:b/>
                <w:bCs/>
                <w:spacing w:val="-2"/>
              </w:rPr>
              <w:t>System</w:t>
            </w:r>
          </w:p>
          <w:p w14:paraId="6D7475B1" w14:textId="5FF153FD" w:rsidR="007B34F4" w:rsidRDefault="007B34F4" w:rsidP="007B34F4">
            <w:pPr>
              <w:pStyle w:val="BodyText"/>
              <w:spacing w:after="0"/>
              <w:ind w:left="120" w:right="109" w:firstLine="720"/>
            </w:pPr>
            <w:r>
              <w:t>The committee discusses whether the password management</w:t>
            </w:r>
            <w:r>
              <w:rPr>
                <w:spacing w:val="-6"/>
              </w:rPr>
              <w:t xml:space="preserve"> </w:t>
            </w:r>
            <w:r>
              <w:t>system</w:t>
            </w:r>
            <w:r>
              <w:rPr>
                <w:spacing w:val="-6"/>
              </w:rPr>
              <w:t xml:space="preserve"> </w:t>
            </w:r>
            <w:r>
              <w:t>should</w:t>
            </w:r>
            <w:r>
              <w:rPr>
                <w:spacing w:val="-5"/>
              </w:rPr>
              <w:t xml:space="preserve"> </w:t>
            </w:r>
            <w:r>
              <w:t>be</w:t>
            </w:r>
            <w:r>
              <w:rPr>
                <w:spacing w:val="-5"/>
              </w:rPr>
              <w:t xml:space="preserve"> </w:t>
            </w:r>
            <w:r>
              <w:t>number</w:t>
            </w:r>
            <w:r>
              <w:rPr>
                <w:spacing w:val="-6"/>
              </w:rPr>
              <w:t xml:space="preserve"> </w:t>
            </w:r>
            <w:r>
              <w:t>six.</w:t>
            </w:r>
            <w:r>
              <w:rPr>
                <w:spacing w:val="-5"/>
              </w:rPr>
              <w:t xml:space="preserve"> </w:t>
            </w:r>
          </w:p>
          <w:p w14:paraId="45DD80AC" w14:textId="77777777" w:rsidR="007B34F4" w:rsidRPr="00D55275" w:rsidRDefault="007B34F4" w:rsidP="007B34F4">
            <w:pPr>
              <w:pStyle w:val="Heading6"/>
              <w:keepNext w:val="0"/>
              <w:keepLines w:val="0"/>
              <w:widowControl w:val="0"/>
              <w:numPr>
                <w:ilvl w:val="0"/>
                <w:numId w:val="33"/>
              </w:numPr>
              <w:tabs>
                <w:tab w:val="left" w:pos="196"/>
              </w:tabs>
              <w:autoSpaceDE w:val="0"/>
              <w:autoSpaceDN w:val="0"/>
              <w:spacing w:before="1" w:line="252" w:lineRule="exact"/>
              <w:ind w:left="196" w:hanging="76"/>
              <w:rPr>
                <w:b/>
                <w:bCs/>
                <w:sz w:val="20"/>
              </w:rPr>
            </w:pPr>
            <w:r w:rsidRPr="00D55275">
              <w:rPr>
                <w:b/>
                <w:bCs/>
              </w:rPr>
              <w:t>Data</w:t>
            </w:r>
            <w:r w:rsidRPr="00D55275">
              <w:rPr>
                <w:b/>
                <w:bCs/>
                <w:spacing w:val="-3"/>
              </w:rPr>
              <w:t xml:space="preserve"> </w:t>
            </w:r>
            <w:r w:rsidRPr="00D55275">
              <w:rPr>
                <w:b/>
                <w:bCs/>
                <w:spacing w:val="-2"/>
              </w:rPr>
              <w:t>Privacy</w:t>
            </w:r>
          </w:p>
          <w:p w14:paraId="40A3DE0F" w14:textId="104E18EE" w:rsidR="007B34F4" w:rsidRDefault="007B34F4" w:rsidP="00D55275">
            <w:pPr>
              <w:pStyle w:val="BodyText"/>
              <w:spacing w:after="0"/>
              <w:ind w:left="120" w:right="109" w:firstLine="720"/>
            </w:pPr>
            <w:r>
              <w:t>A suggestion is made to pull the data privacy back up because</w:t>
            </w:r>
            <w:r>
              <w:rPr>
                <w:spacing w:val="-4"/>
              </w:rPr>
              <w:t xml:space="preserve"> </w:t>
            </w:r>
            <w:r w:rsidR="00BB773A">
              <w:rPr>
                <w:spacing w:val="-4"/>
              </w:rPr>
              <w:t xml:space="preserve">of </w:t>
            </w:r>
            <w:r>
              <w:t>how</w:t>
            </w:r>
            <w:r>
              <w:rPr>
                <w:spacing w:val="-7"/>
              </w:rPr>
              <w:t xml:space="preserve"> </w:t>
            </w:r>
            <w:r>
              <w:t>the</w:t>
            </w:r>
            <w:r>
              <w:rPr>
                <w:spacing w:val="-6"/>
              </w:rPr>
              <w:t xml:space="preserve"> </w:t>
            </w:r>
            <w:r>
              <w:t>committee</w:t>
            </w:r>
            <w:r>
              <w:rPr>
                <w:spacing w:val="-5"/>
              </w:rPr>
              <w:t xml:space="preserve"> </w:t>
            </w:r>
            <w:r>
              <w:t>recommends</w:t>
            </w:r>
            <w:r>
              <w:rPr>
                <w:spacing w:val="-6"/>
              </w:rPr>
              <w:t xml:space="preserve"> </w:t>
            </w:r>
            <w:proofErr w:type="gramStart"/>
            <w:r>
              <w:t>things</w:t>
            </w:r>
            <w:proofErr w:type="gramEnd"/>
            <w:r>
              <w:rPr>
                <w:spacing w:val="-6"/>
              </w:rPr>
              <w:t xml:space="preserve"> </w:t>
            </w:r>
            <w:r>
              <w:t>is</w:t>
            </w:r>
            <w:r>
              <w:rPr>
                <w:spacing w:val="-3"/>
              </w:rPr>
              <w:t xml:space="preserve"> </w:t>
            </w:r>
            <w:r>
              <w:t xml:space="preserve">significant from a policy priority perspective. The smaller items can be played </w:t>
            </w:r>
            <w:proofErr w:type="gramStart"/>
            <w:r>
              <w:t>around with</w:t>
            </w:r>
            <w:proofErr w:type="gramEnd"/>
            <w:r>
              <w:t xml:space="preserve"> if some of the other things get funded.</w:t>
            </w:r>
          </w:p>
          <w:p w14:paraId="0BD6402D" w14:textId="1080E7ED" w:rsidR="007B34F4" w:rsidRDefault="007B34F4" w:rsidP="00D55275">
            <w:pPr>
              <w:pStyle w:val="BodyText"/>
              <w:spacing w:after="0"/>
              <w:ind w:left="120"/>
            </w:pPr>
            <w:r>
              <w:t xml:space="preserve">Dave Delquadro reminds the committee that what </w:t>
            </w:r>
            <w:r w:rsidR="00BB773A">
              <w:t>M</w:t>
            </w:r>
            <w:r>
              <w:t xml:space="preserve">ayor's </w:t>
            </w:r>
            <w:r w:rsidR="00BB773A">
              <w:t>F</w:t>
            </w:r>
            <w:r>
              <w:t>inance often does, especially for organizations like independent elected officials, is they say, "look, you ask for X, we</w:t>
            </w:r>
            <w:r>
              <w:rPr>
                <w:spacing w:val="-3"/>
              </w:rPr>
              <w:t xml:space="preserve"> </w:t>
            </w:r>
            <w:r>
              <w:t>can</w:t>
            </w:r>
            <w:r>
              <w:rPr>
                <w:spacing w:val="-3"/>
              </w:rPr>
              <w:t xml:space="preserve"> </w:t>
            </w:r>
            <w:r>
              <w:t>afford</w:t>
            </w:r>
            <w:r>
              <w:rPr>
                <w:spacing w:val="-3"/>
              </w:rPr>
              <w:t xml:space="preserve"> </w:t>
            </w:r>
            <w:r>
              <w:t>33%</w:t>
            </w:r>
            <w:r>
              <w:rPr>
                <w:spacing w:val="-2"/>
              </w:rPr>
              <w:t xml:space="preserve"> </w:t>
            </w:r>
            <w:r>
              <w:t>of</w:t>
            </w:r>
            <w:r>
              <w:rPr>
                <w:spacing w:val="-1"/>
              </w:rPr>
              <w:t xml:space="preserve"> </w:t>
            </w:r>
            <w:r>
              <w:t>X,</w:t>
            </w:r>
            <w:r>
              <w:rPr>
                <w:spacing w:val="-4"/>
              </w:rPr>
              <w:t xml:space="preserve"> </w:t>
            </w:r>
            <w:r>
              <w:t>here's</w:t>
            </w:r>
            <w:r>
              <w:rPr>
                <w:spacing w:val="-5"/>
              </w:rPr>
              <w:t xml:space="preserve"> </w:t>
            </w:r>
            <w:r>
              <w:t>your</w:t>
            </w:r>
            <w:r>
              <w:rPr>
                <w:spacing w:val="-4"/>
              </w:rPr>
              <w:t xml:space="preserve"> </w:t>
            </w:r>
            <w:r>
              <w:t>budget.</w:t>
            </w:r>
            <w:r>
              <w:rPr>
                <w:spacing w:val="-3"/>
              </w:rPr>
              <w:t xml:space="preserve"> </w:t>
            </w:r>
            <w:r>
              <w:t>Spread</w:t>
            </w:r>
            <w:r>
              <w:rPr>
                <w:spacing w:val="-3"/>
              </w:rPr>
              <w:t xml:space="preserve"> </w:t>
            </w:r>
            <w:r>
              <w:t>it</w:t>
            </w:r>
            <w:r>
              <w:rPr>
                <w:spacing w:val="-1"/>
              </w:rPr>
              <w:t xml:space="preserve"> </w:t>
            </w:r>
            <w:r>
              <w:t>any</w:t>
            </w:r>
            <w:r>
              <w:rPr>
                <w:spacing w:val="-5"/>
              </w:rPr>
              <w:t xml:space="preserve"> </w:t>
            </w:r>
            <w:r>
              <w:t xml:space="preserve">way you want." He suggests that the committee consider a consensus or a </w:t>
            </w:r>
            <w:r w:rsidR="00BB773A">
              <w:t>TAB</w:t>
            </w:r>
            <w:r>
              <w:t xml:space="preserve"> meeting motion that says if the</w:t>
            </w:r>
            <w:r w:rsidR="00DB2F35">
              <w:t xml:space="preserve"> </w:t>
            </w:r>
            <w:r>
              <w:t>number proves to be unsustainable; this is the approach the committee would like to consider. There needs to be some kind</w:t>
            </w:r>
            <w:r>
              <w:rPr>
                <w:spacing w:val="-2"/>
              </w:rPr>
              <w:t xml:space="preserve"> </w:t>
            </w:r>
            <w:r>
              <w:t>of</w:t>
            </w:r>
            <w:r>
              <w:rPr>
                <w:spacing w:val="-2"/>
              </w:rPr>
              <w:t xml:space="preserve"> </w:t>
            </w:r>
            <w:r>
              <w:t>recognition</w:t>
            </w:r>
            <w:r>
              <w:rPr>
                <w:spacing w:val="-4"/>
              </w:rPr>
              <w:t xml:space="preserve"> </w:t>
            </w:r>
            <w:r>
              <w:t>that</w:t>
            </w:r>
            <w:r>
              <w:rPr>
                <w:spacing w:val="-3"/>
              </w:rPr>
              <w:t xml:space="preserve"> </w:t>
            </w:r>
            <w:r>
              <w:t>"we're</w:t>
            </w:r>
            <w:r>
              <w:rPr>
                <w:spacing w:val="-2"/>
              </w:rPr>
              <w:t xml:space="preserve"> </w:t>
            </w:r>
            <w:r>
              <w:t>going</w:t>
            </w:r>
            <w:r>
              <w:rPr>
                <w:spacing w:val="-4"/>
              </w:rPr>
              <w:t xml:space="preserve"> </w:t>
            </w:r>
            <w:r>
              <w:t>to</w:t>
            </w:r>
            <w:r>
              <w:rPr>
                <w:spacing w:val="-4"/>
              </w:rPr>
              <w:t xml:space="preserve"> </w:t>
            </w:r>
            <w:r>
              <w:t>have</w:t>
            </w:r>
            <w:r>
              <w:rPr>
                <w:spacing w:val="-4"/>
              </w:rPr>
              <w:t xml:space="preserve"> </w:t>
            </w:r>
            <w:r>
              <w:t>to</w:t>
            </w:r>
            <w:r>
              <w:rPr>
                <w:spacing w:val="-4"/>
              </w:rPr>
              <w:t xml:space="preserve"> </w:t>
            </w:r>
            <w:r>
              <w:t>tighten</w:t>
            </w:r>
            <w:r>
              <w:rPr>
                <w:spacing w:val="-4"/>
              </w:rPr>
              <w:t xml:space="preserve"> </w:t>
            </w:r>
            <w:r>
              <w:t>the</w:t>
            </w:r>
            <w:r>
              <w:rPr>
                <w:spacing w:val="-2"/>
              </w:rPr>
              <w:t xml:space="preserve"> </w:t>
            </w:r>
            <w:r>
              <w:t>belt someplace</w:t>
            </w:r>
            <w:r>
              <w:rPr>
                <w:spacing w:val="-3"/>
              </w:rPr>
              <w:t xml:space="preserve"> </w:t>
            </w:r>
            <w:r>
              <w:t>in</w:t>
            </w:r>
            <w:r>
              <w:rPr>
                <w:spacing w:val="-3"/>
              </w:rPr>
              <w:t xml:space="preserve"> </w:t>
            </w:r>
            <w:r>
              <w:t>order</w:t>
            </w:r>
            <w:r>
              <w:rPr>
                <w:spacing w:val="-4"/>
              </w:rPr>
              <w:t xml:space="preserve"> </w:t>
            </w:r>
            <w:r>
              <w:t>to</w:t>
            </w:r>
            <w:r>
              <w:rPr>
                <w:spacing w:val="-5"/>
              </w:rPr>
              <w:t xml:space="preserve"> </w:t>
            </w:r>
            <w:r>
              <w:t>get</w:t>
            </w:r>
            <w:r>
              <w:rPr>
                <w:spacing w:val="-4"/>
              </w:rPr>
              <w:t xml:space="preserve"> </w:t>
            </w:r>
            <w:r>
              <w:t>relief</w:t>
            </w:r>
            <w:r>
              <w:rPr>
                <w:spacing w:val="-1"/>
              </w:rPr>
              <w:t xml:space="preserve"> </w:t>
            </w:r>
            <w:r>
              <w:t>in</w:t>
            </w:r>
            <w:r>
              <w:rPr>
                <w:spacing w:val="-5"/>
              </w:rPr>
              <w:t xml:space="preserve"> </w:t>
            </w:r>
            <w:r>
              <w:t>the</w:t>
            </w:r>
            <w:r>
              <w:rPr>
                <w:spacing w:val="-3"/>
              </w:rPr>
              <w:t xml:space="preserve"> </w:t>
            </w:r>
            <w:r>
              <w:t>areas</w:t>
            </w:r>
            <w:r>
              <w:rPr>
                <w:spacing w:val="-5"/>
              </w:rPr>
              <w:t xml:space="preserve"> </w:t>
            </w:r>
            <w:r>
              <w:t>that</w:t>
            </w:r>
            <w:r>
              <w:rPr>
                <w:spacing w:val="-3"/>
              </w:rPr>
              <w:t xml:space="preserve"> </w:t>
            </w:r>
            <w:r>
              <w:t>you're</w:t>
            </w:r>
            <w:r>
              <w:rPr>
                <w:spacing w:val="-5"/>
              </w:rPr>
              <w:t xml:space="preserve"> </w:t>
            </w:r>
            <w:r>
              <w:t xml:space="preserve">talking </w:t>
            </w:r>
            <w:r>
              <w:rPr>
                <w:spacing w:val="-2"/>
              </w:rPr>
              <w:t>about."</w:t>
            </w:r>
          </w:p>
          <w:p w14:paraId="1975F002"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3" w:lineRule="exact"/>
              <w:ind w:left="196" w:hanging="76"/>
              <w:rPr>
                <w:b/>
                <w:bCs/>
                <w:sz w:val="20"/>
              </w:rPr>
            </w:pPr>
            <w:r w:rsidRPr="00D55275">
              <w:rPr>
                <w:b/>
                <w:bCs/>
              </w:rPr>
              <w:t>Budget</w:t>
            </w:r>
            <w:r w:rsidRPr="00D55275">
              <w:rPr>
                <w:b/>
                <w:bCs/>
                <w:spacing w:val="-4"/>
              </w:rPr>
              <w:t xml:space="preserve"> </w:t>
            </w:r>
            <w:r w:rsidRPr="00D55275">
              <w:rPr>
                <w:b/>
                <w:bCs/>
                <w:spacing w:val="-2"/>
              </w:rPr>
              <w:t>Items</w:t>
            </w:r>
          </w:p>
          <w:p w14:paraId="7EA7F4C3" w14:textId="089081A7" w:rsidR="00DB2F35" w:rsidRDefault="00DB2F35" w:rsidP="00D55275">
            <w:pPr>
              <w:pStyle w:val="BodyText"/>
              <w:spacing w:after="0"/>
              <w:ind w:left="120" w:right="109" w:firstLine="720"/>
            </w:pPr>
            <w:r>
              <w:t>Outside</w:t>
            </w:r>
            <w:r>
              <w:rPr>
                <w:spacing w:val="-7"/>
              </w:rPr>
              <w:t xml:space="preserve"> </w:t>
            </w:r>
            <w:r>
              <w:t>of</w:t>
            </w:r>
            <w:r>
              <w:rPr>
                <w:spacing w:val="-5"/>
              </w:rPr>
              <w:t xml:space="preserve"> </w:t>
            </w:r>
            <w:r>
              <w:t>number</w:t>
            </w:r>
            <w:r>
              <w:rPr>
                <w:spacing w:val="-3"/>
              </w:rPr>
              <w:t xml:space="preserve"> </w:t>
            </w:r>
            <w:r>
              <w:t>one,</w:t>
            </w:r>
            <w:r>
              <w:rPr>
                <w:spacing w:val="-6"/>
              </w:rPr>
              <w:t xml:space="preserve"> </w:t>
            </w:r>
            <w:r>
              <w:t>which</w:t>
            </w:r>
            <w:r>
              <w:rPr>
                <w:spacing w:val="-5"/>
              </w:rPr>
              <w:t xml:space="preserve"> </w:t>
            </w:r>
            <w:r>
              <w:t>is</w:t>
            </w:r>
            <w:r>
              <w:rPr>
                <w:spacing w:val="-4"/>
              </w:rPr>
              <w:t xml:space="preserve"> </w:t>
            </w:r>
            <w:r>
              <w:t>the</w:t>
            </w:r>
            <w:r>
              <w:rPr>
                <w:spacing w:val="-7"/>
              </w:rPr>
              <w:t xml:space="preserve"> </w:t>
            </w:r>
            <w:r>
              <w:t>overall maintenance, everything else is either identified to a potential vendor with a cost or the committee knows salary,</w:t>
            </w:r>
            <w:r>
              <w:rPr>
                <w:spacing w:val="-4"/>
              </w:rPr>
              <w:t xml:space="preserve"> </w:t>
            </w:r>
            <w:r>
              <w:t>benefits,</w:t>
            </w:r>
            <w:r>
              <w:rPr>
                <w:spacing w:val="-5"/>
              </w:rPr>
              <w:t xml:space="preserve"> </w:t>
            </w:r>
            <w:r>
              <w:t>and</w:t>
            </w:r>
            <w:r>
              <w:rPr>
                <w:spacing w:val="-4"/>
              </w:rPr>
              <w:t xml:space="preserve"> </w:t>
            </w:r>
            <w:r>
              <w:t>equipment.</w:t>
            </w:r>
            <w:r>
              <w:rPr>
                <w:spacing w:val="-4"/>
              </w:rPr>
              <w:t xml:space="preserve"> </w:t>
            </w:r>
            <w:r>
              <w:t>It's</w:t>
            </w:r>
            <w:r>
              <w:rPr>
                <w:spacing w:val="-6"/>
              </w:rPr>
              <w:t xml:space="preserve"> </w:t>
            </w:r>
            <w:proofErr w:type="gramStart"/>
            <w:r>
              <w:t>really</w:t>
            </w:r>
            <w:r>
              <w:rPr>
                <w:spacing w:val="-3"/>
              </w:rPr>
              <w:t xml:space="preserve"> </w:t>
            </w:r>
            <w:r>
              <w:t>all</w:t>
            </w:r>
            <w:proofErr w:type="gramEnd"/>
            <w:r>
              <w:rPr>
                <w:spacing w:val="-4"/>
              </w:rPr>
              <w:t xml:space="preserve"> </w:t>
            </w:r>
            <w:r>
              <w:t>or</w:t>
            </w:r>
            <w:r>
              <w:rPr>
                <w:spacing w:val="-5"/>
              </w:rPr>
              <w:t xml:space="preserve"> </w:t>
            </w:r>
            <w:r>
              <w:t>nothing</w:t>
            </w:r>
            <w:r>
              <w:rPr>
                <w:spacing w:val="-4"/>
              </w:rPr>
              <w:t xml:space="preserve"> </w:t>
            </w:r>
            <w:r>
              <w:t xml:space="preserve">on every </w:t>
            </w:r>
            <w:proofErr w:type="gramStart"/>
            <w:r>
              <w:t>line item</w:t>
            </w:r>
            <w:proofErr w:type="gramEnd"/>
            <w:r>
              <w:t xml:space="preserve"> but one.</w:t>
            </w:r>
          </w:p>
          <w:p w14:paraId="67A456CA" w14:textId="4348A70B" w:rsidR="009A10D5" w:rsidRDefault="009A10D5" w:rsidP="00D55275">
            <w:pPr>
              <w:pStyle w:val="BodyText"/>
              <w:spacing w:after="0"/>
              <w:ind w:left="120" w:right="109" w:firstLine="720"/>
            </w:pPr>
          </w:p>
          <w:p w14:paraId="725CB31B"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lastRenderedPageBreak/>
              <w:t>Number</w:t>
            </w:r>
            <w:r w:rsidRPr="00D55275">
              <w:rPr>
                <w:b/>
                <w:bCs/>
                <w:spacing w:val="-6"/>
              </w:rPr>
              <w:t xml:space="preserve"> </w:t>
            </w:r>
            <w:r w:rsidRPr="00D55275">
              <w:rPr>
                <w:b/>
                <w:bCs/>
                <w:spacing w:val="-5"/>
              </w:rPr>
              <w:t>One</w:t>
            </w:r>
          </w:p>
          <w:p w14:paraId="69500B5E" w14:textId="77777777" w:rsidR="00DB2F35" w:rsidRDefault="00DB2F35" w:rsidP="00D55275">
            <w:pPr>
              <w:pStyle w:val="BodyText"/>
              <w:spacing w:after="0"/>
              <w:ind w:left="120" w:right="109" w:firstLine="720"/>
            </w:pPr>
            <w:r>
              <w:t xml:space="preserve">The committee might look at what can be turned </w:t>
            </w:r>
            <w:proofErr w:type="gramStart"/>
            <w:r>
              <w:t>off</w:t>
            </w:r>
            <w:proofErr w:type="gramEnd"/>
            <w:r>
              <w:t xml:space="preserve"> that wouldn't hurt as much. The TORUS project ask has contractor</w:t>
            </w:r>
            <w:r>
              <w:rPr>
                <w:spacing w:val="-5"/>
              </w:rPr>
              <w:t xml:space="preserve"> </w:t>
            </w:r>
            <w:r>
              <w:t>headcount</w:t>
            </w:r>
            <w:r>
              <w:rPr>
                <w:spacing w:val="-2"/>
              </w:rPr>
              <w:t xml:space="preserve"> </w:t>
            </w:r>
            <w:r>
              <w:t>and</w:t>
            </w:r>
            <w:r>
              <w:rPr>
                <w:spacing w:val="-4"/>
              </w:rPr>
              <w:t xml:space="preserve"> </w:t>
            </w:r>
            <w:r>
              <w:t>other</w:t>
            </w:r>
            <w:r>
              <w:rPr>
                <w:spacing w:val="-5"/>
              </w:rPr>
              <w:t xml:space="preserve"> </w:t>
            </w:r>
            <w:r>
              <w:t>things</w:t>
            </w:r>
            <w:r>
              <w:rPr>
                <w:spacing w:val="-6"/>
              </w:rPr>
              <w:t xml:space="preserve"> </w:t>
            </w:r>
            <w:r>
              <w:t>that</w:t>
            </w:r>
            <w:r>
              <w:rPr>
                <w:spacing w:val="-4"/>
              </w:rPr>
              <w:t xml:space="preserve"> </w:t>
            </w:r>
            <w:r>
              <w:t>could</w:t>
            </w:r>
            <w:r>
              <w:rPr>
                <w:spacing w:val="-6"/>
              </w:rPr>
              <w:t xml:space="preserve"> </w:t>
            </w:r>
            <w:r>
              <w:t>be</w:t>
            </w:r>
            <w:r>
              <w:rPr>
                <w:spacing w:val="-4"/>
              </w:rPr>
              <w:t xml:space="preserve"> </w:t>
            </w:r>
            <w:r>
              <w:t>cut,</w:t>
            </w:r>
            <w:r>
              <w:rPr>
                <w:spacing w:val="-2"/>
              </w:rPr>
              <w:t xml:space="preserve"> </w:t>
            </w:r>
            <w:r>
              <w:t>but</w:t>
            </w:r>
          </w:p>
          <w:p w14:paraId="3ED0F907" w14:textId="77777777" w:rsidR="00DB2F35" w:rsidRDefault="00DB2F35" w:rsidP="00D55275">
            <w:pPr>
              <w:pStyle w:val="BodyText"/>
              <w:spacing w:after="0"/>
              <w:ind w:left="120" w:right="156"/>
            </w:pPr>
            <w:r>
              <w:br w:type="column"/>
            </w:r>
            <w:proofErr w:type="gramStart"/>
            <w:r>
              <w:t>the</w:t>
            </w:r>
            <w:proofErr w:type="gramEnd"/>
            <w:r>
              <w:rPr>
                <w:spacing w:val="-5"/>
              </w:rPr>
              <w:t xml:space="preserve"> </w:t>
            </w:r>
            <w:r>
              <w:t>risk</w:t>
            </w:r>
            <w:r>
              <w:rPr>
                <w:spacing w:val="-2"/>
              </w:rPr>
              <w:t xml:space="preserve"> </w:t>
            </w:r>
            <w:r>
              <w:t>of</w:t>
            </w:r>
            <w:r>
              <w:rPr>
                <w:spacing w:val="-4"/>
              </w:rPr>
              <w:t xml:space="preserve"> </w:t>
            </w:r>
            <w:r>
              <w:t>that</w:t>
            </w:r>
            <w:r>
              <w:rPr>
                <w:spacing w:val="-3"/>
              </w:rPr>
              <w:t xml:space="preserve"> </w:t>
            </w:r>
            <w:r>
              <w:t>is</w:t>
            </w:r>
            <w:r>
              <w:rPr>
                <w:spacing w:val="-5"/>
              </w:rPr>
              <w:t xml:space="preserve"> </w:t>
            </w:r>
            <w:r>
              <w:t>terrible</w:t>
            </w:r>
            <w:r>
              <w:rPr>
                <w:spacing w:val="-3"/>
              </w:rPr>
              <w:t xml:space="preserve"> </w:t>
            </w:r>
            <w:r>
              <w:t>because</w:t>
            </w:r>
            <w:r>
              <w:rPr>
                <w:spacing w:val="-3"/>
              </w:rPr>
              <w:t xml:space="preserve"> </w:t>
            </w:r>
            <w:r>
              <w:t>it</w:t>
            </w:r>
            <w:r>
              <w:rPr>
                <w:spacing w:val="-3"/>
              </w:rPr>
              <w:t xml:space="preserve"> </w:t>
            </w:r>
            <w:r>
              <w:t>will</w:t>
            </w:r>
            <w:r>
              <w:rPr>
                <w:spacing w:val="-3"/>
              </w:rPr>
              <w:t xml:space="preserve"> </w:t>
            </w:r>
            <w:r>
              <w:t>extend</w:t>
            </w:r>
            <w:r>
              <w:rPr>
                <w:spacing w:val="-5"/>
              </w:rPr>
              <w:t xml:space="preserve"> </w:t>
            </w:r>
            <w:r>
              <w:t>the</w:t>
            </w:r>
            <w:r>
              <w:rPr>
                <w:spacing w:val="-3"/>
              </w:rPr>
              <w:t xml:space="preserve"> </w:t>
            </w:r>
            <w:r>
              <w:t>time</w:t>
            </w:r>
            <w:r>
              <w:rPr>
                <w:spacing w:val="-5"/>
              </w:rPr>
              <w:t xml:space="preserve"> </w:t>
            </w:r>
            <w:r>
              <w:t>to deliver on that project.</w:t>
            </w:r>
          </w:p>
          <w:p w14:paraId="71EE6040"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Rina</w:t>
            </w:r>
            <w:r w:rsidRPr="00D55275">
              <w:rPr>
                <w:b/>
                <w:bCs/>
                <w:spacing w:val="-6"/>
              </w:rPr>
              <w:t xml:space="preserve"> </w:t>
            </w:r>
            <w:r w:rsidRPr="00D55275">
              <w:rPr>
                <w:b/>
                <w:bCs/>
              </w:rPr>
              <w:t>on</w:t>
            </w:r>
            <w:r w:rsidRPr="00D55275">
              <w:rPr>
                <w:b/>
                <w:bCs/>
                <w:spacing w:val="-6"/>
              </w:rPr>
              <w:t xml:space="preserve"> </w:t>
            </w:r>
            <w:r w:rsidRPr="00D55275">
              <w:rPr>
                <w:b/>
                <w:bCs/>
              </w:rPr>
              <w:t>Certificate</w:t>
            </w:r>
            <w:r w:rsidRPr="00D55275">
              <w:rPr>
                <w:b/>
                <w:bCs/>
                <w:spacing w:val="-7"/>
              </w:rPr>
              <w:t xml:space="preserve"> </w:t>
            </w:r>
            <w:r w:rsidRPr="00D55275">
              <w:rPr>
                <w:b/>
                <w:bCs/>
              </w:rPr>
              <w:t>Management</w:t>
            </w:r>
            <w:r w:rsidRPr="00D55275">
              <w:rPr>
                <w:b/>
                <w:bCs/>
                <w:spacing w:val="-6"/>
              </w:rPr>
              <w:t xml:space="preserve"> </w:t>
            </w:r>
            <w:r w:rsidRPr="00D55275">
              <w:rPr>
                <w:b/>
                <w:bCs/>
                <w:spacing w:val="-2"/>
              </w:rPr>
              <w:t>System</w:t>
            </w:r>
          </w:p>
          <w:p w14:paraId="5B7089C9" w14:textId="4F2010DC" w:rsidR="00DB2F35" w:rsidRDefault="00DB2F35" w:rsidP="00D55275">
            <w:pPr>
              <w:pStyle w:val="BodyText"/>
              <w:spacing w:after="0"/>
              <w:ind w:left="120" w:right="156" w:firstLine="720"/>
            </w:pPr>
            <w:r>
              <w:t>Rina</w:t>
            </w:r>
            <w:r>
              <w:rPr>
                <w:spacing w:val="-6"/>
              </w:rPr>
              <w:t xml:space="preserve"> </w:t>
            </w:r>
            <w:r>
              <w:t>believes</w:t>
            </w:r>
            <w:r>
              <w:rPr>
                <w:spacing w:val="-5"/>
              </w:rPr>
              <w:t xml:space="preserve"> </w:t>
            </w:r>
            <w:r>
              <w:t>the</w:t>
            </w:r>
            <w:r>
              <w:rPr>
                <w:spacing w:val="-6"/>
              </w:rPr>
              <w:t xml:space="preserve"> </w:t>
            </w:r>
            <w:r>
              <w:t>certificate</w:t>
            </w:r>
            <w:r>
              <w:rPr>
                <w:spacing w:val="-8"/>
              </w:rPr>
              <w:t xml:space="preserve"> </w:t>
            </w:r>
            <w:r>
              <w:t>management</w:t>
            </w:r>
            <w:r>
              <w:rPr>
                <w:spacing w:val="-6"/>
              </w:rPr>
              <w:t xml:space="preserve"> </w:t>
            </w:r>
            <w:r>
              <w:t>system</w:t>
            </w:r>
            <w:r>
              <w:rPr>
                <w:spacing w:val="-7"/>
              </w:rPr>
              <w:t xml:space="preserve"> </w:t>
            </w:r>
            <w:r>
              <w:t xml:space="preserve">is more important than the password management system. Certificates are going to be expiring every 45 to 50 days in about three years, and there is no way to manage that manually. </w:t>
            </w:r>
            <w:r w:rsidR="003320AE">
              <w:t>We only have one</w:t>
            </w:r>
            <w:r>
              <w:rPr>
                <w:spacing w:val="-4"/>
              </w:rPr>
              <w:t xml:space="preserve"> </w:t>
            </w:r>
            <w:r>
              <w:t>expert in</w:t>
            </w:r>
            <w:r>
              <w:rPr>
                <w:spacing w:val="-6"/>
              </w:rPr>
              <w:t xml:space="preserve"> </w:t>
            </w:r>
            <w:r>
              <w:t>certificates, so the committee needs to get an automated</w:t>
            </w:r>
            <w:r>
              <w:rPr>
                <w:spacing w:val="-4"/>
              </w:rPr>
              <w:t xml:space="preserve"> </w:t>
            </w:r>
            <w:r>
              <w:t>system</w:t>
            </w:r>
            <w:r>
              <w:rPr>
                <w:spacing w:val="-5"/>
              </w:rPr>
              <w:t xml:space="preserve"> </w:t>
            </w:r>
            <w:r>
              <w:t>in</w:t>
            </w:r>
            <w:r>
              <w:rPr>
                <w:spacing w:val="-4"/>
              </w:rPr>
              <w:t xml:space="preserve"> </w:t>
            </w:r>
            <w:r>
              <w:t>place</w:t>
            </w:r>
            <w:r>
              <w:rPr>
                <w:spacing w:val="-4"/>
              </w:rPr>
              <w:t xml:space="preserve"> </w:t>
            </w:r>
            <w:r w:rsidR="003320AE">
              <w:t>in case</w:t>
            </w:r>
            <w:r>
              <w:rPr>
                <w:spacing w:val="-6"/>
              </w:rPr>
              <w:t xml:space="preserve"> </w:t>
            </w:r>
            <w:r>
              <w:t>that</w:t>
            </w:r>
            <w:r>
              <w:rPr>
                <w:spacing w:val="-4"/>
              </w:rPr>
              <w:t xml:space="preserve"> </w:t>
            </w:r>
            <w:r>
              <w:t>person</w:t>
            </w:r>
            <w:r>
              <w:rPr>
                <w:spacing w:val="-4"/>
              </w:rPr>
              <w:t xml:space="preserve"> </w:t>
            </w:r>
            <w:r>
              <w:t>leaves</w:t>
            </w:r>
            <w:r>
              <w:rPr>
                <w:spacing w:val="-3"/>
              </w:rPr>
              <w:t xml:space="preserve"> </w:t>
            </w:r>
            <w:r>
              <w:t>with</w:t>
            </w:r>
            <w:r>
              <w:rPr>
                <w:spacing w:val="-4"/>
              </w:rPr>
              <w:t xml:space="preserve"> </w:t>
            </w:r>
            <w:proofErr w:type="gramStart"/>
            <w:r>
              <w:t>all of</w:t>
            </w:r>
            <w:proofErr w:type="gramEnd"/>
            <w:r>
              <w:t xml:space="preserve"> his knowledge.</w:t>
            </w:r>
          </w:p>
          <w:p w14:paraId="1C7BD7D0"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SharePoint</w:t>
            </w:r>
            <w:r w:rsidRPr="00D55275">
              <w:rPr>
                <w:b/>
                <w:bCs/>
                <w:spacing w:val="-7"/>
              </w:rPr>
              <w:t xml:space="preserve"> </w:t>
            </w:r>
            <w:r w:rsidRPr="00D55275">
              <w:rPr>
                <w:b/>
                <w:bCs/>
                <w:spacing w:val="-2"/>
              </w:rPr>
              <w:t>Modernization</w:t>
            </w:r>
          </w:p>
          <w:p w14:paraId="08231B16" w14:textId="3F159670" w:rsidR="007B34F4" w:rsidRDefault="00DB2F35" w:rsidP="00D55275">
            <w:pPr>
              <w:pStyle w:val="BodyText"/>
              <w:spacing w:after="0"/>
              <w:ind w:left="120" w:right="156" w:firstLine="720"/>
            </w:pPr>
            <w:r>
              <w:t>Chris would like Lee and Mark to elaborate on the SharePoint</w:t>
            </w:r>
            <w:r>
              <w:rPr>
                <w:spacing w:val="-6"/>
              </w:rPr>
              <w:t xml:space="preserve"> </w:t>
            </w:r>
            <w:r>
              <w:t>modernization</w:t>
            </w:r>
            <w:r>
              <w:rPr>
                <w:spacing w:val="-5"/>
              </w:rPr>
              <w:t xml:space="preserve"> </w:t>
            </w:r>
            <w:r>
              <w:t>because</w:t>
            </w:r>
            <w:r>
              <w:rPr>
                <w:spacing w:val="-5"/>
              </w:rPr>
              <w:t xml:space="preserve"> </w:t>
            </w:r>
            <w:r>
              <w:t>it's</w:t>
            </w:r>
            <w:r>
              <w:rPr>
                <w:spacing w:val="-7"/>
              </w:rPr>
              <w:t xml:space="preserve"> </w:t>
            </w:r>
            <w:r>
              <w:t>a</w:t>
            </w:r>
            <w:r>
              <w:rPr>
                <w:spacing w:val="-7"/>
              </w:rPr>
              <w:t xml:space="preserve"> </w:t>
            </w:r>
            <w:r>
              <w:t>critical</w:t>
            </w:r>
            <w:r>
              <w:rPr>
                <w:spacing w:val="-5"/>
              </w:rPr>
              <w:t xml:space="preserve"> </w:t>
            </w:r>
            <w:r>
              <w:t>document</w:t>
            </w:r>
            <w:r>
              <w:rPr>
                <w:spacing w:val="-5"/>
              </w:rPr>
              <w:t xml:space="preserve"> </w:t>
            </w:r>
            <w:r w:rsidR="00DB41CF">
              <w:rPr>
                <w:spacing w:val="-5"/>
              </w:rPr>
              <w:t xml:space="preserve">system </w:t>
            </w:r>
            <w:r>
              <w:t xml:space="preserve">and a driving force behind the BOE and document management. Instead of using SharePoint on prem, the proposal is to move just the documents that are being touched on a regular basis to SharePoint in the cloud, and anything that is just for retention historical that is not going to be touched anytime soon, put that in </w:t>
            </w:r>
            <w:r w:rsidR="00DB41CF">
              <w:t>cold</w:t>
            </w:r>
            <w:r>
              <w:t xml:space="preserve"> storage. If that doesn't get approved and the committee stays with a hybrid, it's a lot more costly in the sense of equipment with fire, and the committee </w:t>
            </w:r>
            <w:proofErr w:type="gramStart"/>
            <w:r>
              <w:t>has to</w:t>
            </w:r>
            <w:proofErr w:type="gramEnd"/>
            <w:r>
              <w:t xml:space="preserve"> support seven total servers, all the software that goes with that, etc., and it's maintaining two different ways of</w:t>
            </w:r>
            <w:r w:rsidR="00DB41CF">
              <w:t xml:space="preserve"> </w:t>
            </w:r>
            <w:r>
              <w:t xml:space="preserve">automating the processes. </w:t>
            </w:r>
            <w:proofErr w:type="gramStart"/>
            <w:r>
              <w:t>More and more</w:t>
            </w:r>
            <w:proofErr w:type="gramEnd"/>
            <w:r>
              <w:t xml:space="preserve"> agencies are moving towards this technology </w:t>
            </w:r>
            <w:proofErr w:type="gramStart"/>
            <w:r>
              <w:t>based on the fact that</w:t>
            </w:r>
            <w:proofErr w:type="gramEnd"/>
            <w:r>
              <w:t xml:space="preserve"> the committee</w:t>
            </w:r>
            <w:r w:rsidRPr="00DB2F35">
              <w:rPr>
                <w:spacing w:val="-6"/>
              </w:rPr>
              <w:t xml:space="preserve"> </w:t>
            </w:r>
            <w:r>
              <w:t>owns</w:t>
            </w:r>
            <w:r w:rsidRPr="00DB2F35">
              <w:rPr>
                <w:spacing w:val="-3"/>
              </w:rPr>
              <w:t xml:space="preserve"> </w:t>
            </w:r>
            <w:r>
              <w:t>a</w:t>
            </w:r>
            <w:r w:rsidRPr="00DB2F35">
              <w:rPr>
                <w:spacing w:val="-6"/>
              </w:rPr>
              <w:t xml:space="preserve"> </w:t>
            </w:r>
            <w:r>
              <w:t>lot</w:t>
            </w:r>
            <w:r w:rsidRPr="00DB2F35">
              <w:rPr>
                <w:spacing w:val="-2"/>
              </w:rPr>
              <w:t xml:space="preserve"> </w:t>
            </w:r>
            <w:r>
              <w:t>of</w:t>
            </w:r>
            <w:r w:rsidRPr="00DB2F35">
              <w:rPr>
                <w:spacing w:val="-4"/>
              </w:rPr>
              <w:t xml:space="preserve"> </w:t>
            </w:r>
            <w:r>
              <w:t>the</w:t>
            </w:r>
            <w:r w:rsidRPr="00DB2F35">
              <w:rPr>
                <w:spacing w:val="-4"/>
              </w:rPr>
              <w:t xml:space="preserve"> </w:t>
            </w:r>
            <w:r>
              <w:t>software</w:t>
            </w:r>
            <w:r w:rsidRPr="00DB2F35">
              <w:rPr>
                <w:spacing w:val="-6"/>
              </w:rPr>
              <w:t xml:space="preserve"> </w:t>
            </w:r>
            <w:r>
              <w:t>as</w:t>
            </w:r>
            <w:r w:rsidRPr="00DB2F35">
              <w:rPr>
                <w:spacing w:val="-3"/>
              </w:rPr>
              <w:t xml:space="preserve"> </w:t>
            </w:r>
            <w:r>
              <w:t>part</w:t>
            </w:r>
            <w:r w:rsidRPr="00DB2F35">
              <w:rPr>
                <w:spacing w:val="-4"/>
              </w:rPr>
              <w:t xml:space="preserve"> </w:t>
            </w:r>
            <w:r>
              <w:t>of</w:t>
            </w:r>
            <w:r w:rsidRPr="00DB2F35">
              <w:rPr>
                <w:spacing w:val="-6"/>
              </w:rPr>
              <w:t xml:space="preserve"> </w:t>
            </w:r>
            <w:r>
              <w:t>their</w:t>
            </w:r>
            <w:r w:rsidRPr="00DB2F35">
              <w:rPr>
                <w:spacing w:val="-2"/>
              </w:rPr>
              <w:t xml:space="preserve"> </w:t>
            </w:r>
            <w:r w:rsidR="00B51D83">
              <w:rPr>
                <w:spacing w:val="-2"/>
              </w:rPr>
              <w:t>O</w:t>
            </w:r>
            <w:r>
              <w:t>ffice365.</w:t>
            </w:r>
          </w:p>
          <w:p w14:paraId="6F51A755" w14:textId="77777777" w:rsidR="00DB2F35" w:rsidRPr="00D55275" w:rsidRDefault="00DB2F35" w:rsidP="00D55275">
            <w:pPr>
              <w:pStyle w:val="Heading6"/>
              <w:keepNext w:val="0"/>
              <w:keepLines w:val="0"/>
              <w:widowControl w:val="0"/>
              <w:numPr>
                <w:ilvl w:val="0"/>
                <w:numId w:val="33"/>
              </w:numPr>
              <w:tabs>
                <w:tab w:val="left" w:pos="196"/>
              </w:tabs>
              <w:autoSpaceDE w:val="0"/>
              <w:autoSpaceDN w:val="0"/>
              <w:spacing w:before="0" w:line="252" w:lineRule="exact"/>
              <w:rPr>
                <w:b/>
                <w:bCs/>
                <w:sz w:val="20"/>
              </w:rPr>
            </w:pPr>
            <w:r w:rsidRPr="00D55275">
              <w:rPr>
                <w:b/>
                <w:bCs/>
              </w:rPr>
              <w:t>Chris's</w:t>
            </w:r>
            <w:r w:rsidRPr="00D55275">
              <w:rPr>
                <w:b/>
                <w:bCs/>
                <w:spacing w:val="-3"/>
              </w:rPr>
              <w:t xml:space="preserve"> </w:t>
            </w:r>
            <w:r w:rsidRPr="00D55275">
              <w:rPr>
                <w:b/>
                <w:bCs/>
                <w:spacing w:val="-2"/>
              </w:rPr>
              <w:t>Thoughts</w:t>
            </w:r>
          </w:p>
          <w:p w14:paraId="30C26CA3" w14:textId="3FABCFEA" w:rsidR="00DB2F35" w:rsidRPr="00DB2F35" w:rsidRDefault="00DB2F35" w:rsidP="00D55275">
            <w:pPr>
              <w:pStyle w:val="BodyText"/>
              <w:spacing w:after="0"/>
              <w:ind w:left="120" w:right="156" w:firstLine="720"/>
            </w:pPr>
            <w:r>
              <w:t>Chris</w:t>
            </w:r>
            <w:r>
              <w:rPr>
                <w:spacing w:val="-3"/>
              </w:rPr>
              <w:t xml:space="preserve"> </w:t>
            </w:r>
            <w:r>
              <w:t>thinks</w:t>
            </w:r>
            <w:r>
              <w:rPr>
                <w:spacing w:val="-6"/>
              </w:rPr>
              <w:t xml:space="preserve"> </w:t>
            </w:r>
            <w:r>
              <w:t>SharePoint</w:t>
            </w:r>
            <w:r>
              <w:rPr>
                <w:spacing w:val="-6"/>
              </w:rPr>
              <w:t xml:space="preserve"> </w:t>
            </w:r>
            <w:r>
              <w:t>should</w:t>
            </w:r>
            <w:r>
              <w:rPr>
                <w:spacing w:val="-4"/>
              </w:rPr>
              <w:t xml:space="preserve"> </w:t>
            </w:r>
            <w:r>
              <w:t>move</w:t>
            </w:r>
            <w:r>
              <w:rPr>
                <w:spacing w:val="-6"/>
              </w:rPr>
              <w:t xml:space="preserve"> </w:t>
            </w:r>
            <w:r>
              <w:t>up</w:t>
            </w:r>
            <w:r>
              <w:rPr>
                <w:spacing w:val="-4"/>
              </w:rPr>
              <w:t xml:space="preserve"> </w:t>
            </w:r>
            <w:r>
              <w:t>in</w:t>
            </w:r>
            <w:r>
              <w:rPr>
                <w:spacing w:val="-6"/>
              </w:rPr>
              <w:t xml:space="preserve"> </w:t>
            </w:r>
            <w:r>
              <w:t>the</w:t>
            </w:r>
            <w:r>
              <w:rPr>
                <w:spacing w:val="-6"/>
              </w:rPr>
              <w:t xml:space="preserve"> </w:t>
            </w:r>
            <w:r>
              <w:t>list</w:t>
            </w:r>
            <w:r>
              <w:rPr>
                <w:spacing w:val="-2"/>
              </w:rPr>
              <w:t xml:space="preserve"> </w:t>
            </w:r>
            <w:r>
              <w:t xml:space="preserve">and that the quality assurance FTE is ranked too low because people need to remember that </w:t>
            </w:r>
            <w:proofErr w:type="gramStart"/>
            <w:r>
              <w:t>in order to</w:t>
            </w:r>
            <w:proofErr w:type="gramEnd"/>
            <w:r>
              <w:t xml:space="preserve"> migrate away from the mainframe, the committee </w:t>
            </w:r>
            <w:proofErr w:type="gramStart"/>
            <w:r>
              <w:t>has to</w:t>
            </w:r>
            <w:proofErr w:type="gramEnd"/>
            <w:r>
              <w:t xml:space="preserve"> successfully implement all the tax system projects. Chris agrees with Rina that certificate should go above the password management </w:t>
            </w:r>
            <w:r>
              <w:rPr>
                <w:spacing w:val="-2"/>
              </w:rPr>
              <w:t>system</w:t>
            </w:r>
            <w:r w:rsidR="00D55275">
              <w:rPr>
                <w:spacing w:val="-2"/>
              </w:rPr>
              <w:t>.</w:t>
            </w:r>
          </w:p>
          <w:p w14:paraId="14D10B3F" w14:textId="77777777" w:rsidR="00DB2F35" w:rsidRPr="00D55275" w:rsidRDefault="00DB2F35" w:rsidP="00D5527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spacing w:val="-2"/>
              </w:rPr>
              <w:t>SharePoint</w:t>
            </w:r>
          </w:p>
          <w:p w14:paraId="1D56FD1D" w14:textId="3B171139" w:rsidR="00DB2F35" w:rsidRDefault="00DB2F35" w:rsidP="00D55275">
            <w:pPr>
              <w:pStyle w:val="BodyText"/>
              <w:spacing w:after="0"/>
              <w:ind w:left="120" w:right="72" w:firstLine="719"/>
            </w:pPr>
            <w:r>
              <w:t>SharePoint</w:t>
            </w:r>
            <w:r>
              <w:rPr>
                <w:spacing w:val="-6"/>
              </w:rPr>
              <w:t xml:space="preserve"> </w:t>
            </w:r>
            <w:r>
              <w:t>modernization</w:t>
            </w:r>
            <w:r>
              <w:rPr>
                <w:spacing w:val="-6"/>
              </w:rPr>
              <w:t xml:space="preserve"> </w:t>
            </w:r>
            <w:r>
              <w:t>is</w:t>
            </w:r>
            <w:r>
              <w:rPr>
                <w:spacing w:val="-6"/>
              </w:rPr>
              <w:t xml:space="preserve"> </w:t>
            </w:r>
            <w:r>
              <w:t>probably</w:t>
            </w:r>
            <w:r>
              <w:rPr>
                <w:spacing w:val="-8"/>
              </w:rPr>
              <w:t xml:space="preserve"> </w:t>
            </w:r>
            <w:r>
              <w:t>the</w:t>
            </w:r>
            <w:r>
              <w:rPr>
                <w:spacing w:val="-6"/>
              </w:rPr>
              <w:t xml:space="preserve"> </w:t>
            </w:r>
            <w:r>
              <w:t>bigger deal because the committee is committed to that system. If the committee is not fully funding it or funding it appropriately,</w:t>
            </w:r>
            <w:r>
              <w:rPr>
                <w:spacing w:val="-4"/>
              </w:rPr>
              <w:t xml:space="preserve"> </w:t>
            </w:r>
            <w:r>
              <w:t>they're</w:t>
            </w:r>
            <w:r>
              <w:rPr>
                <w:spacing w:val="-3"/>
              </w:rPr>
              <w:t xml:space="preserve"> </w:t>
            </w:r>
            <w:r>
              <w:t>going</w:t>
            </w:r>
            <w:r>
              <w:rPr>
                <w:spacing w:val="-3"/>
              </w:rPr>
              <w:t xml:space="preserve"> </w:t>
            </w:r>
            <w:r>
              <w:t>to</w:t>
            </w:r>
            <w:r>
              <w:rPr>
                <w:spacing w:val="-5"/>
              </w:rPr>
              <w:t xml:space="preserve"> </w:t>
            </w:r>
            <w:r>
              <w:t>end</w:t>
            </w:r>
            <w:r>
              <w:rPr>
                <w:spacing w:val="-3"/>
              </w:rPr>
              <w:t xml:space="preserve"> </w:t>
            </w:r>
            <w:r>
              <w:t>up</w:t>
            </w:r>
            <w:r>
              <w:rPr>
                <w:spacing w:val="-5"/>
              </w:rPr>
              <w:t xml:space="preserve"> </w:t>
            </w:r>
            <w:r>
              <w:t>with</w:t>
            </w:r>
            <w:r>
              <w:rPr>
                <w:spacing w:val="-3"/>
              </w:rPr>
              <w:t xml:space="preserve"> </w:t>
            </w:r>
            <w:r>
              <w:t>a</w:t>
            </w:r>
            <w:r>
              <w:rPr>
                <w:spacing w:val="-4"/>
              </w:rPr>
              <w:t xml:space="preserve"> </w:t>
            </w:r>
            <w:r>
              <w:t>ton</w:t>
            </w:r>
            <w:r>
              <w:rPr>
                <w:spacing w:val="-5"/>
              </w:rPr>
              <w:t xml:space="preserve"> </w:t>
            </w:r>
            <w:r>
              <w:t>of</w:t>
            </w:r>
            <w:r>
              <w:rPr>
                <w:spacing w:val="-1"/>
              </w:rPr>
              <w:t xml:space="preserve"> </w:t>
            </w:r>
            <w:r>
              <w:t>shadow</w:t>
            </w:r>
            <w:r>
              <w:rPr>
                <w:spacing w:val="-6"/>
              </w:rPr>
              <w:t xml:space="preserve"> </w:t>
            </w:r>
            <w:r>
              <w:t>IT.</w:t>
            </w:r>
          </w:p>
          <w:p w14:paraId="2D3915D5"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Password</w:t>
            </w:r>
            <w:r w:rsidRPr="00D55275">
              <w:rPr>
                <w:b/>
                <w:bCs/>
                <w:spacing w:val="-6"/>
              </w:rPr>
              <w:t xml:space="preserve"> </w:t>
            </w:r>
            <w:r w:rsidRPr="00D55275">
              <w:rPr>
                <w:b/>
                <w:bCs/>
                <w:spacing w:val="-2"/>
              </w:rPr>
              <w:t>Management</w:t>
            </w:r>
          </w:p>
          <w:p w14:paraId="02074D1F" w14:textId="77777777" w:rsidR="00DB2F35" w:rsidRDefault="00DB2F35" w:rsidP="00D55275">
            <w:pPr>
              <w:pStyle w:val="BodyText"/>
              <w:spacing w:after="0"/>
              <w:ind w:left="120" w:right="72" w:firstLine="720"/>
            </w:pPr>
            <w:r>
              <w:t>The committee has agreed to move password management</w:t>
            </w:r>
            <w:r>
              <w:rPr>
                <w:spacing w:val="-4"/>
              </w:rPr>
              <w:t xml:space="preserve"> </w:t>
            </w:r>
            <w:r>
              <w:t>down</w:t>
            </w:r>
            <w:r>
              <w:rPr>
                <w:spacing w:val="-7"/>
              </w:rPr>
              <w:t xml:space="preserve"> </w:t>
            </w:r>
            <w:r>
              <w:t>and</w:t>
            </w:r>
            <w:r>
              <w:rPr>
                <w:spacing w:val="-7"/>
              </w:rPr>
              <w:t xml:space="preserve"> </w:t>
            </w:r>
            <w:r>
              <w:t>certificate</w:t>
            </w:r>
            <w:r>
              <w:rPr>
                <w:spacing w:val="-7"/>
              </w:rPr>
              <w:t xml:space="preserve"> </w:t>
            </w:r>
            <w:r>
              <w:t>management</w:t>
            </w:r>
            <w:r>
              <w:rPr>
                <w:spacing w:val="-8"/>
              </w:rPr>
              <w:t xml:space="preserve"> </w:t>
            </w:r>
            <w:r>
              <w:t>up.</w:t>
            </w:r>
            <w:r>
              <w:rPr>
                <w:spacing w:val="-4"/>
              </w:rPr>
              <w:t xml:space="preserve"> </w:t>
            </w:r>
            <w:r>
              <w:t>The committee should move SharePoint up.</w:t>
            </w:r>
          </w:p>
          <w:p w14:paraId="6D264F56"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1" w:line="252" w:lineRule="exact"/>
              <w:ind w:left="196" w:hanging="76"/>
              <w:rPr>
                <w:b/>
                <w:bCs/>
                <w:sz w:val="20"/>
              </w:rPr>
            </w:pPr>
            <w:r w:rsidRPr="00D55275">
              <w:rPr>
                <w:b/>
                <w:bCs/>
              </w:rPr>
              <w:t>Social</w:t>
            </w:r>
            <w:r w:rsidRPr="00D55275">
              <w:rPr>
                <w:b/>
                <w:bCs/>
                <w:spacing w:val="-6"/>
              </w:rPr>
              <w:t xml:space="preserve"> </w:t>
            </w:r>
            <w:r w:rsidRPr="00D55275">
              <w:rPr>
                <w:b/>
                <w:bCs/>
              </w:rPr>
              <w:t>Media</w:t>
            </w:r>
            <w:r w:rsidRPr="00D55275">
              <w:rPr>
                <w:b/>
                <w:bCs/>
                <w:spacing w:val="-5"/>
              </w:rPr>
              <w:t xml:space="preserve"> </w:t>
            </w:r>
            <w:r w:rsidRPr="00D55275">
              <w:rPr>
                <w:b/>
                <w:bCs/>
              </w:rPr>
              <w:t>Preservation</w:t>
            </w:r>
            <w:r w:rsidRPr="00D55275">
              <w:rPr>
                <w:b/>
                <w:bCs/>
                <w:spacing w:val="-6"/>
              </w:rPr>
              <w:t xml:space="preserve"> </w:t>
            </w:r>
            <w:r w:rsidRPr="00D55275">
              <w:rPr>
                <w:b/>
                <w:bCs/>
              </w:rPr>
              <w:t>and</w:t>
            </w:r>
            <w:r w:rsidRPr="00D55275">
              <w:rPr>
                <w:b/>
                <w:bCs/>
                <w:spacing w:val="-4"/>
              </w:rPr>
              <w:t xml:space="preserve"> </w:t>
            </w:r>
            <w:r w:rsidRPr="00D55275">
              <w:rPr>
                <w:b/>
                <w:bCs/>
                <w:spacing w:val="-2"/>
              </w:rPr>
              <w:t>Retention</w:t>
            </w:r>
          </w:p>
          <w:p w14:paraId="30FB09D3" w14:textId="654D88F6" w:rsidR="00D55275" w:rsidRDefault="00DB2F35" w:rsidP="00314D3D">
            <w:pPr>
              <w:pStyle w:val="BodyText"/>
              <w:ind w:left="120" w:right="46" w:firstLine="720"/>
            </w:pPr>
            <w:r>
              <w:t>Social media preservation and retention is mandated</w:t>
            </w:r>
            <w:r>
              <w:rPr>
                <w:spacing w:val="40"/>
              </w:rPr>
              <w:t xml:space="preserve"> </w:t>
            </w:r>
            <w:r>
              <w:t>by</w:t>
            </w:r>
            <w:r>
              <w:rPr>
                <w:spacing w:val="-4"/>
              </w:rPr>
              <w:t xml:space="preserve"> </w:t>
            </w:r>
            <w:r>
              <w:t>GRAMA.</w:t>
            </w:r>
            <w:r>
              <w:rPr>
                <w:spacing w:val="-5"/>
              </w:rPr>
              <w:t xml:space="preserve"> </w:t>
            </w:r>
            <w:r>
              <w:t>Social</w:t>
            </w:r>
            <w:r>
              <w:rPr>
                <w:spacing w:val="-5"/>
              </w:rPr>
              <w:t xml:space="preserve"> </w:t>
            </w:r>
            <w:r>
              <w:t>media</w:t>
            </w:r>
            <w:r>
              <w:rPr>
                <w:spacing w:val="-5"/>
              </w:rPr>
              <w:t xml:space="preserve"> </w:t>
            </w:r>
            <w:r>
              <w:t>archiving</w:t>
            </w:r>
            <w:r>
              <w:rPr>
                <w:spacing w:val="-5"/>
              </w:rPr>
              <w:t xml:space="preserve"> </w:t>
            </w:r>
            <w:r>
              <w:t>is</w:t>
            </w:r>
            <w:r>
              <w:rPr>
                <w:spacing w:val="-7"/>
              </w:rPr>
              <w:t xml:space="preserve"> </w:t>
            </w:r>
            <w:r>
              <w:t>more</w:t>
            </w:r>
            <w:r>
              <w:rPr>
                <w:spacing w:val="-5"/>
              </w:rPr>
              <w:t xml:space="preserve"> </w:t>
            </w:r>
            <w:r>
              <w:t>of</w:t>
            </w:r>
            <w:r>
              <w:rPr>
                <w:spacing w:val="-3"/>
              </w:rPr>
              <w:t xml:space="preserve"> </w:t>
            </w:r>
            <w:r>
              <w:t>accessibility</w:t>
            </w:r>
            <w:r>
              <w:rPr>
                <w:spacing w:val="-4"/>
              </w:rPr>
              <w:t xml:space="preserve"> </w:t>
            </w:r>
            <w:r>
              <w:t>and compliance with records law. The committee needs to stay in compliance with records law.</w:t>
            </w:r>
          </w:p>
          <w:p w14:paraId="5BDB7329"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HR's</w:t>
            </w:r>
            <w:r w:rsidRPr="00D55275">
              <w:rPr>
                <w:b/>
                <w:bCs/>
                <w:spacing w:val="-6"/>
              </w:rPr>
              <w:t xml:space="preserve"> </w:t>
            </w:r>
            <w:r w:rsidRPr="00D55275">
              <w:rPr>
                <w:b/>
                <w:bCs/>
                <w:spacing w:val="-2"/>
              </w:rPr>
              <w:t>Project</w:t>
            </w:r>
          </w:p>
          <w:p w14:paraId="0CDDC30A" w14:textId="7FFA8E46" w:rsidR="00DB2F35" w:rsidRDefault="00DB2F35" w:rsidP="00D55275">
            <w:pPr>
              <w:pStyle w:val="BodyText"/>
              <w:spacing w:after="0"/>
              <w:ind w:left="120" w:right="72" w:firstLine="720"/>
            </w:pPr>
            <w:r>
              <w:t xml:space="preserve">The committee needs to move HR's project up. If the committee is serious at all about </w:t>
            </w:r>
            <w:r w:rsidR="00314D3D">
              <w:t>EPIC</w:t>
            </w:r>
            <w:r>
              <w:t xml:space="preserve"> performance </w:t>
            </w:r>
            <w:proofErr w:type="gramStart"/>
            <w:r>
              <w:t>management,</w:t>
            </w:r>
            <w:proofErr w:type="gramEnd"/>
            <w:r>
              <w:rPr>
                <w:spacing w:val="-7"/>
              </w:rPr>
              <w:t xml:space="preserve"> </w:t>
            </w:r>
            <w:r>
              <w:t>market</w:t>
            </w:r>
            <w:r>
              <w:rPr>
                <w:spacing w:val="-2"/>
              </w:rPr>
              <w:t xml:space="preserve"> </w:t>
            </w:r>
            <w:r>
              <w:t>studies</w:t>
            </w:r>
            <w:r>
              <w:rPr>
                <w:spacing w:val="-3"/>
              </w:rPr>
              <w:t xml:space="preserve"> </w:t>
            </w:r>
            <w:r>
              <w:t>on</w:t>
            </w:r>
            <w:r>
              <w:rPr>
                <w:spacing w:val="-4"/>
              </w:rPr>
              <w:t xml:space="preserve"> </w:t>
            </w:r>
            <w:r>
              <w:t>jobs,</w:t>
            </w:r>
            <w:r>
              <w:rPr>
                <w:spacing w:val="-4"/>
              </w:rPr>
              <w:t xml:space="preserve"> </w:t>
            </w:r>
            <w:r>
              <w:t>let's</w:t>
            </w:r>
            <w:r>
              <w:rPr>
                <w:spacing w:val="-3"/>
              </w:rPr>
              <w:t xml:space="preserve"> </w:t>
            </w:r>
            <w:r>
              <w:t>give</w:t>
            </w:r>
            <w:r>
              <w:rPr>
                <w:spacing w:val="-6"/>
              </w:rPr>
              <w:t xml:space="preserve"> </w:t>
            </w:r>
            <w:r>
              <w:t>them</w:t>
            </w:r>
            <w:r>
              <w:rPr>
                <w:spacing w:val="-2"/>
              </w:rPr>
              <w:t xml:space="preserve"> </w:t>
            </w:r>
            <w:r>
              <w:t>a</w:t>
            </w:r>
            <w:r>
              <w:rPr>
                <w:spacing w:val="-6"/>
              </w:rPr>
              <w:t xml:space="preserve"> </w:t>
            </w:r>
            <w:r>
              <w:t>system that they can manage this properly.</w:t>
            </w:r>
          </w:p>
          <w:p w14:paraId="329013A0"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Job</w:t>
            </w:r>
            <w:r w:rsidRPr="00D55275">
              <w:rPr>
                <w:b/>
                <w:bCs/>
                <w:spacing w:val="-5"/>
              </w:rPr>
              <w:t xml:space="preserve"> </w:t>
            </w:r>
            <w:r w:rsidRPr="00D55275">
              <w:rPr>
                <w:b/>
                <w:bCs/>
              </w:rPr>
              <w:t>Description</w:t>
            </w:r>
            <w:r w:rsidRPr="00D55275">
              <w:rPr>
                <w:b/>
                <w:bCs/>
                <w:spacing w:val="-6"/>
              </w:rPr>
              <w:t xml:space="preserve"> </w:t>
            </w:r>
            <w:r w:rsidRPr="00D55275">
              <w:rPr>
                <w:b/>
                <w:bCs/>
                <w:spacing w:val="-2"/>
              </w:rPr>
              <w:t>Maintenance</w:t>
            </w:r>
          </w:p>
          <w:p w14:paraId="2C35B0F9" w14:textId="600939A2" w:rsidR="00DB2F35" w:rsidRDefault="00DB2F35" w:rsidP="00D55275">
            <w:pPr>
              <w:pStyle w:val="BodyText"/>
              <w:spacing w:after="0"/>
              <w:ind w:left="120" w:right="126" w:firstLine="720"/>
            </w:pPr>
            <w:r>
              <w:t>Suggest</w:t>
            </w:r>
            <w:r>
              <w:rPr>
                <w:spacing w:val="-11"/>
              </w:rPr>
              <w:t xml:space="preserve"> </w:t>
            </w:r>
            <w:r>
              <w:t>evaluating</w:t>
            </w:r>
            <w:r>
              <w:rPr>
                <w:spacing w:val="-10"/>
              </w:rPr>
              <w:t xml:space="preserve"> </w:t>
            </w:r>
            <w:r>
              <w:t>SharePoint</w:t>
            </w:r>
            <w:r>
              <w:rPr>
                <w:spacing w:val="-11"/>
              </w:rPr>
              <w:t xml:space="preserve"> </w:t>
            </w:r>
            <w:r>
              <w:t>workflows and other document management as an interim solution. Notes</w:t>
            </w:r>
            <w:r>
              <w:rPr>
                <w:spacing w:val="-5"/>
              </w:rPr>
              <w:t xml:space="preserve"> </w:t>
            </w:r>
            <w:r>
              <w:t>that</w:t>
            </w:r>
            <w:r>
              <w:rPr>
                <w:spacing w:val="-3"/>
              </w:rPr>
              <w:t xml:space="preserve"> </w:t>
            </w:r>
            <w:r>
              <w:t>SharePoint</w:t>
            </w:r>
            <w:r>
              <w:rPr>
                <w:spacing w:val="-3"/>
              </w:rPr>
              <w:t xml:space="preserve"> </w:t>
            </w:r>
            <w:r>
              <w:t>was</w:t>
            </w:r>
            <w:r>
              <w:rPr>
                <w:spacing w:val="-2"/>
              </w:rPr>
              <w:t xml:space="preserve"> </w:t>
            </w:r>
            <w:r>
              <w:t>used</w:t>
            </w:r>
            <w:r>
              <w:rPr>
                <w:spacing w:val="-3"/>
              </w:rPr>
              <w:t xml:space="preserve"> </w:t>
            </w:r>
            <w:r>
              <w:t>in</w:t>
            </w:r>
            <w:r>
              <w:rPr>
                <w:spacing w:val="-5"/>
              </w:rPr>
              <w:t xml:space="preserve"> </w:t>
            </w:r>
            <w:r>
              <w:t>the</w:t>
            </w:r>
            <w:r>
              <w:rPr>
                <w:spacing w:val="-5"/>
              </w:rPr>
              <w:t xml:space="preserve"> </w:t>
            </w:r>
            <w:r>
              <w:t>past</w:t>
            </w:r>
            <w:r>
              <w:rPr>
                <w:spacing w:val="-3"/>
              </w:rPr>
              <w:t xml:space="preserve"> </w:t>
            </w:r>
            <w:r>
              <w:t>with</w:t>
            </w:r>
            <w:r>
              <w:rPr>
                <w:spacing w:val="-5"/>
              </w:rPr>
              <w:t xml:space="preserve"> </w:t>
            </w:r>
            <w:r>
              <w:t>HR,</w:t>
            </w:r>
            <w:r>
              <w:rPr>
                <w:spacing w:val="-1"/>
              </w:rPr>
              <w:t xml:space="preserve"> </w:t>
            </w:r>
            <w:r>
              <w:t>but</w:t>
            </w:r>
            <w:r>
              <w:rPr>
                <w:spacing w:val="-3"/>
              </w:rPr>
              <w:t xml:space="preserve"> </w:t>
            </w:r>
            <w:r>
              <w:t>its viability needs to be reassessed. Past implementation was "patchwork" and didn't integrate with current systems.</w:t>
            </w:r>
          </w:p>
          <w:p w14:paraId="59E4877D" w14:textId="77777777" w:rsidR="00314D3D" w:rsidRDefault="00314D3D" w:rsidP="00D55275">
            <w:pPr>
              <w:pStyle w:val="BodyText"/>
              <w:spacing w:after="0"/>
              <w:ind w:left="120" w:right="126" w:firstLine="720"/>
            </w:pPr>
          </w:p>
          <w:p w14:paraId="22D317E7"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lastRenderedPageBreak/>
              <w:t>Sorting</w:t>
            </w:r>
            <w:r w:rsidRPr="00D55275">
              <w:rPr>
                <w:b/>
                <w:bCs/>
                <w:spacing w:val="-4"/>
              </w:rPr>
              <w:t xml:space="preserve"> </w:t>
            </w:r>
            <w:r w:rsidRPr="00D55275">
              <w:rPr>
                <w:b/>
                <w:bCs/>
                <w:spacing w:val="-2"/>
              </w:rPr>
              <w:t>Discussion</w:t>
            </w:r>
          </w:p>
          <w:p w14:paraId="1748AB6C" w14:textId="556490E2" w:rsidR="00DB2F35" w:rsidRDefault="00DB2F35" w:rsidP="00D55275">
            <w:pPr>
              <w:pStyle w:val="BodyText"/>
              <w:spacing w:after="0"/>
              <w:ind w:left="120" w:right="72"/>
            </w:pPr>
            <w:r>
              <w:t>Discussion</w:t>
            </w:r>
            <w:r>
              <w:rPr>
                <w:spacing w:val="-4"/>
              </w:rPr>
              <w:t xml:space="preserve"> </w:t>
            </w:r>
            <w:r>
              <w:t>on</w:t>
            </w:r>
            <w:r>
              <w:rPr>
                <w:spacing w:val="-4"/>
              </w:rPr>
              <w:t xml:space="preserve"> </w:t>
            </w:r>
            <w:r>
              <w:t>sorting</w:t>
            </w:r>
            <w:r>
              <w:rPr>
                <w:spacing w:val="-4"/>
              </w:rPr>
              <w:t xml:space="preserve"> </w:t>
            </w:r>
            <w:r>
              <w:t>data</w:t>
            </w:r>
            <w:r>
              <w:rPr>
                <w:spacing w:val="-4"/>
              </w:rPr>
              <w:t xml:space="preserve"> </w:t>
            </w:r>
            <w:r>
              <w:t>with</w:t>
            </w:r>
            <w:r>
              <w:rPr>
                <w:spacing w:val="-6"/>
              </w:rPr>
              <w:t xml:space="preserve"> </w:t>
            </w:r>
            <w:r w:rsidR="008D42E7">
              <w:t xml:space="preserve">TAB </w:t>
            </w:r>
            <w:r>
              <w:t>and</w:t>
            </w:r>
            <w:r>
              <w:rPr>
                <w:spacing w:val="-6"/>
              </w:rPr>
              <w:t xml:space="preserve"> </w:t>
            </w:r>
            <w:r>
              <w:t>then</w:t>
            </w:r>
            <w:r>
              <w:rPr>
                <w:spacing w:val="-4"/>
              </w:rPr>
              <w:t xml:space="preserve"> </w:t>
            </w:r>
            <w:r>
              <w:t>a</w:t>
            </w:r>
            <w:r>
              <w:rPr>
                <w:spacing w:val="-6"/>
              </w:rPr>
              <w:t xml:space="preserve"> </w:t>
            </w:r>
            <w:r>
              <w:t>secondary sort. The committee is trying to sort by IT priority. The committee is working to re-rank the IT priorities.</w:t>
            </w:r>
          </w:p>
          <w:p w14:paraId="59E5120B"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Separate</w:t>
            </w:r>
            <w:r w:rsidRPr="00D55275">
              <w:rPr>
                <w:b/>
                <w:bCs/>
                <w:spacing w:val="-6"/>
              </w:rPr>
              <w:t xml:space="preserve"> </w:t>
            </w:r>
            <w:r w:rsidRPr="00D55275">
              <w:rPr>
                <w:b/>
                <w:bCs/>
              </w:rPr>
              <w:t>Funding</w:t>
            </w:r>
            <w:r w:rsidRPr="00D55275">
              <w:rPr>
                <w:b/>
                <w:bCs/>
                <w:spacing w:val="-5"/>
              </w:rPr>
              <w:t xml:space="preserve"> </w:t>
            </w:r>
            <w:r w:rsidRPr="00D55275">
              <w:rPr>
                <w:b/>
                <w:bCs/>
                <w:spacing w:val="-2"/>
              </w:rPr>
              <w:t>Requests</w:t>
            </w:r>
          </w:p>
          <w:p w14:paraId="43F21899" w14:textId="523BCAFD" w:rsidR="00DB2F35" w:rsidRDefault="00DB2F35" w:rsidP="00D55275">
            <w:pPr>
              <w:pStyle w:val="BodyText"/>
              <w:spacing w:after="0"/>
              <w:ind w:left="120" w:right="110" w:firstLine="720"/>
              <w:jc w:val="both"/>
            </w:pPr>
            <w:r w:rsidRPr="00D55275">
              <w:rPr>
                <w:b/>
                <w:bCs/>
              </w:rPr>
              <w:t>IT</w:t>
            </w:r>
            <w:r>
              <w:t>:</w:t>
            </w:r>
            <w:r>
              <w:rPr>
                <w:spacing w:val="-4"/>
              </w:rPr>
              <w:t xml:space="preserve"> </w:t>
            </w:r>
            <w:r>
              <w:t>Requesting</w:t>
            </w:r>
            <w:r>
              <w:rPr>
                <w:spacing w:val="-4"/>
              </w:rPr>
              <w:t xml:space="preserve"> </w:t>
            </w:r>
            <w:r>
              <w:t>a</w:t>
            </w:r>
            <w:r>
              <w:rPr>
                <w:spacing w:val="-5"/>
              </w:rPr>
              <w:t xml:space="preserve"> </w:t>
            </w:r>
            <w:r>
              <w:t>telecom</w:t>
            </w:r>
            <w:r>
              <w:rPr>
                <w:spacing w:val="-4"/>
              </w:rPr>
              <w:t xml:space="preserve"> </w:t>
            </w:r>
            <w:r>
              <w:t>increase</w:t>
            </w:r>
            <w:r>
              <w:rPr>
                <w:spacing w:val="-5"/>
              </w:rPr>
              <w:t xml:space="preserve"> </w:t>
            </w:r>
            <w:r>
              <w:t>from</w:t>
            </w:r>
            <w:r>
              <w:rPr>
                <w:spacing w:val="-4"/>
              </w:rPr>
              <w:t xml:space="preserve"> </w:t>
            </w:r>
            <w:r>
              <w:t>$22</w:t>
            </w:r>
            <w:r>
              <w:rPr>
                <w:spacing w:val="-5"/>
              </w:rPr>
              <w:t xml:space="preserve"> </w:t>
            </w:r>
            <w:r>
              <w:t>to</w:t>
            </w:r>
            <w:r>
              <w:rPr>
                <w:spacing w:val="-4"/>
              </w:rPr>
              <w:t xml:space="preserve"> </w:t>
            </w:r>
            <w:r>
              <w:t>$24</w:t>
            </w:r>
            <w:r>
              <w:rPr>
                <w:spacing w:val="-4"/>
              </w:rPr>
              <w:t xml:space="preserve"> </w:t>
            </w:r>
            <w:r>
              <w:t>per line per month</w:t>
            </w:r>
            <w:r>
              <w:rPr>
                <w:spacing w:val="-1"/>
              </w:rPr>
              <w:t xml:space="preserve"> </w:t>
            </w:r>
            <w:r>
              <w:t>(no</w:t>
            </w:r>
            <w:r>
              <w:rPr>
                <w:spacing w:val="-1"/>
              </w:rPr>
              <w:t xml:space="preserve"> </w:t>
            </w:r>
            <w:r>
              <w:t xml:space="preserve">increase in nine years). Telecom is </w:t>
            </w:r>
            <w:r w:rsidR="008D42E7">
              <w:t>an ISF (Internal Service Fund)</w:t>
            </w:r>
            <w:r>
              <w:t xml:space="preserve"> as opposed to general fund dollars.</w:t>
            </w:r>
          </w:p>
          <w:p w14:paraId="7BCBB011" w14:textId="77777777" w:rsidR="00DB2F35" w:rsidRDefault="00DB2F35" w:rsidP="00DB2F35">
            <w:pPr>
              <w:pStyle w:val="ListParagraph"/>
              <w:widowControl w:val="0"/>
              <w:numPr>
                <w:ilvl w:val="0"/>
                <w:numId w:val="33"/>
              </w:numPr>
              <w:tabs>
                <w:tab w:val="left" w:pos="258"/>
              </w:tabs>
              <w:autoSpaceDE w:val="0"/>
              <w:autoSpaceDN w:val="0"/>
              <w:ind w:left="140" w:right="255" w:firstLine="0"/>
              <w:contextualSpacing w:val="0"/>
            </w:pPr>
            <w:r w:rsidRPr="00D55275">
              <w:rPr>
                <w:b/>
              </w:rPr>
              <w:t>Clark</w:t>
            </w:r>
            <w:r w:rsidRPr="00DB2F35">
              <w:rPr>
                <w:bCs/>
              </w:rPr>
              <w:t xml:space="preserve"> </w:t>
            </w:r>
            <w:r w:rsidRPr="00D55275">
              <w:rPr>
                <w:b/>
              </w:rPr>
              <w:t>Planetarium</w:t>
            </w:r>
            <w:r>
              <w:t>: Dome projector is end-of-life and a revenue</w:t>
            </w:r>
            <w:r>
              <w:rPr>
                <w:spacing w:val="-5"/>
              </w:rPr>
              <w:t xml:space="preserve"> </w:t>
            </w:r>
            <w:r>
              <w:t>generator.</w:t>
            </w:r>
            <w:r>
              <w:rPr>
                <w:spacing w:val="-5"/>
              </w:rPr>
              <w:t xml:space="preserve"> </w:t>
            </w:r>
            <w:r>
              <w:t>IMAX</w:t>
            </w:r>
            <w:r>
              <w:rPr>
                <w:spacing w:val="-5"/>
              </w:rPr>
              <w:t xml:space="preserve"> </w:t>
            </w:r>
            <w:r>
              <w:t>theater</w:t>
            </w:r>
            <w:r>
              <w:rPr>
                <w:spacing w:val="-6"/>
              </w:rPr>
              <w:t xml:space="preserve"> </w:t>
            </w:r>
            <w:r>
              <w:t>upgrade</w:t>
            </w:r>
            <w:r>
              <w:rPr>
                <w:spacing w:val="-7"/>
              </w:rPr>
              <w:t xml:space="preserve"> </w:t>
            </w:r>
            <w:r>
              <w:t>needed</w:t>
            </w:r>
            <w:r>
              <w:rPr>
                <w:spacing w:val="-5"/>
              </w:rPr>
              <w:t xml:space="preserve"> </w:t>
            </w:r>
            <w:r>
              <w:t>within</w:t>
            </w:r>
            <w:r>
              <w:rPr>
                <w:spacing w:val="-5"/>
              </w:rPr>
              <w:t xml:space="preserve"> </w:t>
            </w:r>
            <w:r>
              <w:t xml:space="preserve">two </w:t>
            </w:r>
            <w:r>
              <w:rPr>
                <w:spacing w:val="-2"/>
              </w:rPr>
              <w:t>years.</w:t>
            </w:r>
          </w:p>
          <w:p w14:paraId="502E6753" w14:textId="77777777" w:rsidR="00DB2F35" w:rsidRDefault="00DB2F35" w:rsidP="00DB2F35">
            <w:pPr>
              <w:pStyle w:val="ListParagraph"/>
              <w:widowControl w:val="0"/>
              <w:numPr>
                <w:ilvl w:val="0"/>
                <w:numId w:val="33"/>
              </w:numPr>
              <w:tabs>
                <w:tab w:val="left" w:pos="258"/>
              </w:tabs>
              <w:autoSpaceDE w:val="0"/>
              <w:autoSpaceDN w:val="0"/>
              <w:spacing w:before="78"/>
              <w:ind w:left="140" w:right="532" w:firstLine="0"/>
              <w:contextualSpacing w:val="0"/>
            </w:pPr>
            <w:r>
              <w:br w:type="column"/>
            </w:r>
            <w:r w:rsidRPr="00D55275">
              <w:rPr>
                <w:b/>
              </w:rPr>
              <w:t>Facilities</w:t>
            </w:r>
            <w:r>
              <w:t>:</w:t>
            </w:r>
            <w:r>
              <w:rPr>
                <w:spacing w:val="-5"/>
              </w:rPr>
              <w:t xml:space="preserve"> </w:t>
            </w:r>
            <w:r>
              <w:t>Capital</w:t>
            </w:r>
            <w:r>
              <w:rPr>
                <w:spacing w:val="-7"/>
              </w:rPr>
              <w:t xml:space="preserve"> </w:t>
            </w:r>
            <w:r>
              <w:t>project</w:t>
            </w:r>
            <w:r>
              <w:rPr>
                <w:spacing w:val="-8"/>
              </w:rPr>
              <w:t xml:space="preserve"> </w:t>
            </w:r>
            <w:r>
              <w:t>management</w:t>
            </w:r>
            <w:r>
              <w:rPr>
                <w:spacing w:val="-7"/>
              </w:rPr>
              <w:t xml:space="preserve"> </w:t>
            </w:r>
            <w:r>
              <w:t>software</w:t>
            </w:r>
            <w:r>
              <w:rPr>
                <w:spacing w:val="-9"/>
              </w:rPr>
              <w:t xml:space="preserve"> </w:t>
            </w:r>
            <w:r>
              <w:t>needed, especially with the move to the new building.</w:t>
            </w:r>
          </w:p>
          <w:p w14:paraId="1F3EAB67" w14:textId="77777777" w:rsidR="00DB2F35" w:rsidRPr="00DB2F35" w:rsidRDefault="00DB2F35" w:rsidP="00DB2F35">
            <w:pPr>
              <w:pStyle w:val="ListParagraph"/>
              <w:widowControl w:val="0"/>
              <w:numPr>
                <w:ilvl w:val="0"/>
                <w:numId w:val="33"/>
              </w:numPr>
              <w:tabs>
                <w:tab w:val="left" w:pos="258"/>
              </w:tabs>
              <w:autoSpaceDE w:val="0"/>
              <w:autoSpaceDN w:val="0"/>
              <w:ind w:left="140" w:right="337" w:firstLine="0"/>
              <w:contextualSpacing w:val="0"/>
              <w:rPr>
                <w:bCs/>
              </w:rPr>
            </w:pPr>
            <w:r w:rsidRPr="00D55275">
              <w:rPr>
                <w:b/>
              </w:rPr>
              <w:t>Arts</w:t>
            </w:r>
            <w:r w:rsidRPr="00DB2F35">
              <w:rPr>
                <w:bCs/>
                <w:spacing w:val="-7"/>
              </w:rPr>
              <w:t xml:space="preserve"> </w:t>
            </w:r>
            <w:r w:rsidRPr="00D55275">
              <w:rPr>
                <w:b/>
              </w:rPr>
              <w:t>and</w:t>
            </w:r>
            <w:r w:rsidRPr="00DB2F35">
              <w:rPr>
                <w:bCs/>
                <w:spacing w:val="-5"/>
              </w:rPr>
              <w:t xml:space="preserve"> </w:t>
            </w:r>
            <w:r w:rsidRPr="00D55275">
              <w:rPr>
                <w:b/>
              </w:rPr>
              <w:t>Culture</w:t>
            </w:r>
            <w:r w:rsidRPr="00DB2F35">
              <w:rPr>
                <w:bCs/>
              </w:rPr>
              <w:t>:</w:t>
            </w:r>
            <w:r w:rsidRPr="00DB2F35">
              <w:rPr>
                <w:bCs/>
                <w:spacing w:val="-3"/>
              </w:rPr>
              <w:t xml:space="preserve"> </w:t>
            </w:r>
            <w:r w:rsidRPr="00DB2F35">
              <w:rPr>
                <w:bCs/>
              </w:rPr>
              <w:t>Event</w:t>
            </w:r>
            <w:r w:rsidRPr="00DB2F35">
              <w:rPr>
                <w:bCs/>
                <w:spacing w:val="-6"/>
              </w:rPr>
              <w:t xml:space="preserve"> </w:t>
            </w:r>
            <w:r w:rsidRPr="00DB2F35">
              <w:rPr>
                <w:bCs/>
              </w:rPr>
              <w:t>management</w:t>
            </w:r>
            <w:r w:rsidRPr="00DB2F35">
              <w:rPr>
                <w:bCs/>
                <w:spacing w:val="-5"/>
              </w:rPr>
              <w:t xml:space="preserve"> </w:t>
            </w:r>
            <w:r w:rsidRPr="00DB2F35">
              <w:rPr>
                <w:bCs/>
              </w:rPr>
              <w:t>software</w:t>
            </w:r>
            <w:r w:rsidRPr="00DB2F35">
              <w:rPr>
                <w:bCs/>
                <w:spacing w:val="-7"/>
              </w:rPr>
              <w:t xml:space="preserve"> </w:t>
            </w:r>
            <w:r w:rsidRPr="00DB2F35">
              <w:rPr>
                <w:bCs/>
              </w:rPr>
              <w:t>needed</w:t>
            </w:r>
            <w:r w:rsidRPr="00DB2F35">
              <w:rPr>
                <w:bCs/>
                <w:spacing w:val="-7"/>
              </w:rPr>
              <w:t xml:space="preserve"> </w:t>
            </w:r>
            <w:r w:rsidRPr="00DB2F35">
              <w:rPr>
                <w:bCs/>
              </w:rPr>
              <w:t>for planning events and building facility diagrams.</w:t>
            </w:r>
          </w:p>
          <w:p w14:paraId="42425680" w14:textId="77777777" w:rsidR="00DB2F35" w:rsidRDefault="00DB2F35" w:rsidP="00DB2F35">
            <w:pPr>
              <w:pStyle w:val="ListParagraph"/>
              <w:widowControl w:val="0"/>
              <w:numPr>
                <w:ilvl w:val="0"/>
                <w:numId w:val="33"/>
              </w:numPr>
              <w:tabs>
                <w:tab w:val="left" w:pos="258"/>
              </w:tabs>
              <w:autoSpaceDE w:val="0"/>
              <w:autoSpaceDN w:val="0"/>
              <w:ind w:left="140" w:right="434" w:firstLine="0"/>
              <w:contextualSpacing w:val="0"/>
            </w:pPr>
            <w:r w:rsidRPr="00D55275">
              <w:rPr>
                <w:b/>
              </w:rPr>
              <w:t>Cellular</w:t>
            </w:r>
            <w:r>
              <w:rPr>
                <w:b/>
                <w:spacing w:val="-5"/>
              </w:rPr>
              <w:t xml:space="preserve"> </w:t>
            </w:r>
            <w:r w:rsidRPr="00D55275">
              <w:rPr>
                <w:b/>
              </w:rPr>
              <w:t>Distribution</w:t>
            </w:r>
            <w:r>
              <w:t>:</w:t>
            </w:r>
            <w:r>
              <w:rPr>
                <w:spacing w:val="-5"/>
              </w:rPr>
              <w:t xml:space="preserve"> </w:t>
            </w:r>
            <w:r>
              <w:t>Extending</w:t>
            </w:r>
            <w:r>
              <w:rPr>
                <w:spacing w:val="-5"/>
              </w:rPr>
              <w:t xml:space="preserve"> </w:t>
            </w:r>
            <w:r>
              <w:t>cell</w:t>
            </w:r>
            <w:r>
              <w:rPr>
                <w:spacing w:val="-5"/>
              </w:rPr>
              <w:t xml:space="preserve"> </w:t>
            </w:r>
            <w:r>
              <w:t>service</w:t>
            </w:r>
            <w:r>
              <w:rPr>
                <w:spacing w:val="-5"/>
              </w:rPr>
              <w:t xml:space="preserve"> </w:t>
            </w:r>
            <w:r>
              <w:t>to</w:t>
            </w:r>
            <w:r>
              <w:rPr>
                <w:spacing w:val="-8"/>
              </w:rPr>
              <w:t xml:space="preserve"> </w:t>
            </w:r>
            <w:r>
              <w:t>areas</w:t>
            </w:r>
            <w:r>
              <w:rPr>
                <w:spacing w:val="-4"/>
              </w:rPr>
              <w:t xml:space="preserve"> </w:t>
            </w:r>
            <w:r>
              <w:t>with poor reception in certain facilities.</w:t>
            </w:r>
          </w:p>
          <w:p w14:paraId="6C1AB164" w14:textId="77777777" w:rsidR="00D55275" w:rsidRPr="00D55275" w:rsidRDefault="00DB2F35" w:rsidP="002A5351">
            <w:pPr>
              <w:pStyle w:val="ListParagraph"/>
              <w:widowControl w:val="0"/>
              <w:numPr>
                <w:ilvl w:val="0"/>
                <w:numId w:val="33"/>
              </w:numPr>
              <w:tabs>
                <w:tab w:val="left" w:pos="196"/>
                <w:tab w:val="left" w:pos="258"/>
              </w:tabs>
              <w:autoSpaceDE w:val="0"/>
              <w:autoSpaceDN w:val="0"/>
              <w:spacing w:line="252" w:lineRule="exact"/>
              <w:ind w:left="196" w:hanging="76"/>
              <w:contextualSpacing w:val="0"/>
              <w:rPr>
                <w:b/>
                <w:bCs/>
                <w:sz w:val="20"/>
              </w:rPr>
            </w:pPr>
            <w:r w:rsidRPr="00D55275">
              <w:rPr>
                <w:b/>
              </w:rPr>
              <w:t>Clark</w:t>
            </w:r>
            <w:r w:rsidRPr="00D55275">
              <w:rPr>
                <w:b/>
                <w:spacing w:val="-7"/>
              </w:rPr>
              <w:t xml:space="preserve"> </w:t>
            </w:r>
            <w:r w:rsidRPr="00D55275">
              <w:rPr>
                <w:b/>
              </w:rPr>
              <w:t>Planetarium</w:t>
            </w:r>
            <w:r w:rsidRPr="00D55275">
              <w:rPr>
                <w:b/>
                <w:spacing w:val="-5"/>
              </w:rPr>
              <w:t xml:space="preserve"> </w:t>
            </w:r>
            <w:r w:rsidRPr="00D55275">
              <w:rPr>
                <w:bCs/>
              </w:rPr>
              <w:t>website</w:t>
            </w:r>
            <w:r w:rsidRPr="00D55275">
              <w:rPr>
                <w:b/>
                <w:spacing w:val="-6"/>
              </w:rPr>
              <w:t xml:space="preserve"> </w:t>
            </w:r>
            <w:r>
              <w:t>redesign</w:t>
            </w:r>
            <w:r w:rsidRPr="00D55275">
              <w:rPr>
                <w:spacing w:val="-5"/>
              </w:rPr>
              <w:t xml:space="preserve"> </w:t>
            </w:r>
            <w:r>
              <w:t>has</w:t>
            </w:r>
            <w:r w:rsidRPr="00D55275">
              <w:rPr>
                <w:spacing w:val="-3"/>
              </w:rPr>
              <w:t xml:space="preserve"> </w:t>
            </w:r>
            <w:r>
              <w:t>been</w:t>
            </w:r>
            <w:r w:rsidRPr="00D55275">
              <w:rPr>
                <w:spacing w:val="-8"/>
              </w:rPr>
              <w:t xml:space="preserve"> </w:t>
            </w:r>
            <w:r w:rsidRPr="00D55275">
              <w:rPr>
                <w:spacing w:val="-2"/>
              </w:rPr>
              <w:t>pulled.</w:t>
            </w:r>
            <w:r w:rsidRPr="00D55275">
              <w:rPr>
                <w:spacing w:val="-2"/>
              </w:rPr>
              <w:br/>
            </w:r>
          </w:p>
          <w:p w14:paraId="5EFF1A9B" w14:textId="226A891C" w:rsidR="00DB2F35" w:rsidRPr="00D55275" w:rsidRDefault="00DB2F35" w:rsidP="002A5351">
            <w:pPr>
              <w:pStyle w:val="ListParagraph"/>
              <w:widowControl w:val="0"/>
              <w:numPr>
                <w:ilvl w:val="0"/>
                <w:numId w:val="33"/>
              </w:numPr>
              <w:tabs>
                <w:tab w:val="left" w:pos="196"/>
                <w:tab w:val="left" w:pos="258"/>
              </w:tabs>
              <w:autoSpaceDE w:val="0"/>
              <w:autoSpaceDN w:val="0"/>
              <w:spacing w:line="252" w:lineRule="exact"/>
              <w:ind w:left="196" w:hanging="76"/>
              <w:contextualSpacing w:val="0"/>
              <w:rPr>
                <w:b/>
                <w:bCs/>
                <w:color w:val="1F3864" w:themeColor="accent1" w:themeShade="80"/>
                <w:sz w:val="20"/>
              </w:rPr>
            </w:pPr>
            <w:r w:rsidRPr="00D55275">
              <w:rPr>
                <w:b/>
                <w:bCs/>
                <w:color w:val="1F3864" w:themeColor="accent1" w:themeShade="80"/>
              </w:rPr>
              <w:t>Sorting</w:t>
            </w:r>
            <w:r w:rsidRPr="00D55275">
              <w:rPr>
                <w:b/>
                <w:bCs/>
                <w:color w:val="1F3864" w:themeColor="accent1" w:themeShade="80"/>
                <w:spacing w:val="-7"/>
              </w:rPr>
              <w:t xml:space="preserve"> </w:t>
            </w:r>
            <w:r w:rsidRPr="00D55275">
              <w:rPr>
                <w:b/>
                <w:bCs/>
                <w:color w:val="1F3864" w:themeColor="accent1" w:themeShade="80"/>
              </w:rPr>
              <w:t>Separate</w:t>
            </w:r>
            <w:r w:rsidRPr="00D55275">
              <w:rPr>
                <w:b/>
                <w:bCs/>
                <w:color w:val="1F3864" w:themeColor="accent1" w:themeShade="80"/>
                <w:spacing w:val="-6"/>
              </w:rPr>
              <w:t xml:space="preserve"> </w:t>
            </w:r>
            <w:r w:rsidRPr="00D55275">
              <w:rPr>
                <w:b/>
                <w:bCs/>
                <w:color w:val="1F3864" w:themeColor="accent1" w:themeShade="80"/>
              </w:rPr>
              <w:t>Funding</w:t>
            </w:r>
            <w:r w:rsidRPr="00D55275">
              <w:rPr>
                <w:b/>
                <w:bCs/>
                <w:color w:val="1F3864" w:themeColor="accent1" w:themeShade="80"/>
                <w:spacing w:val="-4"/>
              </w:rPr>
              <w:t xml:space="preserve"> </w:t>
            </w:r>
            <w:r w:rsidRPr="00D55275">
              <w:rPr>
                <w:b/>
                <w:bCs/>
                <w:color w:val="1F3864" w:themeColor="accent1" w:themeShade="80"/>
                <w:spacing w:val="-2"/>
              </w:rPr>
              <w:t>Requests</w:t>
            </w:r>
          </w:p>
          <w:p w14:paraId="7BAC94D5" w14:textId="77777777" w:rsidR="00DB2F35" w:rsidRDefault="00DB2F35" w:rsidP="00DB2F35">
            <w:pPr>
              <w:pStyle w:val="BodyText"/>
              <w:ind w:left="120" w:right="684" w:firstLine="720"/>
            </w:pPr>
            <w:r>
              <w:t>Discussion</w:t>
            </w:r>
            <w:r>
              <w:rPr>
                <w:spacing w:val="-5"/>
              </w:rPr>
              <w:t xml:space="preserve"> </w:t>
            </w:r>
            <w:r>
              <w:t>on</w:t>
            </w:r>
            <w:r>
              <w:rPr>
                <w:spacing w:val="-5"/>
              </w:rPr>
              <w:t xml:space="preserve"> </w:t>
            </w:r>
            <w:r>
              <w:t>the</w:t>
            </w:r>
            <w:r>
              <w:rPr>
                <w:spacing w:val="-7"/>
              </w:rPr>
              <w:t xml:space="preserve"> </w:t>
            </w:r>
            <w:r>
              <w:t>ranking</w:t>
            </w:r>
            <w:r>
              <w:rPr>
                <w:spacing w:val="-5"/>
              </w:rPr>
              <w:t xml:space="preserve"> </w:t>
            </w:r>
            <w:r>
              <w:t>of</w:t>
            </w:r>
            <w:r>
              <w:rPr>
                <w:spacing w:val="-5"/>
              </w:rPr>
              <w:t xml:space="preserve"> </w:t>
            </w:r>
            <w:r>
              <w:t>the</w:t>
            </w:r>
            <w:r>
              <w:rPr>
                <w:spacing w:val="-7"/>
              </w:rPr>
              <w:t xml:space="preserve"> </w:t>
            </w:r>
            <w:r>
              <w:t>separate</w:t>
            </w:r>
            <w:r>
              <w:rPr>
                <w:spacing w:val="-7"/>
              </w:rPr>
              <w:t xml:space="preserve"> </w:t>
            </w:r>
            <w:r>
              <w:t xml:space="preserve">funding </w:t>
            </w:r>
            <w:r>
              <w:rPr>
                <w:spacing w:val="-2"/>
              </w:rPr>
              <w:t>requests.</w:t>
            </w:r>
          </w:p>
          <w:p w14:paraId="26D69821" w14:textId="77777777" w:rsidR="00DB2F35" w:rsidRPr="00D55275" w:rsidRDefault="00DB2F35" w:rsidP="00DB2F35">
            <w:pPr>
              <w:pStyle w:val="Heading6"/>
              <w:keepNext w:val="0"/>
              <w:keepLines w:val="0"/>
              <w:widowControl w:val="0"/>
              <w:numPr>
                <w:ilvl w:val="0"/>
                <w:numId w:val="33"/>
              </w:numPr>
              <w:tabs>
                <w:tab w:val="left" w:pos="196"/>
              </w:tabs>
              <w:autoSpaceDE w:val="0"/>
              <w:autoSpaceDN w:val="0"/>
              <w:spacing w:before="0" w:line="252" w:lineRule="exact"/>
              <w:ind w:left="196" w:hanging="76"/>
              <w:rPr>
                <w:b/>
                <w:bCs/>
                <w:sz w:val="20"/>
              </w:rPr>
            </w:pPr>
            <w:r w:rsidRPr="00D55275">
              <w:rPr>
                <w:b/>
                <w:bCs/>
              </w:rPr>
              <w:t>Existing</w:t>
            </w:r>
            <w:r w:rsidRPr="00D55275">
              <w:rPr>
                <w:b/>
                <w:bCs/>
                <w:spacing w:val="-4"/>
              </w:rPr>
              <w:t xml:space="preserve"> </w:t>
            </w:r>
            <w:r w:rsidRPr="00D55275">
              <w:rPr>
                <w:b/>
                <w:bCs/>
                <w:spacing w:val="-2"/>
              </w:rPr>
              <w:t>Funding</w:t>
            </w:r>
          </w:p>
          <w:p w14:paraId="1197016F" w14:textId="77777777" w:rsidR="00DB2F35" w:rsidRDefault="00DB2F35" w:rsidP="00DB2F35">
            <w:pPr>
              <w:pStyle w:val="BodyText"/>
              <w:spacing w:after="0" w:line="252" w:lineRule="exact"/>
              <w:ind w:left="840"/>
            </w:pPr>
            <w:r>
              <w:t>Overview</w:t>
            </w:r>
            <w:r>
              <w:rPr>
                <w:spacing w:val="-5"/>
              </w:rPr>
              <w:t xml:space="preserve"> </w:t>
            </w:r>
            <w:r>
              <w:t>of</w:t>
            </w:r>
            <w:r>
              <w:rPr>
                <w:spacing w:val="-5"/>
              </w:rPr>
              <w:t xml:space="preserve"> </w:t>
            </w:r>
            <w:r>
              <w:t>existing</w:t>
            </w:r>
            <w:r>
              <w:rPr>
                <w:spacing w:val="-6"/>
              </w:rPr>
              <w:t xml:space="preserve"> </w:t>
            </w:r>
            <w:r>
              <w:t>funding</w:t>
            </w:r>
            <w:r>
              <w:rPr>
                <w:spacing w:val="-4"/>
              </w:rPr>
              <w:t xml:space="preserve"> </w:t>
            </w:r>
            <w:r>
              <w:rPr>
                <w:spacing w:val="-2"/>
              </w:rPr>
              <w:t>requests.</w:t>
            </w:r>
          </w:p>
          <w:p w14:paraId="574FE840" w14:textId="77777777" w:rsidR="00DB2F35" w:rsidRDefault="00DB2F35" w:rsidP="00DB2F35">
            <w:pPr>
              <w:pStyle w:val="ListParagraph"/>
              <w:widowControl w:val="0"/>
              <w:numPr>
                <w:ilvl w:val="0"/>
                <w:numId w:val="33"/>
              </w:numPr>
              <w:tabs>
                <w:tab w:val="left" w:pos="258"/>
              </w:tabs>
              <w:autoSpaceDE w:val="0"/>
              <w:autoSpaceDN w:val="0"/>
              <w:ind w:left="140" w:right="938" w:firstLine="0"/>
              <w:contextualSpacing w:val="0"/>
            </w:pPr>
            <w:r w:rsidRPr="00D55275">
              <w:rPr>
                <w:b/>
              </w:rPr>
              <w:t>IT</w:t>
            </w:r>
            <w:r w:rsidRPr="00DB2F35">
              <w:rPr>
                <w:bCs/>
              </w:rPr>
              <w:t>:</w:t>
            </w:r>
            <w:r w:rsidRPr="00DB2F35">
              <w:rPr>
                <w:bCs/>
                <w:spacing w:val="-5"/>
              </w:rPr>
              <w:t xml:space="preserve"> </w:t>
            </w:r>
            <w:r w:rsidRPr="00DB2F35">
              <w:rPr>
                <w:bCs/>
              </w:rPr>
              <w:t>Alternatives</w:t>
            </w:r>
            <w:r w:rsidRPr="00DB2F35">
              <w:rPr>
                <w:bCs/>
                <w:spacing w:val="-6"/>
              </w:rPr>
              <w:t xml:space="preserve"> </w:t>
            </w:r>
            <w:r w:rsidRPr="00DB2F35">
              <w:rPr>
                <w:bCs/>
              </w:rPr>
              <w:t>to</w:t>
            </w:r>
            <w:r w:rsidRPr="00DB2F35">
              <w:rPr>
                <w:bCs/>
                <w:spacing w:val="-6"/>
              </w:rPr>
              <w:t xml:space="preserve"> </w:t>
            </w:r>
            <w:r w:rsidRPr="00DB2F35">
              <w:rPr>
                <w:bCs/>
              </w:rPr>
              <w:t>Adobe</w:t>
            </w:r>
            <w:r>
              <w:rPr>
                <w:b/>
                <w:spacing w:val="-4"/>
              </w:rPr>
              <w:t xml:space="preserve"> </w:t>
            </w:r>
            <w:r>
              <w:t>are</w:t>
            </w:r>
            <w:r>
              <w:rPr>
                <w:spacing w:val="-6"/>
              </w:rPr>
              <w:t xml:space="preserve"> </w:t>
            </w:r>
            <w:r>
              <w:t>being</w:t>
            </w:r>
            <w:r>
              <w:rPr>
                <w:spacing w:val="-4"/>
              </w:rPr>
              <w:t xml:space="preserve"> </w:t>
            </w:r>
            <w:r>
              <w:t>explored</w:t>
            </w:r>
            <w:r>
              <w:rPr>
                <w:spacing w:val="-7"/>
              </w:rPr>
              <w:t xml:space="preserve"> </w:t>
            </w:r>
            <w:r>
              <w:t>due</w:t>
            </w:r>
            <w:r>
              <w:rPr>
                <w:spacing w:val="-4"/>
              </w:rPr>
              <w:t xml:space="preserve"> </w:t>
            </w:r>
            <w:r>
              <w:t>to increasing costs.</w:t>
            </w:r>
          </w:p>
          <w:p w14:paraId="2F8DCEF8" w14:textId="57E0C37C" w:rsidR="00DB2F35" w:rsidRDefault="00DB2F35" w:rsidP="00DB2F35">
            <w:pPr>
              <w:pStyle w:val="ListParagraph"/>
              <w:widowControl w:val="0"/>
              <w:numPr>
                <w:ilvl w:val="0"/>
                <w:numId w:val="33"/>
              </w:numPr>
              <w:tabs>
                <w:tab w:val="left" w:pos="258"/>
              </w:tabs>
              <w:autoSpaceDE w:val="0"/>
              <w:autoSpaceDN w:val="0"/>
              <w:ind w:left="140" w:right="227" w:firstLine="0"/>
              <w:contextualSpacing w:val="0"/>
            </w:pPr>
            <w:r w:rsidRPr="00D55275">
              <w:rPr>
                <w:b/>
              </w:rPr>
              <w:t>IT</w:t>
            </w:r>
            <w:r w:rsidRPr="00DB2F35">
              <w:rPr>
                <w:bCs/>
              </w:rPr>
              <w:t>:</w:t>
            </w:r>
            <w:r w:rsidRPr="00DB2F35">
              <w:rPr>
                <w:bCs/>
                <w:spacing w:val="-4"/>
              </w:rPr>
              <w:t xml:space="preserve"> </w:t>
            </w:r>
            <w:r w:rsidRPr="00DB2F35">
              <w:rPr>
                <w:bCs/>
              </w:rPr>
              <w:t>Seeking</w:t>
            </w:r>
            <w:r w:rsidRPr="00DB2F35">
              <w:rPr>
                <w:bCs/>
                <w:spacing w:val="-5"/>
              </w:rPr>
              <w:t xml:space="preserve"> </w:t>
            </w:r>
            <w:r w:rsidRPr="00DB2F35">
              <w:rPr>
                <w:bCs/>
              </w:rPr>
              <w:t>$10,000</w:t>
            </w:r>
            <w:r>
              <w:rPr>
                <w:b/>
                <w:spacing w:val="-5"/>
              </w:rPr>
              <w:t xml:space="preserve"> </w:t>
            </w:r>
            <w:r>
              <w:t>to</w:t>
            </w:r>
            <w:r>
              <w:rPr>
                <w:spacing w:val="-5"/>
              </w:rPr>
              <w:t xml:space="preserve"> </w:t>
            </w:r>
            <w:r w:rsidR="0001505B">
              <w:t>explore test cases for</w:t>
            </w:r>
            <w:r>
              <w:rPr>
                <w:spacing w:val="-1"/>
              </w:rPr>
              <w:t xml:space="preserve"> </w:t>
            </w:r>
            <w:r>
              <w:t>us</w:t>
            </w:r>
            <w:r w:rsidR="0001505B">
              <w:t>e</w:t>
            </w:r>
            <w:r>
              <w:rPr>
                <w:spacing w:val="-2"/>
              </w:rPr>
              <w:t xml:space="preserve"> </w:t>
            </w:r>
            <w:r>
              <w:t xml:space="preserve">with </w:t>
            </w:r>
            <w:r>
              <w:rPr>
                <w:spacing w:val="-4"/>
              </w:rPr>
              <w:t>AI.</w:t>
            </w:r>
          </w:p>
          <w:p w14:paraId="6E49D343" w14:textId="77777777" w:rsidR="00DB2F35" w:rsidRDefault="00DB2F35" w:rsidP="00DB2F35">
            <w:pPr>
              <w:pStyle w:val="ListParagraph"/>
              <w:widowControl w:val="0"/>
              <w:numPr>
                <w:ilvl w:val="0"/>
                <w:numId w:val="33"/>
              </w:numPr>
              <w:tabs>
                <w:tab w:val="left" w:pos="258"/>
              </w:tabs>
              <w:autoSpaceDE w:val="0"/>
              <w:autoSpaceDN w:val="0"/>
              <w:spacing w:line="252" w:lineRule="exact"/>
              <w:ind w:left="258" w:hanging="138"/>
              <w:contextualSpacing w:val="0"/>
            </w:pPr>
            <w:r w:rsidRPr="00D55275">
              <w:rPr>
                <w:b/>
              </w:rPr>
              <w:t>Civic</w:t>
            </w:r>
            <w:r w:rsidRPr="00D55275">
              <w:rPr>
                <w:b/>
                <w:spacing w:val="-7"/>
              </w:rPr>
              <w:t xml:space="preserve"> </w:t>
            </w:r>
            <w:r w:rsidRPr="00D55275">
              <w:rPr>
                <w:b/>
              </w:rPr>
              <w:t>Plus</w:t>
            </w:r>
            <w:r w:rsidRPr="00D55275">
              <w:rPr>
                <w:b/>
                <w:spacing w:val="-6"/>
              </w:rPr>
              <w:t xml:space="preserve"> </w:t>
            </w:r>
            <w:r w:rsidRPr="00D55275">
              <w:rPr>
                <w:b/>
              </w:rPr>
              <w:t>Board</w:t>
            </w:r>
            <w:r w:rsidRPr="00D55275">
              <w:rPr>
                <w:b/>
                <w:spacing w:val="-5"/>
              </w:rPr>
              <w:t xml:space="preserve"> </w:t>
            </w:r>
            <w:r w:rsidRPr="00D55275">
              <w:rPr>
                <w:b/>
              </w:rPr>
              <w:t>application</w:t>
            </w:r>
            <w:r>
              <w:t>:</w:t>
            </w:r>
            <w:r>
              <w:rPr>
                <w:spacing w:val="-4"/>
              </w:rPr>
              <w:t xml:space="preserve"> </w:t>
            </w:r>
            <w:r>
              <w:t>Ongoing</w:t>
            </w:r>
            <w:r>
              <w:rPr>
                <w:spacing w:val="-6"/>
              </w:rPr>
              <w:t xml:space="preserve"> </w:t>
            </w:r>
            <w:r>
              <w:rPr>
                <w:spacing w:val="-2"/>
              </w:rPr>
              <w:t>funding.</w:t>
            </w:r>
          </w:p>
          <w:p w14:paraId="213AA302" w14:textId="77777777" w:rsidR="00DB2F35" w:rsidRPr="00D55275" w:rsidRDefault="00DB2F35" w:rsidP="00DB2F35">
            <w:pPr>
              <w:pStyle w:val="ListParagraph"/>
              <w:widowControl w:val="0"/>
              <w:numPr>
                <w:ilvl w:val="0"/>
                <w:numId w:val="33"/>
              </w:numPr>
              <w:tabs>
                <w:tab w:val="left" w:pos="258"/>
              </w:tabs>
              <w:autoSpaceDE w:val="0"/>
              <w:autoSpaceDN w:val="0"/>
              <w:spacing w:line="252" w:lineRule="exact"/>
              <w:ind w:left="258" w:hanging="138"/>
              <w:contextualSpacing w:val="0"/>
              <w:rPr>
                <w:b/>
              </w:rPr>
            </w:pPr>
            <w:r w:rsidRPr="00D55275">
              <w:rPr>
                <w:b/>
              </w:rPr>
              <w:t>New</w:t>
            </w:r>
            <w:r w:rsidRPr="00D55275">
              <w:rPr>
                <w:b/>
                <w:spacing w:val="-2"/>
              </w:rPr>
              <w:t xml:space="preserve"> </w:t>
            </w:r>
            <w:r w:rsidRPr="00D55275">
              <w:rPr>
                <w:b/>
              </w:rPr>
              <w:t>body</w:t>
            </w:r>
            <w:r w:rsidRPr="00D55275">
              <w:rPr>
                <w:b/>
                <w:spacing w:val="-6"/>
              </w:rPr>
              <w:t xml:space="preserve"> </w:t>
            </w:r>
            <w:r w:rsidRPr="00D55275">
              <w:rPr>
                <w:b/>
              </w:rPr>
              <w:t>scanners</w:t>
            </w:r>
            <w:r w:rsidRPr="00D55275">
              <w:rPr>
                <w:b/>
                <w:spacing w:val="-5"/>
              </w:rPr>
              <w:t xml:space="preserve"> </w:t>
            </w:r>
            <w:r w:rsidRPr="00D55275">
              <w:rPr>
                <w:b/>
              </w:rPr>
              <w:t>for</w:t>
            </w:r>
            <w:r w:rsidRPr="00D55275">
              <w:rPr>
                <w:b/>
                <w:spacing w:val="-5"/>
              </w:rPr>
              <w:t xml:space="preserve"> </w:t>
            </w:r>
            <w:r w:rsidRPr="00D55275">
              <w:rPr>
                <w:b/>
              </w:rPr>
              <w:t>the</w:t>
            </w:r>
            <w:r w:rsidRPr="00D55275">
              <w:rPr>
                <w:b/>
                <w:spacing w:val="-4"/>
              </w:rPr>
              <w:t xml:space="preserve"> </w:t>
            </w:r>
            <w:r w:rsidRPr="00D55275">
              <w:rPr>
                <w:b/>
              </w:rPr>
              <w:t>jail</w:t>
            </w:r>
            <w:r w:rsidRPr="00D55275">
              <w:rPr>
                <w:b/>
                <w:spacing w:val="-3"/>
              </w:rPr>
              <w:t xml:space="preserve"> </w:t>
            </w:r>
            <w:r w:rsidRPr="00D55275">
              <w:rPr>
                <w:b/>
                <w:spacing w:val="-2"/>
              </w:rPr>
              <w:t>system.</w:t>
            </w:r>
          </w:p>
          <w:p w14:paraId="618C4C55" w14:textId="77777777" w:rsidR="00DB2F35" w:rsidRDefault="00DB2F35" w:rsidP="00DB2F35">
            <w:pPr>
              <w:pStyle w:val="ListParagraph"/>
              <w:widowControl w:val="0"/>
              <w:numPr>
                <w:ilvl w:val="0"/>
                <w:numId w:val="33"/>
              </w:numPr>
              <w:tabs>
                <w:tab w:val="left" w:pos="258"/>
              </w:tabs>
              <w:autoSpaceDE w:val="0"/>
              <w:autoSpaceDN w:val="0"/>
              <w:spacing w:before="2" w:line="252" w:lineRule="exact"/>
              <w:ind w:left="258" w:hanging="138"/>
              <w:contextualSpacing w:val="0"/>
            </w:pPr>
            <w:r w:rsidRPr="00D55275">
              <w:rPr>
                <w:b/>
              </w:rPr>
              <w:t>Library</w:t>
            </w:r>
            <w:r>
              <w:t>:</w:t>
            </w:r>
            <w:r>
              <w:rPr>
                <w:spacing w:val="-6"/>
              </w:rPr>
              <w:t xml:space="preserve"> </w:t>
            </w:r>
            <w:r>
              <w:t>Network</w:t>
            </w:r>
            <w:r>
              <w:rPr>
                <w:spacing w:val="-7"/>
              </w:rPr>
              <w:t xml:space="preserve"> </w:t>
            </w:r>
            <w:r>
              <w:t>design</w:t>
            </w:r>
            <w:r>
              <w:rPr>
                <w:spacing w:val="-5"/>
              </w:rPr>
              <w:t xml:space="preserve"> </w:t>
            </w:r>
            <w:r>
              <w:t>and</w:t>
            </w:r>
            <w:r>
              <w:rPr>
                <w:spacing w:val="-5"/>
              </w:rPr>
              <w:t xml:space="preserve"> </w:t>
            </w:r>
            <w:r>
              <w:t>analysis</w:t>
            </w:r>
            <w:r>
              <w:rPr>
                <w:spacing w:val="-4"/>
              </w:rPr>
              <w:t xml:space="preserve"> </w:t>
            </w:r>
            <w:r>
              <w:rPr>
                <w:spacing w:val="-2"/>
              </w:rPr>
              <w:t>application.</w:t>
            </w:r>
          </w:p>
          <w:p w14:paraId="5E593317" w14:textId="77777777" w:rsidR="00DB2F35" w:rsidRDefault="00DB2F35" w:rsidP="00DB2F35">
            <w:pPr>
              <w:pStyle w:val="ListParagraph"/>
              <w:widowControl w:val="0"/>
              <w:numPr>
                <w:ilvl w:val="0"/>
                <w:numId w:val="33"/>
              </w:numPr>
              <w:tabs>
                <w:tab w:val="left" w:pos="258"/>
              </w:tabs>
              <w:autoSpaceDE w:val="0"/>
              <w:autoSpaceDN w:val="0"/>
              <w:spacing w:line="252" w:lineRule="exact"/>
              <w:ind w:left="258" w:hanging="138"/>
              <w:contextualSpacing w:val="0"/>
            </w:pPr>
            <w:r w:rsidRPr="00D55275">
              <w:rPr>
                <w:b/>
              </w:rPr>
              <w:t>Library</w:t>
            </w:r>
            <w:r>
              <w:t>:</w:t>
            </w:r>
            <w:r>
              <w:rPr>
                <w:spacing w:val="-6"/>
              </w:rPr>
              <w:t xml:space="preserve"> </w:t>
            </w:r>
            <w:r>
              <w:t>Real-time</w:t>
            </w:r>
            <w:r>
              <w:rPr>
                <w:spacing w:val="-7"/>
              </w:rPr>
              <w:t xml:space="preserve"> </w:t>
            </w:r>
            <w:r>
              <w:t>data</w:t>
            </w:r>
            <w:r>
              <w:rPr>
                <w:spacing w:val="-7"/>
              </w:rPr>
              <w:t xml:space="preserve"> </w:t>
            </w:r>
            <w:r>
              <w:t>visualization</w:t>
            </w:r>
            <w:r>
              <w:rPr>
                <w:spacing w:val="-5"/>
              </w:rPr>
              <w:t xml:space="preserve"> </w:t>
            </w:r>
            <w:r>
              <w:t>(</w:t>
            </w:r>
            <w:proofErr w:type="gramStart"/>
            <w:r>
              <w:t>similar</w:t>
            </w:r>
            <w:r>
              <w:rPr>
                <w:spacing w:val="-3"/>
              </w:rPr>
              <w:t xml:space="preserve"> </w:t>
            </w:r>
            <w:r>
              <w:t>to</w:t>
            </w:r>
            <w:proofErr w:type="gramEnd"/>
            <w:r>
              <w:rPr>
                <w:spacing w:val="-7"/>
              </w:rPr>
              <w:t xml:space="preserve"> </w:t>
            </w:r>
            <w:r>
              <w:t>IT's</w:t>
            </w:r>
            <w:r>
              <w:rPr>
                <w:spacing w:val="-4"/>
              </w:rPr>
              <w:t xml:space="preserve"> </w:t>
            </w:r>
            <w:r>
              <w:rPr>
                <w:spacing w:val="-2"/>
              </w:rPr>
              <w:t>SIEM).</w:t>
            </w:r>
          </w:p>
          <w:p w14:paraId="1F09EDDF" w14:textId="77777777" w:rsidR="00DB2F35" w:rsidRDefault="00DB2F35" w:rsidP="00DB2F35">
            <w:pPr>
              <w:pStyle w:val="ListParagraph"/>
              <w:widowControl w:val="0"/>
              <w:numPr>
                <w:ilvl w:val="0"/>
                <w:numId w:val="33"/>
              </w:numPr>
              <w:tabs>
                <w:tab w:val="left" w:pos="258"/>
              </w:tabs>
              <w:autoSpaceDE w:val="0"/>
              <w:autoSpaceDN w:val="0"/>
              <w:ind w:left="140" w:right="470" w:firstLine="0"/>
              <w:contextualSpacing w:val="0"/>
            </w:pPr>
            <w:r w:rsidRPr="00D55275">
              <w:rPr>
                <w:b/>
              </w:rPr>
              <w:t>Library</w:t>
            </w:r>
            <w:r>
              <w:t>:</w:t>
            </w:r>
            <w:r>
              <w:rPr>
                <w:spacing w:val="-5"/>
              </w:rPr>
              <w:t xml:space="preserve"> </w:t>
            </w:r>
            <w:r>
              <w:t>Service</w:t>
            </w:r>
            <w:r>
              <w:rPr>
                <w:spacing w:val="-7"/>
              </w:rPr>
              <w:t xml:space="preserve"> </w:t>
            </w:r>
            <w:r>
              <w:t>management</w:t>
            </w:r>
            <w:r>
              <w:rPr>
                <w:spacing w:val="-5"/>
              </w:rPr>
              <w:t xml:space="preserve"> </w:t>
            </w:r>
            <w:r>
              <w:t>system</w:t>
            </w:r>
            <w:r>
              <w:rPr>
                <w:spacing w:val="-6"/>
              </w:rPr>
              <w:t xml:space="preserve"> </w:t>
            </w:r>
            <w:r>
              <w:t>(alternative</w:t>
            </w:r>
            <w:r>
              <w:rPr>
                <w:spacing w:val="-5"/>
              </w:rPr>
              <w:t xml:space="preserve"> </w:t>
            </w:r>
            <w:r>
              <w:t>to</w:t>
            </w:r>
            <w:r>
              <w:rPr>
                <w:spacing w:val="-7"/>
              </w:rPr>
              <w:t xml:space="preserve"> </w:t>
            </w:r>
            <w:r>
              <w:t xml:space="preserve">POB </w:t>
            </w:r>
            <w:r>
              <w:rPr>
                <w:spacing w:val="-2"/>
              </w:rPr>
              <w:t>recommended).</w:t>
            </w:r>
          </w:p>
          <w:p w14:paraId="5AF748CB" w14:textId="77777777" w:rsidR="00DB2F35" w:rsidRDefault="00DB2F35" w:rsidP="00DB2F35">
            <w:pPr>
              <w:pStyle w:val="ListParagraph"/>
              <w:widowControl w:val="0"/>
              <w:numPr>
                <w:ilvl w:val="0"/>
                <w:numId w:val="33"/>
              </w:numPr>
              <w:tabs>
                <w:tab w:val="left" w:pos="258"/>
              </w:tabs>
              <w:autoSpaceDE w:val="0"/>
              <w:autoSpaceDN w:val="0"/>
              <w:ind w:left="140" w:right="621" w:firstLine="0"/>
              <w:contextualSpacing w:val="0"/>
            </w:pPr>
            <w:r w:rsidRPr="00D55275">
              <w:rPr>
                <w:b/>
              </w:rPr>
              <w:t>Library</w:t>
            </w:r>
            <w:r>
              <w:t>:</w:t>
            </w:r>
            <w:r>
              <w:rPr>
                <w:spacing w:val="-6"/>
              </w:rPr>
              <w:t xml:space="preserve"> </w:t>
            </w:r>
            <w:r>
              <w:t>Search</w:t>
            </w:r>
            <w:r>
              <w:rPr>
                <w:spacing w:val="-8"/>
              </w:rPr>
              <w:t xml:space="preserve"> </w:t>
            </w:r>
            <w:r>
              <w:t>and</w:t>
            </w:r>
            <w:r>
              <w:rPr>
                <w:spacing w:val="-6"/>
              </w:rPr>
              <w:t xml:space="preserve"> </w:t>
            </w:r>
            <w:r>
              <w:t>discovery</w:t>
            </w:r>
            <w:r>
              <w:rPr>
                <w:spacing w:val="-8"/>
              </w:rPr>
              <w:t xml:space="preserve"> </w:t>
            </w:r>
            <w:r>
              <w:t>software</w:t>
            </w:r>
            <w:r>
              <w:rPr>
                <w:spacing w:val="-8"/>
              </w:rPr>
              <w:t xml:space="preserve"> </w:t>
            </w:r>
            <w:r>
              <w:t>(catalog</w:t>
            </w:r>
            <w:r>
              <w:rPr>
                <w:spacing w:val="-6"/>
              </w:rPr>
              <w:t xml:space="preserve"> </w:t>
            </w:r>
            <w:r>
              <w:t xml:space="preserve">system </w:t>
            </w:r>
            <w:r>
              <w:rPr>
                <w:spacing w:val="-2"/>
              </w:rPr>
              <w:t>upgrade).</w:t>
            </w:r>
          </w:p>
          <w:p w14:paraId="1EB2F3C4" w14:textId="7AD49F9D" w:rsidR="00DB2F35" w:rsidRDefault="00DB2F35" w:rsidP="00957C1B">
            <w:pPr>
              <w:pStyle w:val="ListParagraph"/>
              <w:widowControl w:val="0"/>
              <w:numPr>
                <w:ilvl w:val="0"/>
                <w:numId w:val="33"/>
              </w:numPr>
              <w:tabs>
                <w:tab w:val="left" w:pos="258"/>
              </w:tabs>
              <w:autoSpaceDE w:val="0"/>
              <w:autoSpaceDN w:val="0"/>
              <w:ind w:left="140" w:right="116" w:firstLine="0"/>
              <w:contextualSpacing w:val="0"/>
            </w:pPr>
            <w:r w:rsidRPr="00D55275">
              <w:rPr>
                <w:b/>
              </w:rPr>
              <w:t>Library</w:t>
            </w:r>
            <w:r>
              <w:t>:</w:t>
            </w:r>
            <w:r>
              <w:rPr>
                <w:spacing w:val="-7"/>
              </w:rPr>
              <w:t xml:space="preserve"> </w:t>
            </w:r>
            <w:r>
              <w:t>Communication</w:t>
            </w:r>
            <w:r>
              <w:rPr>
                <w:spacing w:val="-7"/>
              </w:rPr>
              <w:t xml:space="preserve"> </w:t>
            </w:r>
            <w:r>
              <w:t>application</w:t>
            </w:r>
            <w:r>
              <w:rPr>
                <w:spacing w:val="-7"/>
              </w:rPr>
              <w:t xml:space="preserve"> </w:t>
            </w:r>
            <w:r>
              <w:t>for</w:t>
            </w:r>
            <w:r>
              <w:rPr>
                <w:spacing w:val="-5"/>
              </w:rPr>
              <w:t xml:space="preserve"> </w:t>
            </w:r>
            <w:r>
              <w:t>constituent</w:t>
            </w:r>
            <w:r>
              <w:rPr>
                <w:spacing w:val="-5"/>
              </w:rPr>
              <w:t xml:space="preserve"> </w:t>
            </w:r>
            <w:r>
              <w:t>alerts</w:t>
            </w:r>
            <w:r>
              <w:rPr>
                <w:spacing w:val="-6"/>
              </w:rPr>
              <w:t xml:space="preserve"> </w:t>
            </w:r>
            <w:r>
              <w:t xml:space="preserve">and </w:t>
            </w:r>
            <w:r>
              <w:rPr>
                <w:spacing w:val="-2"/>
              </w:rPr>
              <w:t>notices</w:t>
            </w:r>
            <w:r w:rsidR="00957C1B">
              <w:rPr>
                <w:spacing w:val="-2"/>
              </w:rPr>
              <w:t xml:space="preserve"> </w:t>
            </w:r>
            <w:r>
              <w:t>versus</w:t>
            </w:r>
            <w:r w:rsidRPr="00957C1B">
              <w:rPr>
                <w:spacing w:val="-5"/>
              </w:rPr>
              <w:t xml:space="preserve"> </w:t>
            </w:r>
            <w:r>
              <w:t>another</w:t>
            </w:r>
            <w:r w:rsidRPr="00957C1B">
              <w:rPr>
                <w:spacing w:val="-5"/>
              </w:rPr>
              <w:t xml:space="preserve"> </w:t>
            </w:r>
            <w:r>
              <w:t>tool</w:t>
            </w:r>
            <w:r w:rsidRPr="00957C1B">
              <w:rPr>
                <w:spacing w:val="-4"/>
              </w:rPr>
              <w:t xml:space="preserve"> </w:t>
            </w:r>
            <w:r>
              <w:t>for</w:t>
            </w:r>
            <w:r w:rsidRPr="00957C1B">
              <w:rPr>
                <w:spacing w:val="-3"/>
              </w:rPr>
              <w:t xml:space="preserve"> </w:t>
            </w:r>
            <w:r>
              <w:t>internal</w:t>
            </w:r>
            <w:r w:rsidRPr="00957C1B">
              <w:rPr>
                <w:spacing w:val="-6"/>
              </w:rPr>
              <w:t xml:space="preserve"> </w:t>
            </w:r>
            <w:r w:rsidRPr="00957C1B">
              <w:rPr>
                <w:spacing w:val="-2"/>
              </w:rPr>
              <w:t>messaging.</w:t>
            </w:r>
          </w:p>
          <w:p w14:paraId="015006FF" w14:textId="08F727CA" w:rsidR="00970365" w:rsidRPr="00970365" w:rsidRDefault="00970365" w:rsidP="007B34F4">
            <w:pPr>
              <w:pStyle w:val="Header"/>
              <w:tabs>
                <w:tab w:val="clear" w:pos="4680"/>
                <w:tab w:val="clear" w:pos="9360"/>
              </w:tabs>
            </w:pPr>
          </w:p>
          <w:p w14:paraId="62C21492" w14:textId="77777777" w:rsidR="00DB2F35" w:rsidRPr="00DB2F35" w:rsidRDefault="00DB2F35" w:rsidP="00DB2F35">
            <w:pPr>
              <w:pStyle w:val="Heading4"/>
              <w:spacing w:before="95"/>
              <w:ind w:left="2100"/>
              <w:rPr>
                <w:sz w:val="28"/>
                <w:szCs w:val="28"/>
                <w:u w:val="none"/>
              </w:rPr>
            </w:pPr>
            <w:r w:rsidRPr="00DB2F35">
              <w:rPr>
                <w:color w:val="0562C1"/>
                <w:sz w:val="28"/>
                <w:szCs w:val="28"/>
                <w:u w:color="0562C1"/>
              </w:rPr>
              <w:t>TAB</w:t>
            </w:r>
            <w:r w:rsidRPr="00DB2F35">
              <w:rPr>
                <w:color w:val="0562C1"/>
                <w:spacing w:val="-19"/>
                <w:sz w:val="28"/>
                <w:szCs w:val="28"/>
                <w:u w:color="0562C1"/>
              </w:rPr>
              <w:t xml:space="preserve"> </w:t>
            </w:r>
            <w:r w:rsidRPr="00DB2F35">
              <w:rPr>
                <w:color w:val="0562C1"/>
                <w:sz w:val="28"/>
                <w:szCs w:val="28"/>
                <w:u w:color="0562C1"/>
              </w:rPr>
              <w:t>2026</w:t>
            </w:r>
            <w:r w:rsidRPr="00DB2F35">
              <w:rPr>
                <w:color w:val="0562C1"/>
                <w:spacing w:val="-14"/>
                <w:sz w:val="28"/>
                <w:szCs w:val="28"/>
                <w:u w:color="0562C1"/>
              </w:rPr>
              <w:t xml:space="preserve"> </w:t>
            </w:r>
            <w:r w:rsidRPr="00DB2F35">
              <w:rPr>
                <w:color w:val="0562C1"/>
                <w:spacing w:val="-2"/>
                <w:sz w:val="28"/>
                <w:szCs w:val="28"/>
                <w:u w:color="0562C1"/>
              </w:rPr>
              <w:t>Priorities.xlsx</w:t>
            </w:r>
          </w:p>
          <w:p w14:paraId="756246B9" w14:textId="77777777" w:rsidR="00D55275" w:rsidRPr="00970365" w:rsidRDefault="00D55275" w:rsidP="00970365">
            <w:pPr>
              <w:pStyle w:val="Header"/>
              <w:tabs>
                <w:tab w:val="clear" w:pos="4680"/>
                <w:tab w:val="clear" w:pos="9360"/>
              </w:tabs>
            </w:pPr>
          </w:p>
          <w:p w14:paraId="6064B247" w14:textId="5293AC99" w:rsidR="00E40A94" w:rsidRDefault="00E40A94" w:rsidP="00BB7297">
            <w:pPr>
              <w:rPr>
                <w:b/>
                <w:bCs/>
                <w:sz w:val="28"/>
                <w:szCs w:val="28"/>
              </w:rPr>
            </w:pPr>
            <w:r>
              <w:rPr>
                <w:noProof/>
              </w:rPr>
              <w:drawing>
                <wp:inline distT="0" distB="0" distL="0" distR="0" wp14:anchorId="769DAAA0" wp14:editId="2DF72A8A">
                  <wp:extent cx="419100" cy="433332"/>
                  <wp:effectExtent l="0" t="0" r="0" b="5080"/>
                  <wp:docPr id="123786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1" cy="434118"/>
                          </a:xfrm>
                          <a:prstGeom prst="rect">
                            <a:avLst/>
                          </a:prstGeom>
                          <a:noFill/>
                        </pic:spPr>
                      </pic:pic>
                    </a:graphicData>
                  </a:graphic>
                </wp:inline>
              </w:drawing>
            </w:r>
            <w:r w:rsidRPr="00E40A94">
              <w:rPr>
                <w:b/>
                <w:bCs/>
                <w:sz w:val="28"/>
                <w:szCs w:val="28"/>
              </w:rPr>
              <w:t xml:space="preserve">Motion and </w:t>
            </w:r>
            <w:r w:rsidR="00A43176">
              <w:rPr>
                <w:b/>
                <w:bCs/>
                <w:sz w:val="28"/>
                <w:szCs w:val="28"/>
              </w:rPr>
              <w:t>V</w:t>
            </w:r>
            <w:r w:rsidRPr="00E40A94">
              <w:rPr>
                <w:b/>
                <w:bCs/>
                <w:sz w:val="28"/>
                <w:szCs w:val="28"/>
              </w:rPr>
              <w:t xml:space="preserve">ote: Motion </w:t>
            </w:r>
            <w:r w:rsidR="00424596">
              <w:rPr>
                <w:b/>
                <w:bCs/>
                <w:sz w:val="28"/>
                <w:szCs w:val="28"/>
              </w:rPr>
              <w:t>made by Richard Jaussi</w:t>
            </w:r>
            <w:r w:rsidR="00424596" w:rsidRPr="00E40A94">
              <w:rPr>
                <w:b/>
                <w:bCs/>
                <w:sz w:val="28"/>
                <w:szCs w:val="28"/>
              </w:rPr>
              <w:t xml:space="preserve"> </w:t>
            </w:r>
            <w:r w:rsidRPr="00E40A94">
              <w:rPr>
                <w:b/>
                <w:bCs/>
                <w:sz w:val="28"/>
                <w:szCs w:val="28"/>
              </w:rPr>
              <w:t>to recommend the rankings as outlined. Caveat to be prepared to give options dependent on recommended budget.</w:t>
            </w:r>
            <w:r w:rsidR="00A43176">
              <w:rPr>
                <w:b/>
                <w:bCs/>
                <w:sz w:val="28"/>
                <w:szCs w:val="28"/>
              </w:rPr>
              <w:t xml:space="preserve">  </w:t>
            </w:r>
            <w:r w:rsidRPr="00E40A94">
              <w:rPr>
                <w:b/>
                <w:bCs/>
                <w:sz w:val="28"/>
                <w:szCs w:val="28"/>
              </w:rPr>
              <w:t xml:space="preserve">Chris Stavros </w:t>
            </w:r>
            <w:r w:rsidR="00A43176">
              <w:rPr>
                <w:b/>
                <w:bCs/>
                <w:sz w:val="28"/>
                <w:szCs w:val="28"/>
              </w:rPr>
              <w:t>seconds the motion.</w:t>
            </w:r>
          </w:p>
          <w:p w14:paraId="59204D62" w14:textId="77777777" w:rsidR="001B27A2" w:rsidRDefault="001B27A2" w:rsidP="00BB7297">
            <w:pPr>
              <w:rPr>
                <w:b/>
                <w:bCs/>
                <w:sz w:val="28"/>
                <w:szCs w:val="28"/>
              </w:rPr>
            </w:pPr>
          </w:p>
          <w:p w14:paraId="49670A2B" w14:textId="293259D4" w:rsidR="001B27A2" w:rsidRDefault="001B27A2" w:rsidP="001B27A2">
            <w:pPr>
              <w:rPr>
                <w:rFonts w:ascii="Times New Roman" w:hAnsi="Times New Roman" w:cs="Times New Roman"/>
              </w:rPr>
            </w:pPr>
            <w:r>
              <w:rPr>
                <w:rFonts w:ascii="Times New Roman" w:hAnsi="Times New Roman" w:cs="Times New Roman"/>
              </w:rPr>
              <w:t xml:space="preserve">No </w:t>
            </w:r>
            <w:r w:rsidR="00FA09D1">
              <w:rPr>
                <w:rFonts w:ascii="Times New Roman" w:hAnsi="Times New Roman" w:cs="Times New Roman"/>
              </w:rPr>
              <w:t xml:space="preserve">further </w:t>
            </w:r>
            <w:r>
              <w:rPr>
                <w:rFonts w:ascii="Times New Roman" w:hAnsi="Times New Roman" w:cs="Times New Roman"/>
              </w:rPr>
              <w:t>discussion.</w:t>
            </w:r>
          </w:p>
          <w:p w14:paraId="10FDE3A6" w14:textId="77777777" w:rsidR="001B27A2" w:rsidRDefault="001B27A2" w:rsidP="001B27A2">
            <w:pPr>
              <w:rPr>
                <w:rFonts w:ascii="Times New Roman" w:hAnsi="Times New Roman" w:cs="Times New Roman"/>
              </w:rPr>
            </w:pPr>
          </w:p>
          <w:p w14:paraId="3FC1D37E" w14:textId="0FBEBE5F" w:rsidR="001B27A2" w:rsidRDefault="001B27A2" w:rsidP="00BB7297">
            <w:pPr>
              <w:rPr>
                <w:b/>
                <w:bCs/>
                <w:sz w:val="28"/>
                <w:szCs w:val="28"/>
              </w:rPr>
            </w:pPr>
            <w:r>
              <w:rPr>
                <w:rFonts w:ascii="Times New Roman" w:hAnsi="Times New Roman" w:cs="Times New Roman"/>
              </w:rPr>
              <w:t>Motion passed unanimously.</w:t>
            </w:r>
          </w:p>
          <w:p w14:paraId="43DF99CA" w14:textId="65C15FE7" w:rsidR="00ED587D" w:rsidRPr="001B27A2" w:rsidRDefault="00ED587D" w:rsidP="001B27A2">
            <w:pPr>
              <w:rPr>
                <w:b/>
                <w:bCs/>
                <w:sz w:val="28"/>
                <w:szCs w:val="28"/>
              </w:rPr>
            </w:pPr>
          </w:p>
        </w:tc>
      </w:tr>
      <w:tr w:rsidR="00E40A94" w14:paraId="501FE56F" w14:textId="77777777" w:rsidTr="00591307">
        <w:trPr>
          <w:trHeight w:val="707"/>
        </w:trPr>
        <w:tc>
          <w:tcPr>
            <w:tcW w:w="2065" w:type="dxa"/>
          </w:tcPr>
          <w:p w14:paraId="5FD47119" w14:textId="0DCE1C3C" w:rsidR="002702A1" w:rsidRDefault="002702A1" w:rsidP="002702A1">
            <w:pPr>
              <w:rPr>
                <w:rFonts w:ascii="Times New Roman" w:hAnsi="Times New Roman" w:cs="Times New Roman"/>
                <w:b/>
                <w:bCs/>
                <w:sz w:val="20"/>
                <w:szCs w:val="20"/>
              </w:rPr>
            </w:pPr>
          </w:p>
        </w:tc>
        <w:tc>
          <w:tcPr>
            <w:tcW w:w="9367" w:type="dxa"/>
          </w:tcPr>
          <w:p w14:paraId="7403C816" w14:textId="7AF12253" w:rsidR="00E40A94" w:rsidRPr="00B920B3" w:rsidRDefault="00B04241" w:rsidP="00B04241">
            <w:pPr>
              <w:rPr>
                <w:rFonts w:ascii="Times New Roman" w:hAnsi="Times New Roman" w:cs="Times New Roman"/>
                <w:noProof/>
              </w:rPr>
            </w:pPr>
            <w:r>
              <w:rPr>
                <w:noProof/>
              </w:rPr>
              <w:drawing>
                <wp:inline distT="0" distB="0" distL="0" distR="0" wp14:anchorId="5935F1B5" wp14:editId="0586A564">
                  <wp:extent cx="419100" cy="433332"/>
                  <wp:effectExtent l="0" t="0" r="0" b="5080"/>
                  <wp:docPr id="1813146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1" cy="434118"/>
                          </a:xfrm>
                          <a:prstGeom prst="rect">
                            <a:avLst/>
                          </a:prstGeom>
                          <a:noFill/>
                        </pic:spPr>
                      </pic:pic>
                    </a:graphicData>
                  </a:graphic>
                </wp:inline>
              </w:drawing>
            </w:r>
            <w:r w:rsidRPr="00B04241">
              <w:rPr>
                <w:b/>
                <w:bCs/>
                <w:sz w:val="28"/>
                <w:szCs w:val="28"/>
              </w:rPr>
              <w:t xml:space="preserve"> No closed session was needed at this meeting.</w:t>
            </w:r>
          </w:p>
        </w:tc>
      </w:tr>
      <w:tr w:rsidR="00E40A94" w14:paraId="5D4C839B" w14:textId="77777777" w:rsidTr="00591307">
        <w:trPr>
          <w:trHeight w:val="707"/>
        </w:trPr>
        <w:tc>
          <w:tcPr>
            <w:tcW w:w="2065" w:type="dxa"/>
          </w:tcPr>
          <w:p w14:paraId="557AE5AA" w14:textId="77777777" w:rsidR="00E40A94" w:rsidRDefault="00E40A94" w:rsidP="002702A1">
            <w:pPr>
              <w:rPr>
                <w:rFonts w:ascii="Times New Roman" w:hAnsi="Times New Roman" w:cs="Times New Roman"/>
                <w:b/>
                <w:bCs/>
                <w:sz w:val="20"/>
                <w:szCs w:val="20"/>
              </w:rPr>
            </w:pPr>
          </w:p>
        </w:tc>
        <w:tc>
          <w:tcPr>
            <w:tcW w:w="9367" w:type="dxa"/>
          </w:tcPr>
          <w:p w14:paraId="6753FF86" w14:textId="77777777" w:rsidR="00D55275" w:rsidRDefault="00D55275" w:rsidP="00D55275">
            <w:pPr>
              <w:pStyle w:val="Heading1"/>
              <w:framePr w:hSpace="0" w:wrap="auto" w:vAnchor="margin" w:hAnchor="text" w:yAlign="inline"/>
            </w:pPr>
            <w:r>
              <w:rPr>
                <w:rFonts w:ascii="Times New Roman" w:hAnsi="Times New Roman" w:cs="Times New Roman"/>
              </w:rPr>
              <w:drawing>
                <wp:inline distT="0" distB="0" distL="0" distR="0" wp14:anchorId="2919F905" wp14:editId="647308A9">
                  <wp:extent cx="3952875" cy="714375"/>
                  <wp:effectExtent l="0" t="0" r="9525" b="9525"/>
                  <wp:docPr id="1523098816" name="Picture 6"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98816" name="Picture 6" descr="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2875" cy="714375"/>
                          </a:xfrm>
                          <a:prstGeom prst="rect">
                            <a:avLst/>
                          </a:prstGeom>
                        </pic:spPr>
                      </pic:pic>
                    </a:graphicData>
                  </a:graphic>
                </wp:inline>
              </w:drawing>
            </w:r>
          </w:p>
          <w:p w14:paraId="43E59056" w14:textId="77777777" w:rsidR="00D55275" w:rsidRDefault="00D55275" w:rsidP="00D55275">
            <w:pPr>
              <w:pStyle w:val="Heading1"/>
              <w:framePr w:hSpace="0" w:wrap="auto" w:vAnchor="margin" w:hAnchor="text" w:yAlign="inline"/>
            </w:pPr>
          </w:p>
          <w:p w14:paraId="3FB47115" w14:textId="77777777" w:rsidR="00B04241" w:rsidRPr="00E40A94" w:rsidRDefault="00B04241" w:rsidP="00B04241">
            <w:pPr>
              <w:rPr>
                <w:rFonts w:cstheme="minorHAnsi"/>
                <w:noProof/>
                <w:sz w:val="28"/>
                <w:szCs w:val="28"/>
              </w:rPr>
            </w:pPr>
            <w:r w:rsidRPr="00E40A94">
              <w:rPr>
                <w:rFonts w:cstheme="minorHAnsi"/>
                <w:b/>
                <w:bCs/>
                <w:noProof/>
                <w:sz w:val="28"/>
                <w:szCs w:val="28"/>
              </w:rPr>
              <w:t xml:space="preserve">Communication item: </w:t>
            </w:r>
            <w:r w:rsidRPr="00E40A94">
              <w:rPr>
                <w:rFonts w:cstheme="minorHAnsi"/>
                <w:noProof/>
                <w:sz w:val="28"/>
                <w:szCs w:val="28"/>
              </w:rPr>
              <w:t>Priorities will be passed along.</w:t>
            </w:r>
          </w:p>
          <w:p w14:paraId="152C8746" w14:textId="1C7EB4AA" w:rsidR="00D55275" w:rsidRPr="00E40A94" w:rsidRDefault="00D55275" w:rsidP="00D55275">
            <w:pPr>
              <w:pStyle w:val="Heading1"/>
              <w:framePr w:hSpace="0" w:wrap="auto" w:vAnchor="margin" w:hAnchor="text" w:yAlign="inline"/>
            </w:pPr>
            <w:r w:rsidRPr="00E40A94">
              <w:t>Appreciation</w:t>
            </w:r>
          </w:p>
          <w:p w14:paraId="684E57B4" w14:textId="77777777" w:rsidR="00D55275" w:rsidRPr="00E678B3" w:rsidRDefault="00D55275" w:rsidP="00D55275">
            <w:pPr>
              <w:pStyle w:val="ListParagraph"/>
              <w:numPr>
                <w:ilvl w:val="0"/>
                <w:numId w:val="34"/>
              </w:numPr>
              <w:rPr>
                <w:rFonts w:cstheme="minorHAnsi"/>
                <w:noProof/>
                <w:sz w:val="28"/>
                <w:szCs w:val="28"/>
              </w:rPr>
            </w:pPr>
            <w:r w:rsidRPr="00E678B3">
              <w:rPr>
                <w:rFonts w:cstheme="minorHAnsi"/>
                <w:noProof/>
                <w:sz w:val="28"/>
                <w:szCs w:val="28"/>
              </w:rPr>
              <w:t>Appreciation for the governance in the organization.</w:t>
            </w:r>
          </w:p>
          <w:p w14:paraId="49032430" w14:textId="10E073FB" w:rsidR="00E40A94" w:rsidRPr="00E678B3" w:rsidRDefault="00D55275" w:rsidP="00D55275">
            <w:pPr>
              <w:pStyle w:val="ListParagraph"/>
              <w:numPr>
                <w:ilvl w:val="0"/>
                <w:numId w:val="34"/>
              </w:numPr>
              <w:rPr>
                <w:rFonts w:cstheme="minorHAnsi"/>
                <w:noProof/>
                <w:sz w:val="28"/>
                <w:szCs w:val="28"/>
              </w:rPr>
            </w:pPr>
            <w:r w:rsidRPr="00E678B3">
              <w:rPr>
                <w:rFonts w:cstheme="minorHAnsi"/>
                <w:noProof/>
                <w:sz w:val="28"/>
                <w:szCs w:val="28"/>
              </w:rPr>
              <w:t xml:space="preserve">Compliments to </w:t>
            </w:r>
            <w:r w:rsidR="00B04241">
              <w:rPr>
                <w:rFonts w:cstheme="minorHAnsi"/>
                <w:noProof/>
                <w:sz w:val="28"/>
                <w:szCs w:val="28"/>
              </w:rPr>
              <w:t>staff</w:t>
            </w:r>
            <w:r w:rsidRPr="00E678B3">
              <w:rPr>
                <w:rFonts w:cstheme="minorHAnsi"/>
                <w:noProof/>
                <w:sz w:val="28"/>
                <w:szCs w:val="28"/>
              </w:rPr>
              <w:t xml:space="preserve"> for their preparation and recall of project details.</w:t>
            </w:r>
          </w:p>
          <w:p w14:paraId="66C98DA9" w14:textId="5C699270" w:rsidR="00D55275" w:rsidRPr="00D55275" w:rsidRDefault="00D55275" w:rsidP="00D55275">
            <w:pPr>
              <w:rPr>
                <w:rFonts w:ascii="Times New Roman" w:hAnsi="Times New Roman" w:cs="Times New Roman"/>
                <w:noProof/>
                <w:sz w:val="28"/>
                <w:szCs w:val="28"/>
              </w:rPr>
            </w:pPr>
          </w:p>
        </w:tc>
      </w:tr>
      <w:tr w:rsidR="00E40A94" w14:paraId="36379770" w14:textId="77777777" w:rsidTr="00AF1EA1">
        <w:trPr>
          <w:trHeight w:val="3758"/>
        </w:trPr>
        <w:tc>
          <w:tcPr>
            <w:tcW w:w="2065" w:type="dxa"/>
          </w:tcPr>
          <w:p w14:paraId="73939189" w14:textId="77777777" w:rsidR="00E678B3" w:rsidRDefault="002702A1" w:rsidP="002702A1">
            <w:pPr>
              <w:rPr>
                <w:rFonts w:ascii="Times New Roman" w:hAnsi="Times New Roman" w:cs="Times New Roman"/>
                <w:b/>
                <w:bCs/>
                <w:sz w:val="20"/>
                <w:szCs w:val="20"/>
              </w:rPr>
            </w:pPr>
            <w:r>
              <w:rPr>
                <w:rFonts w:ascii="Times New Roman" w:hAnsi="Times New Roman" w:cs="Times New Roman"/>
                <w:b/>
                <w:bCs/>
                <w:sz w:val="20"/>
                <w:szCs w:val="20"/>
              </w:rPr>
              <w:t xml:space="preserve">Upcoming Meeting Schedule </w:t>
            </w:r>
            <w:r w:rsidR="00E678B3">
              <w:rPr>
                <w:rFonts w:ascii="Times New Roman" w:hAnsi="Times New Roman" w:cs="Times New Roman"/>
                <w:b/>
                <w:bCs/>
                <w:sz w:val="20"/>
                <w:szCs w:val="20"/>
              </w:rPr>
              <w:t xml:space="preserve"> </w:t>
            </w:r>
          </w:p>
          <w:p w14:paraId="2D0EDA37" w14:textId="7093DD09" w:rsidR="002702A1" w:rsidRPr="00E678B3" w:rsidRDefault="00E678B3" w:rsidP="002702A1">
            <w:pPr>
              <w:rPr>
                <w:rFonts w:ascii="Times New Roman" w:hAnsi="Times New Roman" w:cs="Times New Roman"/>
                <w:i/>
                <w:iCs/>
                <w:sz w:val="20"/>
                <w:szCs w:val="20"/>
              </w:rPr>
            </w:pPr>
            <w:r w:rsidRPr="00E678B3">
              <w:rPr>
                <w:rFonts w:ascii="Times New Roman" w:hAnsi="Times New Roman" w:cs="Times New Roman"/>
                <w:i/>
                <w:iCs/>
                <w:sz w:val="20"/>
                <w:szCs w:val="20"/>
              </w:rPr>
              <w:t>(Wendy Ormsby)</w:t>
            </w:r>
          </w:p>
          <w:p w14:paraId="2DD62C39" w14:textId="77777777" w:rsidR="002702A1" w:rsidRDefault="002702A1" w:rsidP="002702A1">
            <w:pPr>
              <w:rPr>
                <w:rFonts w:ascii="Times New Roman" w:hAnsi="Times New Roman" w:cs="Times New Roman"/>
                <w:i/>
                <w:iCs/>
                <w:sz w:val="20"/>
                <w:szCs w:val="20"/>
              </w:rPr>
            </w:pPr>
          </w:p>
          <w:p w14:paraId="0C6B620C" w14:textId="77777777" w:rsidR="002702A1" w:rsidRDefault="002702A1" w:rsidP="002702A1">
            <w:pPr>
              <w:rPr>
                <w:rFonts w:ascii="Times New Roman" w:hAnsi="Times New Roman" w:cs="Times New Roman"/>
                <w:i/>
                <w:iCs/>
                <w:sz w:val="20"/>
                <w:szCs w:val="20"/>
              </w:rPr>
            </w:pPr>
          </w:p>
          <w:p w14:paraId="0E9D29F3" w14:textId="77777777" w:rsidR="002702A1" w:rsidRDefault="002702A1" w:rsidP="002702A1">
            <w:pPr>
              <w:rPr>
                <w:rFonts w:ascii="Times New Roman" w:hAnsi="Times New Roman" w:cs="Times New Roman"/>
                <w:i/>
                <w:iCs/>
                <w:sz w:val="20"/>
                <w:szCs w:val="20"/>
              </w:rPr>
            </w:pPr>
          </w:p>
          <w:p w14:paraId="3E5EFC9C" w14:textId="77777777" w:rsidR="002702A1" w:rsidRDefault="002702A1" w:rsidP="002702A1">
            <w:pPr>
              <w:rPr>
                <w:rFonts w:ascii="Times New Roman" w:hAnsi="Times New Roman" w:cs="Times New Roman"/>
                <w:i/>
                <w:iCs/>
                <w:sz w:val="20"/>
                <w:szCs w:val="20"/>
              </w:rPr>
            </w:pPr>
          </w:p>
          <w:p w14:paraId="5D0DC263" w14:textId="77A0246A" w:rsidR="002702A1" w:rsidRDefault="002702A1" w:rsidP="002702A1">
            <w:pPr>
              <w:rPr>
                <w:rFonts w:ascii="Times New Roman" w:hAnsi="Times New Roman" w:cs="Times New Roman"/>
                <w:i/>
                <w:iCs/>
                <w:sz w:val="20"/>
                <w:szCs w:val="20"/>
              </w:rPr>
            </w:pPr>
            <w:r>
              <w:rPr>
                <w:rFonts w:ascii="Times New Roman" w:hAnsi="Times New Roman" w:cs="Times New Roman"/>
                <w:i/>
                <w:iCs/>
                <w:sz w:val="20"/>
                <w:szCs w:val="20"/>
              </w:rPr>
              <w:t xml:space="preserve">*Please note the August </w:t>
            </w:r>
            <w:r w:rsidR="00B664D5">
              <w:rPr>
                <w:rFonts w:ascii="Times New Roman" w:hAnsi="Times New Roman" w:cs="Times New Roman"/>
                <w:i/>
                <w:iCs/>
                <w:sz w:val="20"/>
                <w:szCs w:val="20"/>
              </w:rPr>
              <w:t>21st</w:t>
            </w:r>
            <w:r w:rsidR="007A7056">
              <w:rPr>
                <w:rFonts w:ascii="Times New Roman" w:hAnsi="Times New Roman" w:cs="Times New Roman"/>
                <w:i/>
                <w:iCs/>
                <w:sz w:val="20"/>
                <w:szCs w:val="20"/>
              </w:rPr>
              <w:t xml:space="preserve"> meeting not needed, canceled.</w:t>
            </w:r>
          </w:p>
          <w:p w14:paraId="73E7485F" w14:textId="77777777" w:rsidR="002702A1" w:rsidRDefault="002702A1" w:rsidP="002702A1">
            <w:pPr>
              <w:rPr>
                <w:rFonts w:ascii="Times New Roman" w:hAnsi="Times New Roman" w:cs="Times New Roman"/>
                <w:i/>
                <w:iCs/>
              </w:rPr>
            </w:pPr>
          </w:p>
          <w:p w14:paraId="10C98F19" w14:textId="77777777" w:rsidR="002702A1" w:rsidRDefault="002702A1" w:rsidP="002702A1">
            <w:pPr>
              <w:rPr>
                <w:rFonts w:ascii="Times New Roman" w:hAnsi="Times New Roman" w:cs="Times New Roman"/>
                <w:i/>
                <w:iCs/>
              </w:rPr>
            </w:pPr>
          </w:p>
          <w:p w14:paraId="20748412" w14:textId="52F37B0A" w:rsidR="002702A1" w:rsidRDefault="002702A1" w:rsidP="002702A1">
            <w:pPr>
              <w:rPr>
                <w:rFonts w:ascii="Times New Roman" w:hAnsi="Times New Roman" w:cs="Times New Roman"/>
                <w:b/>
                <w:bCs/>
                <w:sz w:val="20"/>
                <w:szCs w:val="20"/>
              </w:rPr>
            </w:pPr>
          </w:p>
        </w:tc>
        <w:tc>
          <w:tcPr>
            <w:tcW w:w="9367" w:type="dxa"/>
          </w:tcPr>
          <w:p w14:paraId="2E59118B" w14:textId="7A20901F" w:rsidR="002702A1" w:rsidRDefault="00D55275" w:rsidP="002702A1">
            <w:r>
              <w:rPr>
                <w:noProof/>
              </w:rPr>
              <mc:AlternateContent>
                <mc:Choice Requires="wpg">
                  <w:drawing>
                    <wp:anchor distT="0" distB="0" distL="0" distR="0" simplePos="0" relativeHeight="251659264" behindDoc="1" locked="0" layoutInCell="1" allowOverlap="1" wp14:anchorId="77D536A8" wp14:editId="01395C9D">
                      <wp:simplePos x="0" y="0"/>
                      <wp:positionH relativeFrom="page">
                        <wp:posOffset>789305</wp:posOffset>
                      </wp:positionH>
                      <wp:positionV relativeFrom="paragraph">
                        <wp:posOffset>868680</wp:posOffset>
                      </wp:positionV>
                      <wp:extent cx="3086100" cy="180975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1809750"/>
                                <a:chOff x="266701" y="685800"/>
                                <a:chExt cx="3086100" cy="1885950"/>
                              </a:xfrm>
                            </wpg:grpSpPr>
                            <pic:pic xmlns:pic="http://schemas.openxmlformats.org/drawingml/2006/picture">
                              <pic:nvPicPr>
                                <pic:cNvPr id="130" name="Image 130"/>
                                <pic:cNvPicPr/>
                              </pic:nvPicPr>
                              <pic:blipFill>
                                <a:blip r:embed="rId17" cstate="print"/>
                                <a:stretch>
                                  <a:fillRect/>
                                </a:stretch>
                              </pic:blipFill>
                              <pic:spPr>
                                <a:xfrm>
                                  <a:off x="266701" y="685800"/>
                                  <a:ext cx="3086100" cy="1885950"/>
                                </a:xfrm>
                                <a:prstGeom prst="rect">
                                  <a:avLst/>
                                </a:prstGeom>
                              </pic:spPr>
                            </pic:pic>
                            <wps:wsp>
                              <wps:cNvPr id="131" name="Textbox 131"/>
                              <wps:cNvSpPr txBox="1"/>
                              <wps:spPr>
                                <a:xfrm>
                                  <a:off x="800101" y="953840"/>
                                  <a:ext cx="1962150" cy="493960"/>
                                </a:xfrm>
                                <a:prstGeom prst="rect">
                                  <a:avLst/>
                                </a:prstGeom>
                              </wps:spPr>
                              <wps:txbx>
                                <w:txbxContent>
                                  <w:p w14:paraId="716AD145" w14:textId="77777777" w:rsidR="00987C40" w:rsidRDefault="00987C40" w:rsidP="00987C40">
                                    <w:pPr>
                                      <w:spacing w:line="448" w:lineRule="exact"/>
                                      <w:jc w:val="center"/>
                                      <w:rPr>
                                        <w:b/>
                                        <w:sz w:val="40"/>
                                      </w:rPr>
                                    </w:pPr>
                                    <w:r>
                                      <w:rPr>
                                        <w:b/>
                                        <w:color w:val="FFFFFF"/>
                                        <w:sz w:val="40"/>
                                      </w:rPr>
                                      <w:t>9:00</w:t>
                                    </w:r>
                                    <w:r>
                                      <w:rPr>
                                        <w:b/>
                                        <w:color w:val="FFFFFF"/>
                                        <w:spacing w:val="-1"/>
                                        <w:sz w:val="40"/>
                                      </w:rPr>
                                      <w:t xml:space="preserve"> </w:t>
                                    </w:r>
                                    <w:r>
                                      <w:rPr>
                                        <w:b/>
                                        <w:color w:val="FFFFFF"/>
                                        <w:sz w:val="40"/>
                                      </w:rPr>
                                      <w:t>–</w:t>
                                    </w:r>
                                    <w:r>
                                      <w:rPr>
                                        <w:b/>
                                        <w:color w:val="FFFFFF"/>
                                        <w:spacing w:val="-18"/>
                                        <w:sz w:val="40"/>
                                      </w:rPr>
                                      <w:t xml:space="preserve"> </w:t>
                                    </w:r>
                                    <w:r>
                                      <w:rPr>
                                        <w:b/>
                                        <w:color w:val="FFFFFF"/>
                                        <w:sz w:val="40"/>
                                      </w:rPr>
                                      <w:t>10:30</w:t>
                                    </w:r>
                                    <w:r>
                                      <w:rPr>
                                        <w:b/>
                                        <w:color w:val="FFFFFF"/>
                                        <w:spacing w:val="-16"/>
                                        <w:sz w:val="40"/>
                                      </w:rPr>
                                      <w:t xml:space="preserve"> </w:t>
                                    </w:r>
                                    <w:r>
                                      <w:rPr>
                                        <w:b/>
                                        <w:color w:val="FFFFFF"/>
                                        <w:spacing w:val="-4"/>
                                        <w:sz w:val="40"/>
                                      </w:rPr>
                                      <w:t>a.m.</w:t>
                                    </w:r>
                                  </w:p>
                                </w:txbxContent>
                              </wps:txbx>
                              <wps:bodyPr wrap="square" lIns="0" tIns="0" rIns="0" bIns="0" rtlCol="0">
                                <a:noAutofit/>
                              </wps:bodyPr>
                            </wps:wsp>
                            <wps:wsp>
                              <wps:cNvPr id="132" name="Textbox 132"/>
                              <wps:cNvSpPr txBox="1"/>
                              <wps:spPr>
                                <a:xfrm>
                                  <a:off x="640659" y="1764141"/>
                                  <a:ext cx="1550670" cy="538480"/>
                                </a:xfrm>
                                <a:prstGeom prst="rect">
                                  <a:avLst/>
                                </a:prstGeom>
                              </wps:spPr>
                              <wps:txbx>
                                <w:txbxContent>
                                  <w:p w14:paraId="29EB452B" w14:textId="77777777" w:rsidR="00987C40" w:rsidRDefault="00987C40" w:rsidP="00987C40">
                                    <w:pPr>
                                      <w:widowControl w:val="0"/>
                                      <w:numPr>
                                        <w:ilvl w:val="0"/>
                                        <w:numId w:val="35"/>
                                      </w:numPr>
                                      <w:tabs>
                                        <w:tab w:val="left" w:pos="451"/>
                                      </w:tabs>
                                      <w:autoSpaceDE w:val="0"/>
                                      <w:autoSpaceDN w:val="0"/>
                                      <w:spacing w:after="0" w:line="419" w:lineRule="exact"/>
                                      <w:ind w:hanging="451"/>
                                      <w:rPr>
                                        <w:rFonts w:ascii="Calibri"/>
                                        <w:sz w:val="36"/>
                                      </w:rPr>
                                    </w:pPr>
                                    <w:r>
                                      <w:rPr>
                                        <w:rFonts w:ascii="Calibri"/>
                                        <w:sz w:val="36"/>
                                      </w:rPr>
                                      <w:t>October</w:t>
                                    </w:r>
                                    <w:r>
                                      <w:rPr>
                                        <w:rFonts w:ascii="Calibri"/>
                                        <w:spacing w:val="-5"/>
                                        <w:sz w:val="36"/>
                                      </w:rPr>
                                      <w:t xml:space="preserve"> 23</w:t>
                                    </w:r>
                                  </w:p>
                                  <w:p w14:paraId="41C95B43" w14:textId="77777777" w:rsidR="00987C40" w:rsidRDefault="00987C40" w:rsidP="00987C40">
                                    <w:pPr>
                                      <w:widowControl w:val="0"/>
                                      <w:numPr>
                                        <w:ilvl w:val="0"/>
                                        <w:numId w:val="35"/>
                                      </w:numPr>
                                      <w:tabs>
                                        <w:tab w:val="left" w:pos="451"/>
                                      </w:tabs>
                                      <w:autoSpaceDE w:val="0"/>
                                      <w:autoSpaceDN w:val="0"/>
                                      <w:spacing w:after="0" w:line="429" w:lineRule="exact"/>
                                      <w:ind w:hanging="451"/>
                                      <w:rPr>
                                        <w:rFonts w:ascii="Calibri"/>
                                        <w:sz w:val="36"/>
                                      </w:rPr>
                                    </w:pPr>
                                    <w:r>
                                      <w:rPr>
                                        <w:rFonts w:ascii="Calibri"/>
                                        <w:sz w:val="36"/>
                                      </w:rPr>
                                      <w:t>December</w:t>
                                    </w:r>
                                    <w:r>
                                      <w:rPr>
                                        <w:rFonts w:ascii="Calibri"/>
                                        <w:spacing w:val="4"/>
                                        <w:sz w:val="36"/>
                                      </w:rPr>
                                      <w:t xml:space="preserve"> </w:t>
                                    </w:r>
                                    <w:r>
                                      <w:rPr>
                                        <w:rFonts w:ascii="Calibri"/>
                                        <w:spacing w:val="-5"/>
                                        <w:sz w:val="36"/>
                                      </w:rPr>
                                      <w:t>11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D536A8" id="Group 129" o:spid="_x0000_s1026" style="position:absolute;margin-left:62.15pt;margin-top:68.4pt;width:243pt;height:142.5pt;z-index:-251657216;mso-wrap-distance-left:0;mso-wrap-distance-right:0;mso-position-horizontal-relative:page;mso-width-relative:margin;mso-height-relative:margin" coordorigin="2667,6858" coordsize="30861,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&#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VcPiRjW/hSP3JtP+PWH/dWi&#10;i0/49Yf91aK+t6I/jTuLef8AHrN/umvw1r9yrz/j1m/3TX4a15eYfZ+f6H7H4dfxMR/27/7cFFFF&#10;eGft/Q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XD4kY1v4Uj9ybT/j1h/wB1&#10;aKLT/j1h/wB1aK+t6I/jTuLef8es3+6a/DWv3KvP+PWb/dNfhrXl5h9n5/ofsfh1/ExH/bv/ALcF&#10;FFFeGft/Q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XD4kY1v4Uj9ybT/AI9Y&#10;f91aKLT/AI9Yf91aK+t6I/jTuLef8es3+6a/DWv3KvP+PWb/AHTX4a15eYfZ+f6H7H4dfxMR/wBu&#10;/wDtwUUUV4Z+39A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Vw+JGNb+FI/cm&#10;0/49Yf8AdWii0/49Yf8AdWivreiP407i3n/HrN/umvw1r9yrz/j1m/3TX4a15eYfZ+f6H7H4dfxM&#10;R/27/wC3BRRRXhn7f0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Vw+JGNb+FI&#10;/cm0/wCPWH/dWii0/wCPWH/dWivreiP407i3n/HrN/umvw1r9yrz/j1m/wB01+GteXmH2fn+h+x+&#10;HX8TEf8Abv8A7cFFFFeGft/Q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XD4k&#10;Y1v4Uj9ybT/j1h/3VootP+PWH/dWivreiP407i3n/HrN/umvw1r9yrz/AI9Zv901+GteXmH2fn+h&#10;+x+HX8TEf9u/+3BRRRXhn7f0C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Gof8eNz/ANcj/wCg1PUG&#10;of8AHjc/9cj/AOg0AatFFFACN0qlV1ulU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DUP+PG5/65H/0Gp6g1D/jxuf8Arkf/AEGgDVooooARulUqut0q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Qah/wAeNz/1yP8A6DU9Qah/x43P/XI/+g0AatFF&#10;FACN0qlV1ulU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DUP+PG5/wCu&#10;R/8AQanqDUP+PG5/65H/ANBoA1aKKKAEbpVKrrdKp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Gof8eNz/1yP/oNT1BqH/Hjc/8AXI/+g0AatFFFACN0qlV1ulU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DUP+PG5/65H/ANBqeoNQ/wCPG5/65H/0&#10;GgDVooooARulUqut0q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ah/x&#10;43P/AFyP/oNT1BqH/Hjc/wDXI/8AoNAGrRRRQAjdKpVdbpVK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g1D/AI8bn/rkf/QanqDUP+PG5/65H/0GgDVooooARulUqut0q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ah/x43P8A1yP/AKDU9Qah/wAe&#10;Nz/1yP8A6DQBq0UUUAI3SqVXW6VS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NQ/48bn/rkf/QanqDUP+PG5/wCuR/8AQaANWiiigBG6VSq63Sq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BqH/AB43P/XI/wDoNT1BqH/Hjc/9cj/6DQBq0UUUAI3S&#10;qVXW6VS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NQ/48bn/AK5H/wBB&#10;qeoNQ/48bn/rkf8A0GgDVooooARulUqut0q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ah/x43P/XI/+g1PUGof8eNz/wBcj/6DQBq0UUUAI3SqVXW6VS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NQ/48bn/rkf8A0Gp6g1D/AI8bn/rkf/QaANWi&#10;iigBG6VSq63SqV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BqH/Hjc/8A&#10;XI/+g1PUGof8eNz/ANcj/wCg0AatFFFACN0qlV1ulU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DUP8Ajxuf+uR/9BqeoNQ/48bn/rkf/QaANWiiigBG6VSq63Sq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BqH/Hjc/wDXI/8AoNT1BqH/AB43P/XI&#10;/wDoNAGrRRRQAjdKpVdbpVK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g&#10;1D/jxuf+uR/9BqeoNQ/48bn/AK5H/wBBoA1aKKKAEbpVKrrdKp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Gof8AHjc/9cj/AOg1PUGof8eNz/1yP/oNAGrRRRQAjdKpVdbp&#10;VK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g1D/jxuf8Arkf/AEGp6g1D&#10;/jxuf+uR/wDQaANWiiigBG6VSq63SqV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BqH/Hjc/9cj/6DU9Qah/x43P/AFyP/oNAGrRRRQAjdKpVdbpV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g1D/jxuf+uR/wDQanqDUP8Ajxuf+uR/9BoA1aKKKAEb&#10;pVKrrdKp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Gof8eNz/wBcj/6D&#10;U9Qah/x43P8A1yP/AKDQBq0UUUAI3SqVXW6VS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NQ/wCPG5/65H/0Gp6g1D/jxuf+uR/9BoA1aKKKAEbpVKrrdKp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Gof8eNz/ANcj/wCg1PUGof8AHjc/9cj/AOg0&#10;AatFFFACN0qlV1ulU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DUP+PG&#10;5/65H/0Gp6g1D/jxuf8Arkf/AEGgDVooooARulUqut0q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Qah/wAeNz/1yP8A6DU9Qah/x43P/XI/+g0AatFFFACN0qlV1ulU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DUP+PG5/wCuR/8AQanqDUP+PG5/&#10;65H/ANBoA1aKKKAEbpVKrrdKp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Gof8eNz/1yP/oNT1BqH/Hjc/8AXI/+g0AatFFFACN0qlV1ulU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DUP+PG5/65H/ANBqeoNQ/wCPG5/65H/0GgDVooooARulUqut&#10;0q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ah/x43P/AFyP/oNT1BqH&#10;/Hjc/wDXI/8AoNAGrRRRQAjdKpVdbpV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g1D/AI8bn/rkf/QanqDUP+PG5/65H/0GgDVooooARulUqut0q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Qah/x43P8A1yP/AKDU9Qah/wAeNz/1yP8A6DQBq0UU&#10;UAI3SqVXW6VRjZZER0fzN/zp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Gof8eNz/wBcj/6DU9VNYkW30q/d/wDVpBK7/wDfNAGzRRRQAVgeG2ZvD+lO/wDrPssW/wD3torf&#10;rC0v/RZr+y3cxTmVf7zLI2/P/fTMv/AaAL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d4lVm0DUokTzJHgkRE/vsy7QP8AgTNWjWdqh+1XVhZB/wB48ouH2fe8uP5s/wDfXlr/&#10;AMCoA36KKKACuZ1zdpWsWOoImbeZls7s/wB1S37p/wDgLnb/ANtWP8NdNVO+sINTsbm0uU8y3uI2&#10;ilT+8pXBFADaKy9J+1Wqf2fdTPPcW6/LO/3riPs/+9/e9+2GWt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 o:spid="_x0000_s1027" type="#_x0000_t75" style="position:absolute;left:2667;top:6858;width:30861;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">
                        <v:imagedata r:id="rId18" o:title=""/>
                      </v:shape>
                      <v:shapetype id="_x0000_t202" coordsize="21600,21600" o:spt="202" path="m,l,21600r21600,l21600,xe">
                        <v:stroke joinstyle="miter"/>
                        <v:path gradientshapeok="t" o:connecttype="rect"/>
                      </v:shapetype>
                      <v:shape id="Textbox 131" o:spid="_x0000_s1028" type="#_x0000_t202" style="position:absolute;left:8001;top:9538;width:1962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16AD145" w14:textId="77777777" w:rsidR="00987C40" w:rsidRDefault="00987C40" w:rsidP="00987C40">
                              <w:pPr>
                                <w:spacing w:line="448" w:lineRule="exact"/>
                                <w:jc w:val="center"/>
                                <w:rPr>
                                  <w:b/>
                                  <w:sz w:val="40"/>
                                </w:rPr>
                              </w:pPr>
                              <w:r>
                                <w:rPr>
                                  <w:b/>
                                  <w:color w:val="FFFFFF"/>
                                  <w:sz w:val="40"/>
                                </w:rPr>
                                <w:t>9:00</w:t>
                              </w:r>
                              <w:r>
                                <w:rPr>
                                  <w:b/>
                                  <w:color w:val="FFFFFF"/>
                                  <w:spacing w:val="-1"/>
                                  <w:sz w:val="40"/>
                                </w:rPr>
                                <w:t xml:space="preserve"> </w:t>
                              </w:r>
                              <w:r>
                                <w:rPr>
                                  <w:b/>
                                  <w:color w:val="FFFFFF"/>
                                  <w:sz w:val="40"/>
                                </w:rPr>
                                <w:t>–</w:t>
                              </w:r>
                              <w:r>
                                <w:rPr>
                                  <w:b/>
                                  <w:color w:val="FFFFFF"/>
                                  <w:spacing w:val="-18"/>
                                  <w:sz w:val="40"/>
                                </w:rPr>
                                <w:t xml:space="preserve"> </w:t>
                              </w:r>
                              <w:r>
                                <w:rPr>
                                  <w:b/>
                                  <w:color w:val="FFFFFF"/>
                                  <w:sz w:val="40"/>
                                </w:rPr>
                                <w:t>10:30</w:t>
                              </w:r>
                              <w:r>
                                <w:rPr>
                                  <w:b/>
                                  <w:color w:val="FFFFFF"/>
                                  <w:spacing w:val="-16"/>
                                  <w:sz w:val="40"/>
                                </w:rPr>
                                <w:t xml:space="preserve"> </w:t>
                              </w:r>
                              <w:r>
                                <w:rPr>
                                  <w:b/>
                                  <w:color w:val="FFFFFF"/>
                                  <w:spacing w:val="-4"/>
                                  <w:sz w:val="40"/>
                                </w:rPr>
                                <w:t>a.m.</w:t>
                              </w:r>
                            </w:p>
                          </w:txbxContent>
                        </v:textbox>
                      </v:shape>
                      <v:shape id="Textbox 132" o:spid="_x0000_s1029" type="#_x0000_t202" style="position:absolute;left:6406;top:17641;width:15507;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9EB452B" w14:textId="77777777" w:rsidR="00987C40" w:rsidRDefault="00987C40" w:rsidP="00987C40">
                              <w:pPr>
                                <w:widowControl w:val="0"/>
                                <w:numPr>
                                  <w:ilvl w:val="0"/>
                                  <w:numId w:val="35"/>
                                </w:numPr>
                                <w:tabs>
                                  <w:tab w:val="left" w:pos="451"/>
                                </w:tabs>
                                <w:autoSpaceDE w:val="0"/>
                                <w:autoSpaceDN w:val="0"/>
                                <w:spacing w:after="0" w:line="419" w:lineRule="exact"/>
                                <w:ind w:hanging="451"/>
                                <w:rPr>
                                  <w:rFonts w:ascii="Calibri"/>
                                  <w:sz w:val="36"/>
                                </w:rPr>
                              </w:pPr>
                              <w:r>
                                <w:rPr>
                                  <w:rFonts w:ascii="Calibri"/>
                                  <w:sz w:val="36"/>
                                </w:rPr>
                                <w:t>October</w:t>
                              </w:r>
                              <w:r>
                                <w:rPr>
                                  <w:rFonts w:ascii="Calibri"/>
                                  <w:spacing w:val="-5"/>
                                  <w:sz w:val="36"/>
                                </w:rPr>
                                <w:t xml:space="preserve"> 23</w:t>
                              </w:r>
                            </w:p>
                            <w:p w14:paraId="41C95B43" w14:textId="77777777" w:rsidR="00987C40" w:rsidRDefault="00987C40" w:rsidP="00987C40">
                              <w:pPr>
                                <w:widowControl w:val="0"/>
                                <w:numPr>
                                  <w:ilvl w:val="0"/>
                                  <w:numId w:val="35"/>
                                </w:numPr>
                                <w:tabs>
                                  <w:tab w:val="left" w:pos="451"/>
                                </w:tabs>
                                <w:autoSpaceDE w:val="0"/>
                                <w:autoSpaceDN w:val="0"/>
                                <w:spacing w:after="0" w:line="429" w:lineRule="exact"/>
                                <w:ind w:hanging="451"/>
                                <w:rPr>
                                  <w:rFonts w:ascii="Calibri"/>
                                  <w:sz w:val="36"/>
                                </w:rPr>
                              </w:pPr>
                              <w:r>
                                <w:rPr>
                                  <w:rFonts w:ascii="Calibri"/>
                                  <w:sz w:val="36"/>
                                </w:rPr>
                                <w:t>December</w:t>
                              </w:r>
                              <w:r>
                                <w:rPr>
                                  <w:rFonts w:ascii="Calibri"/>
                                  <w:spacing w:val="4"/>
                                  <w:sz w:val="36"/>
                                </w:rPr>
                                <w:t xml:space="preserve"> </w:t>
                              </w:r>
                              <w:r>
                                <w:rPr>
                                  <w:rFonts w:ascii="Calibri"/>
                                  <w:spacing w:val="-5"/>
                                  <w:sz w:val="36"/>
                                </w:rPr>
                                <w:t>11</w:t>
                              </w:r>
                            </w:p>
                          </w:txbxContent>
                        </v:textbox>
                      </v:shape>
                      <w10:wrap type="topAndBottom" anchorx="page"/>
                    </v:group>
                  </w:pict>
                </mc:Fallback>
              </mc:AlternateContent>
            </w:r>
            <w:r w:rsidR="002702A1" w:rsidRPr="005C6D85">
              <w:t> </w:t>
            </w:r>
            <w:r w:rsidR="00987C40">
              <w:rPr>
                <w:noProof/>
              </w:rPr>
              <w:drawing>
                <wp:inline distT="0" distB="0" distL="0" distR="0" wp14:anchorId="17B72C62" wp14:editId="4883DAE5">
                  <wp:extent cx="3924300" cy="762000"/>
                  <wp:effectExtent l="0" t="0" r="0" b="0"/>
                  <wp:docPr id="28768770" name="Picture 8"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8770" name="Picture 8" descr="Graphical user interfac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300" cy="762000"/>
                          </a:xfrm>
                          <a:prstGeom prst="rect">
                            <a:avLst/>
                          </a:prstGeom>
                        </pic:spPr>
                      </pic:pic>
                    </a:graphicData>
                  </a:graphic>
                </wp:inline>
              </w:drawing>
            </w:r>
            <w:r w:rsidR="002702A1">
              <w:t> </w:t>
            </w:r>
          </w:p>
          <w:p w14:paraId="47554A11" w14:textId="23EDF018" w:rsidR="00987C40" w:rsidRDefault="00987C40" w:rsidP="002702A1"/>
          <w:p w14:paraId="30FB5D50" w14:textId="2F3EF6E6" w:rsidR="00987C40" w:rsidRDefault="00987C40" w:rsidP="002702A1">
            <w:pPr>
              <w:rPr>
                <w:noProof/>
              </w:rPr>
            </w:pPr>
          </w:p>
        </w:tc>
      </w:tr>
      <w:tr w:rsidR="00E40A94" w14:paraId="02E09D56" w14:textId="77777777" w:rsidTr="00AF1EA1">
        <w:trPr>
          <w:trHeight w:val="1265"/>
        </w:trPr>
        <w:tc>
          <w:tcPr>
            <w:tcW w:w="2065" w:type="dxa"/>
          </w:tcPr>
          <w:p w14:paraId="4F2DEC26" w14:textId="03980080" w:rsidR="002702A1" w:rsidRDefault="002702A1" w:rsidP="002702A1">
            <w:pPr>
              <w:rPr>
                <w:rFonts w:ascii="Times New Roman" w:hAnsi="Times New Roman" w:cs="Times New Roman"/>
                <w:b/>
                <w:bCs/>
                <w:sz w:val="20"/>
                <w:szCs w:val="20"/>
              </w:rPr>
            </w:pPr>
            <w:r w:rsidRPr="00AD3EDC">
              <w:rPr>
                <w:rFonts w:ascii="Times New Roman" w:hAnsi="Times New Roman" w:cs="Times New Roman"/>
                <w:b/>
                <w:bCs/>
                <w:sz w:val="20"/>
                <w:szCs w:val="20"/>
              </w:rPr>
              <w:t xml:space="preserve">Review Action Items </w:t>
            </w:r>
            <w:r w:rsidRPr="00E678B3">
              <w:rPr>
                <w:rFonts w:ascii="Times New Roman" w:hAnsi="Times New Roman" w:cs="Times New Roman"/>
                <w:b/>
                <w:bCs/>
                <w:i/>
                <w:iCs/>
                <w:sz w:val="20"/>
                <w:szCs w:val="20"/>
              </w:rPr>
              <w:t>(</w:t>
            </w:r>
            <w:r w:rsidR="00E678B3" w:rsidRPr="00E678B3">
              <w:rPr>
                <w:rFonts w:ascii="Times New Roman" w:hAnsi="Times New Roman" w:cs="Times New Roman"/>
                <w:i/>
                <w:iCs/>
                <w:sz w:val="20"/>
                <w:szCs w:val="20"/>
              </w:rPr>
              <w:t>Wendy Ormsby</w:t>
            </w:r>
            <w:r w:rsidRPr="00E678B3">
              <w:rPr>
                <w:rFonts w:ascii="Times New Roman" w:hAnsi="Times New Roman" w:cs="Times New Roman"/>
                <w:b/>
                <w:bCs/>
                <w:i/>
                <w:iCs/>
                <w:sz w:val="20"/>
                <w:szCs w:val="20"/>
              </w:rPr>
              <w:t>)</w:t>
            </w:r>
          </w:p>
          <w:p w14:paraId="2FC94B8B" w14:textId="77777777" w:rsidR="002702A1" w:rsidRDefault="002702A1" w:rsidP="002702A1">
            <w:pPr>
              <w:rPr>
                <w:rFonts w:ascii="Times New Roman" w:hAnsi="Times New Roman" w:cs="Times New Roman"/>
                <w:b/>
                <w:bCs/>
                <w:sz w:val="20"/>
                <w:szCs w:val="20"/>
              </w:rPr>
            </w:pPr>
          </w:p>
          <w:p w14:paraId="572582E1" w14:textId="7957F24F" w:rsidR="002702A1" w:rsidRDefault="002702A1" w:rsidP="002702A1">
            <w:pPr>
              <w:rPr>
                <w:rFonts w:ascii="Times New Roman" w:hAnsi="Times New Roman" w:cs="Times New Roman"/>
                <w:b/>
                <w:bCs/>
                <w:sz w:val="20"/>
                <w:szCs w:val="20"/>
              </w:rPr>
            </w:pPr>
          </w:p>
        </w:tc>
        <w:tc>
          <w:tcPr>
            <w:tcW w:w="9367" w:type="dxa"/>
          </w:tcPr>
          <w:p w14:paraId="6E9FC6AF" w14:textId="77777777" w:rsidR="002702A1" w:rsidRDefault="002702A1" w:rsidP="002702A1">
            <w:pPr>
              <w:rPr>
                <w:noProof/>
              </w:rPr>
            </w:pPr>
            <w:r w:rsidRPr="00AF1EA1">
              <w:rPr>
                <w:noProof/>
              </w:rPr>
              <w:t> </w:t>
            </w:r>
            <w:r w:rsidR="00987C40">
              <w:rPr>
                <w:noProof/>
              </w:rPr>
              <w:drawing>
                <wp:inline distT="0" distB="0" distL="0" distR="0" wp14:anchorId="35095677" wp14:editId="22813FFD">
                  <wp:extent cx="3924300" cy="809625"/>
                  <wp:effectExtent l="0" t="0" r="0" b="9525"/>
                  <wp:docPr id="273029509" name="Picture 10"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29509" name="Picture 10" descr="Graphical user interfac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924344" cy="809634"/>
                          </a:xfrm>
                          <a:prstGeom prst="rect">
                            <a:avLst/>
                          </a:prstGeom>
                        </pic:spPr>
                      </pic:pic>
                    </a:graphicData>
                  </a:graphic>
                </wp:inline>
              </w:drawing>
            </w:r>
          </w:p>
          <w:p w14:paraId="6E9AD3FE" w14:textId="77777777" w:rsidR="00987C40" w:rsidRDefault="00987C40" w:rsidP="00987C40">
            <w:pPr>
              <w:rPr>
                <w:b/>
                <w:bCs/>
                <w:sz w:val="28"/>
                <w:szCs w:val="28"/>
              </w:rPr>
            </w:pPr>
          </w:p>
          <w:p w14:paraId="6AAD79DE" w14:textId="5ED6FADB" w:rsidR="00987C40" w:rsidRPr="00E00C23" w:rsidRDefault="00987C40" w:rsidP="00987C40">
            <w:pPr>
              <w:rPr>
                <w:b/>
                <w:bCs/>
                <w:sz w:val="28"/>
                <w:szCs w:val="28"/>
              </w:rPr>
            </w:pPr>
            <w:r>
              <w:rPr>
                <w:noProof/>
              </w:rPr>
              <w:drawing>
                <wp:inline distT="0" distB="0" distL="0" distR="0" wp14:anchorId="4FD8F16B" wp14:editId="50B28729">
                  <wp:extent cx="419100" cy="433332"/>
                  <wp:effectExtent l="0" t="0" r="0" b="5080"/>
                  <wp:docPr id="157007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861" cy="434118"/>
                          </a:xfrm>
                          <a:prstGeom prst="rect">
                            <a:avLst/>
                          </a:prstGeom>
                          <a:noFill/>
                        </pic:spPr>
                      </pic:pic>
                    </a:graphicData>
                  </a:graphic>
                </wp:inline>
              </w:drawing>
            </w:r>
            <w:r w:rsidRPr="00E00C23">
              <w:rPr>
                <w:b/>
                <w:bCs/>
                <w:sz w:val="28"/>
                <w:szCs w:val="28"/>
              </w:rPr>
              <w:t xml:space="preserve">No </w:t>
            </w:r>
            <w:r w:rsidR="00BD7C8D">
              <w:rPr>
                <w:b/>
                <w:bCs/>
                <w:sz w:val="28"/>
                <w:szCs w:val="28"/>
              </w:rPr>
              <w:t xml:space="preserve">new </w:t>
            </w:r>
            <w:r w:rsidRPr="00E00C23">
              <w:rPr>
                <w:b/>
                <w:bCs/>
                <w:sz w:val="28"/>
                <w:szCs w:val="28"/>
              </w:rPr>
              <w:t>action items.</w:t>
            </w:r>
          </w:p>
          <w:p w14:paraId="54449D44" w14:textId="77777777" w:rsidR="00987C40" w:rsidRDefault="00987C40" w:rsidP="002702A1">
            <w:pPr>
              <w:rPr>
                <w:noProof/>
              </w:rPr>
            </w:pPr>
          </w:p>
          <w:p w14:paraId="551ADEC2" w14:textId="1D5084F4" w:rsidR="00987C40" w:rsidRDefault="00987C40" w:rsidP="002702A1">
            <w:pPr>
              <w:rPr>
                <w:noProof/>
              </w:rPr>
            </w:pPr>
          </w:p>
        </w:tc>
      </w:tr>
      <w:tr w:rsidR="0049600F" w14:paraId="73B5C533" w14:textId="77777777" w:rsidTr="00394E3C">
        <w:tc>
          <w:tcPr>
            <w:tcW w:w="2065" w:type="dxa"/>
          </w:tcPr>
          <w:p w14:paraId="3F5A434E" w14:textId="30195EA5" w:rsidR="0049600F" w:rsidRPr="003F38AB" w:rsidRDefault="0049600F" w:rsidP="0049600F">
            <w:pPr>
              <w:rPr>
                <w:rFonts w:ascii="Times New Roman" w:hAnsi="Times New Roman" w:cs="Times New Roman"/>
                <w:b/>
                <w:bCs/>
                <w:sz w:val="20"/>
                <w:szCs w:val="20"/>
              </w:rPr>
            </w:pPr>
            <w:r w:rsidRPr="00F31906">
              <w:rPr>
                <w:rFonts w:ascii="Times New Roman" w:hAnsi="Times New Roman" w:cs="Times New Roman"/>
                <w:b/>
                <w:bCs/>
                <w:sz w:val="20"/>
                <w:szCs w:val="20"/>
              </w:rPr>
              <w:t xml:space="preserve">Next TAB Meeting </w:t>
            </w:r>
            <w:r>
              <w:rPr>
                <w:rFonts w:ascii="Times New Roman" w:hAnsi="Times New Roman" w:cs="Times New Roman"/>
                <w:b/>
                <w:bCs/>
                <w:sz w:val="20"/>
                <w:szCs w:val="20"/>
              </w:rPr>
              <w:t>October 23</w:t>
            </w:r>
            <w:r w:rsidRPr="00F31906">
              <w:rPr>
                <w:rFonts w:ascii="Times New Roman" w:hAnsi="Times New Roman" w:cs="Times New Roman"/>
                <w:b/>
                <w:bCs/>
                <w:sz w:val="20"/>
                <w:szCs w:val="20"/>
              </w:rPr>
              <w:t>, 202</w:t>
            </w:r>
            <w:r>
              <w:rPr>
                <w:rFonts w:ascii="Times New Roman" w:hAnsi="Times New Roman" w:cs="Times New Roman"/>
                <w:b/>
                <w:bCs/>
                <w:sz w:val="20"/>
                <w:szCs w:val="20"/>
              </w:rPr>
              <w:t>5</w:t>
            </w:r>
            <w:r w:rsidRPr="00F31906">
              <w:rPr>
                <w:rFonts w:ascii="Times New Roman" w:hAnsi="Times New Roman" w:cs="Times New Roman"/>
                <w:b/>
                <w:bCs/>
                <w:sz w:val="20"/>
                <w:szCs w:val="20"/>
              </w:rPr>
              <w:t>.</w:t>
            </w:r>
          </w:p>
        </w:tc>
        <w:tc>
          <w:tcPr>
            <w:tcW w:w="9367" w:type="dxa"/>
          </w:tcPr>
          <w:p w14:paraId="04D4D32B" w14:textId="2C27A997" w:rsidR="0049600F" w:rsidRDefault="0049600F" w:rsidP="0049600F">
            <w:r w:rsidRPr="007C34B6">
              <w:rPr>
                <w:rFonts w:ascii="Times New Roman" w:hAnsi="Times New Roman" w:cs="Times New Roman"/>
                <w:sz w:val="20"/>
                <w:szCs w:val="20"/>
              </w:rPr>
              <w:t xml:space="preserve">Motion to adjourn the meeting by </w:t>
            </w:r>
            <w:r>
              <w:rPr>
                <w:rFonts w:ascii="Times New Roman" w:hAnsi="Times New Roman" w:cs="Times New Roman"/>
                <w:sz w:val="20"/>
                <w:szCs w:val="20"/>
              </w:rPr>
              <w:t>Richard Jaussi</w:t>
            </w:r>
            <w:r w:rsidRPr="007C34B6">
              <w:rPr>
                <w:rFonts w:ascii="Times New Roman" w:hAnsi="Times New Roman" w:cs="Times New Roman"/>
                <w:sz w:val="20"/>
                <w:szCs w:val="20"/>
              </w:rPr>
              <w:t>. No objections. Meeting adjourned. So moved.</w:t>
            </w:r>
          </w:p>
        </w:tc>
      </w:tr>
      <w:tr w:rsidR="0049600F" w14:paraId="114A01CE" w14:textId="77777777" w:rsidTr="00394E3C">
        <w:tc>
          <w:tcPr>
            <w:tcW w:w="2065" w:type="dxa"/>
          </w:tcPr>
          <w:p w14:paraId="1FD10AF4" w14:textId="448935E8" w:rsidR="0049600F" w:rsidRPr="00AF1EA1" w:rsidRDefault="0049600F" w:rsidP="0049600F">
            <w:pPr>
              <w:rPr>
                <w:rFonts w:ascii="Times New Roman" w:hAnsi="Times New Roman" w:cs="Times New Roman"/>
                <w:b/>
                <w:bCs/>
                <w:sz w:val="20"/>
                <w:szCs w:val="20"/>
              </w:rPr>
            </w:pPr>
            <w:r w:rsidRPr="00AF1EA1">
              <w:rPr>
                <w:rFonts w:ascii="Times New Roman" w:hAnsi="Times New Roman" w:cs="Times New Roman"/>
                <w:b/>
                <w:bCs/>
                <w:sz w:val="20"/>
                <w:szCs w:val="20"/>
              </w:rPr>
              <w:t>End of Session</w:t>
            </w:r>
          </w:p>
        </w:tc>
        <w:tc>
          <w:tcPr>
            <w:tcW w:w="9367" w:type="dxa"/>
          </w:tcPr>
          <w:p w14:paraId="319DE43F" w14:textId="7E45ED46" w:rsidR="0049600F" w:rsidRDefault="0049600F" w:rsidP="0049600F">
            <w:pPr>
              <w:pStyle w:val="ListParagraph"/>
            </w:pPr>
          </w:p>
        </w:tc>
      </w:tr>
      <w:tr w:rsidR="0049600F" w14:paraId="3E936A37" w14:textId="77777777" w:rsidTr="00394E3C">
        <w:trPr>
          <w:gridAfter w:val="1"/>
          <w:wAfter w:w="9367" w:type="dxa"/>
        </w:trPr>
        <w:tc>
          <w:tcPr>
            <w:tcW w:w="2065" w:type="dxa"/>
          </w:tcPr>
          <w:p w14:paraId="3898195A" w14:textId="37F20F02" w:rsidR="0049600F" w:rsidRDefault="0049600F" w:rsidP="0049600F">
            <w:pPr>
              <w:rPr>
                <w:rFonts w:ascii="Times New Roman" w:hAnsi="Times New Roman" w:cs="Times New Roman"/>
                <w:b/>
                <w:bCs/>
              </w:rPr>
            </w:pPr>
            <w:r>
              <w:rPr>
                <w:rFonts w:ascii="Times New Roman" w:hAnsi="Times New Roman" w:cs="Times New Roman"/>
                <w:i/>
                <w:iCs/>
                <w:sz w:val="20"/>
                <w:szCs w:val="20"/>
              </w:rPr>
              <w:t>Submitted by Wendy Ormsby</w:t>
            </w:r>
          </w:p>
        </w:tc>
      </w:tr>
    </w:tbl>
    <w:p w14:paraId="2BB1DB5A" w14:textId="77777777" w:rsidR="004605E0" w:rsidRDefault="004605E0" w:rsidP="006C1704"/>
    <w:sectPr w:rsidR="004605E0" w:rsidSect="00367059">
      <w:headerReference w:type="default" r:id="rId21"/>
      <w:footerReference w:type="default" r:id="rId22"/>
      <w:pgSz w:w="12240" w:h="15840"/>
      <w:pgMar w:top="288"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5FFD4" w14:textId="77777777" w:rsidR="00582AD3" w:rsidRDefault="00582AD3" w:rsidP="00512D83">
      <w:pPr>
        <w:spacing w:after="0" w:line="240" w:lineRule="auto"/>
      </w:pPr>
      <w:r>
        <w:separator/>
      </w:r>
    </w:p>
  </w:endnote>
  <w:endnote w:type="continuationSeparator" w:id="0">
    <w:p w14:paraId="46BFC8E9" w14:textId="77777777" w:rsidR="00582AD3" w:rsidRDefault="00582AD3" w:rsidP="00512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0F32" w14:textId="77777777" w:rsidR="004471B0" w:rsidRDefault="004471B0">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2A8FF1BB" w14:textId="77777777" w:rsidR="004471B0" w:rsidRDefault="00447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1E560" w14:textId="77777777" w:rsidR="00582AD3" w:rsidRDefault="00582AD3" w:rsidP="00512D83">
      <w:pPr>
        <w:spacing w:after="0" w:line="240" w:lineRule="auto"/>
      </w:pPr>
      <w:r>
        <w:separator/>
      </w:r>
    </w:p>
  </w:footnote>
  <w:footnote w:type="continuationSeparator" w:id="0">
    <w:p w14:paraId="4DB6D0E3" w14:textId="77777777" w:rsidR="00582AD3" w:rsidRDefault="00582AD3" w:rsidP="00512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0200" w14:textId="5AA193EB" w:rsidR="00512D83" w:rsidRPr="00512D83" w:rsidRDefault="00512D83" w:rsidP="00512D83">
    <w:pPr>
      <w:pStyle w:val="Header"/>
      <w:jc w:val="center"/>
      <w:rPr>
        <w:rFonts w:ascii="Times New Roman" w:hAnsi="Times New Roman" w:cs="Times New Roman"/>
        <w:b/>
        <w:bCs/>
        <w:color w:val="808080" w:themeColor="background1" w:themeShade="80"/>
        <w:sz w:val="32"/>
        <w:szCs w:val="32"/>
      </w:rPr>
    </w:pPr>
    <w:r w:rsidRPr="00512D83">
      <w:rPr>
        <w:rFonts w:ascii="Times New Roman" w:hAnsi="Times New Roman" w:cs="Times New Roman"/>
        <w:b/>
        <w:bCs/>
        <w:color w:val="808080" w:themeColor="background1" w:themeShade="80"/>
        <w:sz w:val="32"/>
        <w:szCs w:val="32"/>
      </w:rPr>
      <w:t>Technology Advisory Board (TAB)</w:t>
    </w:r>
    <w:r w:rsidR="006A4410">
      <w:rPr>
        <w:rFonts w:ascii="Times New Roman" w:hAnsi="Times New Roman" w:cs="Times New Roman"/>
        <w:b/>
        <w:bCs/>
        <w:color w:val="808080" w:themeColor="background1" w:themeShade="80"/>
        <w:sz w:val="32"/>
        <w:szCs w:val="32"/>
      </w:rPr>
      <w:t xml:space="preserve"> w/GIS Steering Committee</w:t>
    </w:r>
  </w:p>
  <w:p w14:paraId="512F25DC" w14:textId="6A759556" w:rsidR="00512D83" w:rsidRDefault="00A55E23" w:rsidP="00512D83">
    <w:pPr>
      <w:pStyle w:val="Header"/>
      <w:jc w:val="center"/>
      <w:rPr>
        <w:rFonts w:ascii="Times New Roman" w:hAnsi="Times New Roman" w:cs="Times New Roman"/>
        <w:b/>
        <w:bCs/>
        <w:color w:val="808080" w:themeColor="background1" w:themeShade="80"/>
        <w:sz w:val="32"/>
        <w:szCs w:val="32"/>
      </w:rPr>
    </w:pPr>
    <w:r>
      <w:rPr>
        <w:rFonts w:ascii="Times New Roman" w:hAnsi="Times New Roman" w:cs="Times New Roman"/>
        <w:b/>
        <w:bCs/>
        <w:color w:val="808080" w:themeColor="background1" w:themeShade="80"/>
        <w:sz w:val="32"/>
        <w:szCs w:val="32"/>
      </w:rPr>
      <w:t>Unapproved</w:t>
    </w:r>
    <w:r w:rsidR="00512D83" w:rsidRPr="00512D83">
      <w:rPr>
        <w:rFonts w:ascii="Times New Roman" w:hAnsi="Times New Roman" w:cs="Times New Roman"/>
        <w:b/>
        <w:bCs/>
        <w:color w:val="808080" w:themeColor="background1" w:themeShade="80"/>
        <w:sz w:val="32"/>
        <w:szCs w:val="32"/>
      </w:rPr>
      <w:t xml:space="preserve"> Minutes from </w:t>
    </w:r>
    <w:r w:rsidR="006A4410">
      <w:rPr>
        <w:rFonts w:ascii="Times New Roman" w:hAnsi="Times New Roman" w:cs="Times New Roman"/>
        <w:b/>
        <w:bCs/>
        <w:color w:val="808080" w:themeColor="background1" w:themeShade="80"/>
        <w:sz w:val="32"/>
        <w:szCs w:val="32"/>
      </w:rPr>
      <w:t>August 1</w:t>
    </w:r>
    <w:r>
      <w:rPr>
        <w:rFonts w:ascii="Times New Roman" w:hAnsi="Times New Roman" w:cs="Times New Roman"/>
        <w:b/>
        <w:bCs/>
        <w:color w:val="808080" w:themeColor="background1" w:themeShade="80"/>
        <w:sz w:val="32"/>
        <w:szCs w:val="32"/>
      </w:rPr>
      <w:t>4</w:t>
    </w:r>
    <w:r w:rsidR="007C3C61">
      <w:rPr>
        <w:rFonts w:ascii="Times New Roman" w:hAnsi="Times New Roman" w:cs="Times New Roman"/>
        <w:b/>
        <w:bCs/>
        <w:color w:val="808080" w:themeColor="background1" w:themeShade="80"/>
        <w:sz w:val="32"/>
        <w:szCs w:val="32"/>
      </w:rPr>
      <w:t>th</w:t>
    </w:r>
    <w:r w:rsidR="00512D83" w:rsidRPr="00512D83">
      <w:rPr>
        <w:rFonts w:ascii="Times New Roman" w:hAnsi="Times New Roman" w:cs="Times New Roman"/>
        <w:b/>
        <w:bCs/>
        <w:color w:val="808080" w:themeColor="background1" w:themeShade="80"/>
        <w:sz w:val="32"/>
        <w:szCs w:val="32"/>
      </w:rPr>
      <w:t xml:space="preserve">, </w:t>
    </w:r>
    <w:r w:rsidR="00554713" w:rsidRPr="00512D83">
      <w:rPr>
        <w:rFonts w:ascii="Times New Roman" w:hAnsi="Times New Roman" w:cs="Times New Roman"/>
        <w:b/>
        <w:bCs/>
        <w:color w:val="808080" w:themeColor="background1" w:themeShade="80"/>
        <w:sz w:val="32"/>
        <w:szCs w:val="32"/>
      </w:rPr>
      <w:t>202</w:t>
    </w:r>
    <w:r>
      <w:rPr>
        <w:rFonts w:ascii="Times New Roman" w:hAnsi="Times New Roman" w:cs="Times New Roman"/>
        <w:b/>
        <w:bCs/>
        <w:color w:val="808080" w:themeColor="background1" w:themeShade="80"/>
        <w:sz w:val="32"/>
        <w:szCs w:val="32"/>
      </w:rPr>
      <w:t>5</w:t>
    </w:r>
  </w:p>
  <w:p w14:paraId="4A595D86" w14:textId="77777777" w:rsidR="004605E0" w:rsidRPr="00512D83" w:rsidRDefault="004605E0" w:rsidP="00512D83">
    <w:pPr>
      <w:pStyle w:val="Header"/>
      <w:jc w:val="center"/>
      <w:rPr>
        <w:rFonts w:ascii="Times New Roman" w:hAnsi="Times New Roman" w:cs="Times New Roman"/>
        <w:b/>
        <w:bCs/>
        <w:color w:val="808080" w:themeColor="background1" w:themeShade="8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C2E"/>
    <w:multiLevelType w:val="hybridMultilevel"/>
    <w:tmpl w:val="72349690"/>
    <w:lvl w:ilvl="0" w:tplc="912E0906">
      <w:numFmt w:val="bullet"/>
      <w:lvlText w:val="•"/>
      <w:lvlJc w:val="left"/>
      <w:pPr>
        <w:ind w:left="120" w:hanging="161"/>
      </w:pPr>
      <w:rPr>
        <w:rFonts w:ascii="Calibri" w:eastAsia="Calibri" w:hAnsi="Calibri" w:cs="Calibri" w:hint="default"/>
        <w:b w:val="0"/>
        <w:bCs w:val="0"/>
        <w:i w:val="0"/>
        <w:iCs w:val="0"/>
        <w:spacing w:val="0"/>
        <w:w w:val="100"/>
        <w:sz w:val="22"/>
        <w:szCs w:val="22"/>
        <w:lang w:val="en-US" w:eastAsia="en-US" w:bidi="ar-SA"/>
      </w:rPr>
    </w:lvl>
    <w:lvl w:ilvl="1" w:tplc="8F58B4A4">
      <w:numFmt w:val="bullet"/>
      <w:lvlText w:val="•"/>
      <w:lvlJc w:val="left"/>
      <w:pPr>
        <w:ind w:left="735" w:hanging="161"/>
      </w:pPr>
      <w:rPr>
        <w:rFonts w:hint="default"/>
        <w:lang w:val="en-US" w:eastAsia="en-US" w:bidi="ar-SA"/>
      </w:rPr>
    </w:lvl>
    <w:lvl w:ilvl="2" w:tplc="8A76712E">
      <w:numFmt w:val="bullet"/>
      <w:lvlText w:val="•"/>
      <w:lvlJc w:val="left"/>
      <w:pPr>
        <w:ind w:left="1351" w:hanging="161"/>
      </w:pPr>
      <w:rPr>
        <w:rFonts w:hint="default"/>
        <w:lang w:val="en-US" w:eastAsia="en-US" w:bidi="ar-SA"/>
      </w:rPr>
    </w:lvl>
    <w:lvl w:ilvl="3" w:tplc="823221EA">
      <w:numFmt w:val="bullet"/>
      <w:lvlText w:val="•"/>
      <w:lvlJc w:val="left"/>
      <w:pPr>
        <w:ind w:left="1967" w:hanging="161"/>
      </w:pPr>
      <w:rPr>
        <w:rFonts w:hint="default"/>
        <w:lang w:val="en-US" w:eastAsia="en-US" w:bidi="ar-SA"/>
      </w:rPr>
    </w:lvl>
    <w:lvl w:ilvl="4" w:tplc="9398B28C">
      <w:numFmt w:val="bullet"/>
      <w:lvlText w:val="•"/>
      <w:lvlJc w:val="left"/>
      <w:pPr>
        <w:ind w:left="2583" w:hanging="161"/>
      </w:pPr>
      <w:rPr>
        <w:rFonts w:hint="default"/>
        <w:lang w:val="en-US" w:eastAsia="en-US" w:bidi="ar-SA"/>
      </w:rPr>
    </w:lvl>
    <w:lvl w:ilvl="5" w:tplc="23F86A00">
      <w:numFmt w:val="bullet"/>
      <w:lvlText w:val="•"/>
      <w:lvlJc w:val="left"/>
      <w:pPr>
        <w:ind w:left="3199" w:hanging="161"/>
      </w:pPr>
      <w:rPr>
        <w:rFonts w:hint="default"/>
        <w:lang w:val="en-US" w:eastAsia="en-US" w:bidi="ar-SA"/>
      </w:rPr>
    </w:lvl>
    <w:lvl w:ilvl="6" w:tplc="DA882A78">
      <w:numFmt w:val="bullet"/>
      <w:lvlText w:val="•"/>
      <w:lvlJc w:val="left"/>
      <w:pPr>
        <w:ind w:left="3814" w:hanging="161"/>
      </w:pPr>
      <w:rPr>
        <w:rFonts w:hint="default"/>
        <w:lang w:val="en-US" w:eastAsia="en-US" w:bidi="ar-SA"/>
      </w:rPr>
    </w:lvl>
    <w:lvl w:ilvl="7" w:tplc="B48A87A4">
      <w:numFmt w:val="bullet"/>
      <w:lvlText w:val="•"/>
      <w:lvlJc w:val="left"/>
      <w:pPr>
        <w:ind w:left="4430" w:hanging="161"/>
      </w:pPr>
      <w:rPr>
        <w:rFonts w:hint="default"/>
        <w:lang w:val="en-US" w:eastAsia="en-US" w:bidi="ar-SA"/>
      </w:rPr>
    </w:lvl>
    <w:lvl w:ilvl="8" w:tplc="1BAAC8BC">
      <w:numFmt w:val="bullet"/>
      <w:lvlText w:val="•"/>
      <w:lvlJc w:val="left"/>
      <w:pPr>
        <w:ind w:left="5046" w:hanging="161"/>
      </w:pPr>
      <w:rPr>
        <w:rFonts w:hint="default"/>
        <w:lang w:val="en-US" w:eastAsia="en-US" w:bidi="ar-SA"/>
      </w:rPr>
    </w:lvl>
  </w:abstractNum>
  <w:abstractNum w:abstractNumId="1" w15:restartNumberingAfterBreak="0">
    <w:nsid w:val="046A75BB"/>
    <w:multiLevelType w:val="hybridMultilevel"/>
    <w:tmpl w:val="BF50E4D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467231"/>
    <w:multiLevelType w:val="hybridMultilevel"/>
    <w:tmpl w:val="302E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360DB"/>
    <w:multiLevelType w:val="hybridMultilevel"/>
    <w:tmpl w:val="EE7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C3B00"/>
    <w:multiLevelType w:val="hybridMultilevel"/>
    <w:tmpl w:val="0B32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4366D"/>
    <w:multiLevelType w:val="hybridMultilevel"/>
    <w:tmpl w:val="51A0DE26"/>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 w15:restartNumberingAfterBreak="0">
    <w:nsid w:val="131411E2"/>
    <w:multiLevelType w:val="hybridMultilevel"/>
    <w:tmpl w:val="8C18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067E4"/>
    <w:multiLevelType w:val="hybridMultilevel"/>
    <w:tmpl w:val="E8C0B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14907"/>
    <w:multiLevelType w:val="hybridMultilevel"/>
    <w:tmpl w:val="8218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D3F68"/>
    <w:multiLevelType w:val="hybridMultilevel"/>
    <w:tmpl w:val="7B0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26124"/>
    <w:multiLevelType w:val="hybridMultilevel"/>
    <w:tmpl w:val="521A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93147"/>
    <w:multiLevelType w:val="hybridMultilevel"/>
    <w:tmpl w:val="54C2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D6F73"/>
    <w:multiLevelType w:val="hybridMultilevel"/>
    <w:tmpl w:val="5A3C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031E1"/>
    <w:multiLevelType w:val="hybridMultilevel"/>
    <w:tmpl w:val="9BDA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776DF"/>
    <w:multiLevelType w:val="hybridMultilevel"/>
    <w:tmpl w:val="19BE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46F2E"/>
    <w:multiLevelType w:val="hybridMultilevel"/>
    <w:tmpl w:val="1460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A43C9"/>
    <w:multiLevelType w:val="hybridMultilevel"/>
    <w:tmpl w:val="8A0C91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DF0677"/>
    <w:multiLevelType w:val="hybridMultilevel"/>
    <w:tmpl w:val="4E28A7EA"/>
    <w:lvl w:ilvl="0" w:tplc="1E3A17AC">
      <w:numFmt w:val="bullet"/>
      <w:lvlText w:val="•"/>
      <w:lvlJc w:val="left"/>
      <w:pPr>
        <w:ind w:left="720" w:hanging="360"/>
      </w:pPr>
      <w:rPr>
        <w:rFonts w:ascii="Arial" w:eastAsia="Arial" w:hAnsi="Arial" w:cs="Arial" w:hint="default"/>
        <w:spacing w:val="0"/>
        <w:w w:val="7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9B1E1C"/>
    <w:multiLevelType w:val="hybridMultilevel"/>
    <w:tmpl w:val="1954ED9A"/>
    <w:lvl w:ilvl="0" w:tplc="DCE83872">
      <w:numFmt w:val="bullet"/>
      <w:lvlText w:val="•"/>
      <w:lvlJc w:val="left"/>
      <w:pPr>
        <w:ind w:left="451" w:hanging="452"/>
      </w:pPr>
      <w:rPr>
        <w:rFonts w:ascii="Arial" w:eastAsia="Arial" w:hAnsi="Arial" w:cs="Arial" w:hint="default"/>
        <w:b w:val="0"/>
        <w:bCs w:val="0"/>
        <w:i w:val="0"/>
        <w:iCs w:val="0"/>
        <w:spacing w:val="0"/>
        <w:w w:val="100"/>
        <w:sz w:val="36"/>
        <w:szCs w:val="36"/>
        <w:lang w:val="en-US" w:eastAsia="en-US" w:bidi="ar-SA"/>
      </w:rPr>
    </w:lvl>
    <w:lvl w:ilvl="1" w:tplc="D89C6064">
      <w:numFmt w:val="bullet"/>
      <w:lvlText w:val="•"/>
      <w:lvlJc w:val="left"/>
      <w:pPr>
        <w:ind w:left="658" w:hanging="452"/>
      </w:pPr>
      <w:rPr>
        <w:rFonts w:hint="default"/>
        <w:lang w:val="en-US" w:eastAsia="en-US" w:bidi="ar-SA"/>
      </w:rPr>
    </w:lvl>
    <w:lvl w:ilvl="2" w:tplc="5870521E">
      <w:numFmt w:val="bullet"/>
      <w:lvlText w:val="•"/>
      <w:lvlJc w:val="left"/>
      <w:pPr>
        <w:ind w:left="856" w:hanging="452"/>
      </w:pPr>
      <w:rPr>
        <w:rFonts w:hint="default"/>
        <w:lang w:val="en-US" w:eastAsia="en-US" w:bidi="ar-SA"/>
      </w:rPr>
    </w:lvl>
    <w:lvl w:ilvl="3" w:tplc="9EC8EC06">
      <w:numFmt w:val="bullet"/>
      <w:lvlText w:val="•"/>
      <w:lvlJc w:val="left"/>
      <w:pPr>
        <w:ind w:left="1054" w:hanging="452"/>
      </w:pPr>
      <w:rPr>
        <w:rFonts w:hint="default"/>
        <w:lang w:val="en-US" w:eastAsia="en-US" w:bidi="ar-SA"/>
      </w:rPr>
    </w:lvl>
    <w:lvl w:ilvl="4" w:tplc="4F40A266">
      <w:numFmt w:val="bullet"/>
      <w:lvlText w:val="•"/>
      <w:lvlJc w:val="left"/>
      <w:pPr>
        <w:ind w:left="1252" w:hanging="452"/>
      </w:pPr>
      <w:rPr>
        <w:rFonts w:hint="default"/>
        <w:lang w:val="en-US" w:eastAsia="en-US" w:bidi="ar-SA"/>
      </w:rPr>
    </w:lvl>
    <w:lvl w:ilvl="5" w:tplc="C3D41174">
      <w:numFmt w:val="bullet"/>
      <w:lvlText w:val="•"/>
      <w:lvlJc w:val="left"/>
      <w:pPr>
        <w:ind w:left="1450" w:hanging="452"/>
      </w:pPr>
      <w:rPr>
        <w:rFonts w:hint="default"/>
        <w:lang w:val="en-US" w:eastAsia="en-US" w:bidi="ar-SA"/>
      </w:rPr>
    </w:lvl>
    <w:lvl w:ilvl="6" w:tplc="F1329FA0">
      <w:numFmt w:val="bullet"/>
      <w:lvlText w:val="•"/>
      <w:lvlJc w:val="left"/>
      <w:pPr>
        <w:ind w:left="1649" w:hanging="452"/>
      </w:pPr>
      <w:rPr>
        <w:rFonts w:hint="default"/>
        <w:lang w:val="en-US" w:eastAsia="en-US" w:bidi="ar-SA"/>
      </w:rPr>
    </w:lvl>
    <w:lvl w:ilvl="7" w:tplc="3976BD62">
      <w:numFmt w:val="bullet"/>
      <w:lvlText w:val="•"/>
      <w:lvlJc w:val="left"/>
      <w:pPr>
        <w:ind w:left="1847" w:hanging="452"/>
      </w:pPr>
      <w:rPr>
        <w:rFonts w:hint="default"/>
        <w:lang w:val="en-US" w:eastAsia="en-US" w:bidi="ar-SA"/>
      </w:rPr>
    </w:lvl>
    <w:lvl w:ilvl="8" w:tplc="0AD883EE">
      <w:numFmt w:val="bullet"/>
      <w:lvlText w:val="•"/>
      <w:lvlJc w:val="left"/>
      <w:pPr>
        <w:ind w:left="2045" w:hanging="452"/>
      </w:pPr>
      <w:rPr>
        <w:rFonts w:hint="default"/>
        <w:lang w:val="en-US" w:eastAsia="en-US" w:bidi="ar-SA"/>
      </w:rPr>
    </w:lvl>
  </w:abstractNum>
  <w:abstractNum w:abstractNumId="19" w15:restartNumberingAfterBreak="0">
    <w:nsid w:val="4F692517"/>
    <w:multiLevelType w:val="hybridMultilevel"/>
    <w:tmpl w:val="222E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A20D2"/>
    <w:multiLevelType w:val="hybridMultilevel"/>
    <w:tmpl w:val="C07A9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A569C"/>
    <w:multiLevelType w:val="hybridMultilevel"/>
    <w:tmpl w:val="DB3E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975B2"/>
    <w:multiLevelType w:val="hybridMultilevel"/>
    <w:tmpl w:val="F3B647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A51E09"/>
    <w:multiLevelType w:val="hybridMultilevel"/>
    <w:tmpl w:val="E900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AD3D21"/>
    <w:multiLevelType w:val="hybridMultilevel"/>
    <w:tmpl w:val="BC7C6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376955"/>
    <w:multiLevelType w:val="hybridMultilevel"/>
    <w:tmpl w:val="2802252E"/>
    <w:lvl w:ilvl="0" w:tplc="1E3A17AC">
      <w:numFmt w:val="bullet"/>
      <w:lvlText w:val="•"/>
      <w:lvlJc w:val="left"/>
      <w:pPr>
        <w:ind w:left="120" w:hanging="140"/>
      </w:pPr>
      <w:rPr>
        <w:rFonts w:ascii="Arial" w:eastAsia="Arial" w:hAnsi="Arial" w:cs="Arial" w:hint="default"/>
        <w:spacing w:val="0"/>
        <w:w w:val="72"/>
        <w:lang w:val="en-US" w:eastAsia="en-US" w:bidi="ar-SA"/>
      </w:rPr>
    </w:lvl>
    <w:lvl w:ilvl="1" w:tplc="8CF4EB4E">
      <w:numFmt w:val="bullet"/>
      <w:lvlText w:val="•"/>
      <w:lvlJc w:val="left"/>
      <w:pPr>
        <w:ind w:left="733" w:hanging="140"/>
      </w:pPr>
      <w:rPr>
        <w:rFonts w:hint="default"/>
        <w:lang w:val="en-US" w:eastAsia="en-US" w:bidi="ar-SA"/>
      </w:rPr>
    </w:lvl>
    <w:lvl w:ilvl="2" w:tplc="B52AB00E">
      <w:numFmt w:val="bullet"/>
      <w:lvlText w:val="•"/>
      <w:lvlJc w:val="left"/>
      <w:pPr>
        <w:ind w:left="1346" w:hanging="140"/>
      </w:pPr>
      <w:rPr>
        <w:rFonts w:hint="default"/>
        <w:lang w:val="en-US" w:eastAsia="en-US" w:bidi="ar-SA"/>
      </w:rPr>
    </w:lvl>
    <w:lvl w:ilvl="3" w:tplc="9A34355C">
      <w:numFmt w:val="bullet"/>
      <w:lvlText w:val="•"/>
      <w:lvlJc w:val="left"/>
      <w:pPr>
        <w:ind w:left="1959" w:hanging="140"/>
      </w:pPr>
      <w:rPr>
        <w:rFonts w:hint="default"/>
        <w:lang w:val="en-US" w:eastAsia="en-US" w:bidi="ar-SA"/>
      </w:rPr>
    </w:lvl>
    <w:lvl w:ilvl="4" w:tplc="8584C0A2">
      <w:numFmt w:val="bullet"/>
      <w:lvlText w:val="•"/>
      <w:lvlJc w:val="left"/>
      <w:pPr>
        <w:ind w:left="2572" w:hanging="140"/>
      </w:pPr>
      <w:rPr>
        <w:rFonts w:hint="default"/>
        <w:lang w:val="en-US" w:eastAsia="en-US" w:bidi="ar-SA"/>
      </w:rPr>
    </w:lvl>
    <w:lvl w:ilvl="5" w:tplc="9690C166">
      <w:numFmt w:val="bullet"/>
      <w:lvlText w:val="•"/>
      <w:lvlJc w:val="left"/>
      <w:pPr>
        <w:ind w:left="3185" w:hanging="140"/>
      </w:pPr>
      <w:rPr>
        <w:rFonts w:hint="default"/>
        <w:lang w:val="en-US" w:eastAsia="en-US" w:bidi="ar-SA"/>
      </w:rPr>
    </w:lvl>
    <w:lvl w:ilvl="6" w:tplc="DD5A790C">
      <w:numFmt w:val="bullet"/>
      <w:lvlText w:val="•"/>
      <w:lvlJc w:val="left"/>
      <w:pPr>
        <w:ind w:left="3798" w:hanging="140"/>
      </w:pPr>
      <w:rPr>
        <w:rFonts w:hint="default"/>
        <w:lang w:val="en-US" w:eastAsia="en-US" w:bidi="ar-SA"/>
      </w:rPr>
    </w:lvl>
    <w:lvl w:ilvl="7" w:tplc="56883A94">
      <w:numFmt w:val="bullet"/>
      <w:lvlText w:val="•"/>
      <w:lvlJc w:val="left"/>
      <w:pPr>
        <w:ind w:left="4411" w:hanging="140"/>
      </w:pPr>
      <w:rPr>
        <w:rFonts w:hint="default"/>
        <w:lang w:val="en-US" w:eastAsia="en-US" w:bidi="ar-SA"/>
      </w:rPr>
    </w:lvl>
    <w:lvl w:ilvl="8" w:tplc="D2163C3E">
      <w:numFmt w:val="bullet"/>
      <w:lvlText w:val="•"/>
      <w:lvlJc w:val="left"/>
      <w:pPr>
        <w:ind w:left="5025" w:hanging="140"/>
      </w:pPr>
      <w:rPr>
        <w:rFonts w:hint="default"/>
        <w:lang w:val="en-US" w:eastAsia="en-US" w:bidi="ar-SA"/>
      </w:rPr>
    </w:lvl>
  </w:abstractNum>
  <w:abstractNum w:abstractNumId="26" w15:restartNumberingAfterBreak="0">
    <w:nsid w:val="65135F38"/>
    <w:multiLevelType w:val="hybridMultilevel"/>
    <w:tmpl w:val="6278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539F8"/>
    <w:multiLevelType w:val="hybridMultilevel"/>
    <w:tmpl w:val="55A2A1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E53FF0"/>
    <w:multiLevelType w:val="hybridMultilevel"/>
    <w:tmpl w:val="16D4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C313E6"/>
    <w:multiLevelType w:val="hybridMultilevel"/>
    <w:tmpl w:val="22F8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D3C26"/>
    <w:multiLevelType w:val="hybridMultilevel"/>
    <w:tmpl w:val="6CFEAB2C"/>
    <w:lvl w:ilvl="0" w:tplc="6742D8D8">
      <w:numFmt w:val="bullet"/>
      <w:lvlText w:val="•"/>
      <w:lvlJc w:val="left"/>
      <w:pPr>
        <w:ind w:left="2372" w:hanging="452"/>
      </w:pPr>
      <w:rPr>
        <w:rFonts w:ascii="Arial" w:eastAsia="Arial" w:hAnsi="Arial" w:cs="Arial" w:hint="default"/>
        <w:b w:val="0"/>
        <w:bCs w:val="0"/>
        <w:i w:val="0"/>
        <w:iCs w:val="0"/>
        <w:spacing w:val="0"/>
        <w:w w:val="100"/>
        <w:sz w:val="36"/>
        <w:szCs w:val="36"/>
        <w:lang w:val="en-US" w:eastAsia="en-US" w:bidi="ar-SA"/>
      </w:rPr>
    </w:lvl>
    <w:lvl w:ilvl="1" w:tplc="62025212">
      <w:numFmt w:val="bullet"/>
      <w:lvlText w:val="•"/>
      <w:lvlJc w:val="left"/>
      <w:pPr>
        <w:ind w:left="3982" w:hanging="452"/>
      </w:pPr>
      <w:rPr>
        <w:rFonts w:hint="default"/>
        <w:lang w:val="en-US" w:eastAsia="en-US" w:bidi="ar-SA"/>
      </w:rPr>
    </w:lvl>
    <w:lvl w:ilvl="2" w:tplc="0D3639EA">
      <w:numFmt w:val="bullet"/>
      <w:lvlText w:val="•"/>
      <w:lvlJc w:val="left"/>
      <w:pPr>
        <w:ind w:left="5584" w:hanging="452"/>
      </w:pPr>
      <w:rPr>
        <w:rFonts w:hint="default"/>
        <w:lang w:val="en-US" w:eastAsia="en-US" w:bidi="ar-SA"/>
      </w:rPr>
    </w:lvl>
    <w:lvl w:ilvl="3" w:tplc="18AE4FC6">
      <w:numFmt w:val="bullet"/>
      <w:lvlText w:val="•"/>
      <w:lvlJc w:val="left"/>
      <w:pPr>
        <w:ind w:left="7186" w:hanging="452"/>
      </w:pPr>
      <w:rPr>
        <w:rFonts w:hint="default"/>
        <w:lang w:val="en-US" w:eastAsia="en-US" w:bidi="ar-SA"/>
      </w:rPr>
    </w:lvl>
    <w:lvl w:ilvl="4" w:tplc="E25A15DE">
      <w:numFmt w:val="bullet"/>
      <w:lvlText w:val="•"/>
      <w:lvlJc w:val="left"/>
      <w:pPr>
        <w:ind w:left="8788" w:hanging="452"/>
      </w:pPr>
      <w:rPr>
        <w:rFonts w:hint="default"/>
        <w:lang w:val="en-US" w:eastAsia="en-US" w:bidi="ar-SA"/>
      </w:rPr>
    </w:lvl>
    <w:lvl w:ilvl="5" w:tplc="4F062D4C">
      <w:numFmt w:val="bullet"/>
      <w:lvlText w:val="•"/>
      <w:lvlJc w:val="left"/>
      <w:pPr>
        <w:ind w:left="10390" w:hanging="452"/>
      </w:pPr>
      <w:rPr>
        <w:rFonts w:hint="default"/>
        <w:lang w:val="en-US" w:eastAsia="en-US" w:bidi="ar-SA"/>
      </w:rPr>
    </w:lvl>
    <w:lvl w:ilvl="6" w:tplc="0902F682">
      <w:numFmt w:val="bullet"/>
      <w:lvlText w:val="•"/>
      <w:lvlJc w:val="left"/>
      <w:pPr>
        <w:ind w:left="11992" w:hanging="452"/>
      </w:pPr>
      <w:rPr>
        <w:rFonts w:hint="default"/>
        <w:lang w:val="en-US" w:eastAsia="en-US" w:bidi="ar-SA"/>
      </w:rPr>
    </w:lvl>
    <w:lvl w:ilvl="7" w:tplc="9B1ADF44">
      <w:numFmt w:val="bullet"/>
      <w:lvlText w:val="•"/>
      <w:lvlJc w:val="left"/>
      <w:pPr>
        <w:ind w:left="13594" w:hanging="452"/>
      </w:pPr>
      <w:rPr>
        <w:rFonts w:hint="default"/>
        <w:lang w:val="en-US" w:eastAsia="en-US" w:bidi="ar-SA"/>
      </w:rPr>
    </w:lvl>
    <w:lvl w:ilvl="8" w:tplc="C64287A6">
      <w:numFmt w:val="bullet"/>
      <w:lvlText w:val="•"/>
      <w:lvlJc w:val="left"/>
      <w:pPr>
        <w:ind w:left="15196" w:hanging="452"/>
      </w:pPr>
      <w:rPr>
        <w:rFonts w:hint="default"/>
        <w:lang w:val="en-US" w:eastAsia="en-US" w:bidi="ar-SA"/>
      </w:rPr>
    </w:lvl>
  </w:abstractNum>
  <w:abstractNum w:abstractNumId="31" w15:restartNumberingAfterBreak="0">
    <w:nsid w:val="6D117B1F"/>
    <w:multiLevelType w:val="hybridMultilevel"/>
    <w:tmpl w:val="3FCCD8EA"/>
    <w:lvl w:ilvl="0" w:tplc="0409000B">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2" w15:restartNumberingAfterBreak="0">
    <w:nsid w:val="6D5A6AFC"/>
    <w:multiLevelType w:val="hybridMultilevel"/>
    <w:tmpl w:val="23D4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E55DF4"/>
    <w:multiLevelType w:val="hybridMultilevel"/>
    <w:tmpl w:val="6AC451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E1A7754"/>
    <w:multiLevelType w:val="hybridMultilevel"/>
    <w:tmpl w:val="301E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528648">
    <w:abstractNumId w:val="32"/>
  </w:num>
  <w:num w:numId="2" w16cid:durableId="161432400">
    <w:abstractNumId w:val="3"/>
  </w:num>
  <w:num w:numId="3" w16cid:durableId="358045796">
    <w:abstractNumId w:val="15"/>
  </w:num>
  <w:num w:numId="4" w16cid:durableId="1674988647">
    <w:abstractNumId w:val="20"/>
  </w:num>
  <w:num w:numId="5" w16cid:durableId="677081488">
    <w:abstractNumId w:val="28"/>
  </w:num>
  <w:num w:numId="6" w16cid:durableId="77606862">
    <w:abstractNumId w:val="10"/>
  </w:num>
  <w:num w:numId="7" w16cid:durableId="1558123504">
    <w:abstractNumId w:val="8"/>
  </w:num>
  <w:num w:numId="8" w16cid:durableId="828252165">
    <w:abstractNumId w:val="2"/>
  </w:num>
  <w:num w:numId="9" w16cid:durableId="1763799778">
    <w:abstractNumId w:val="4"/>
  </w:num>
  <w:num w:numId="10" w16cid:durableId="550849317">
    <w:abstractNumId w:val="6"/>
  </w:num>
  <w:num w:numId="11" w16cid:durableId="1738169758">
    <w:abstractNumId w:val="12"/>
  </w:num>
  <w:num w:numId="12" w16cid:durableId="303436673">
    <w:abstractNumId w:val="33"/>
  </w:num>
  <w:num w:numId="13" w16cid:durableId="128788895">
    <w:abstractNumId w:val="27"/>
  </w:num>
  <w:num w:numId="14" w16cid:durableId="1022248882">
    <w:abstractNumId w:val="16"/>
  </w:num>
  <w:num w:numId="15" w16cid:durableId="829248816">
    <w:abstractNumId w:val="22"/>
  </w:num>
  <w:num w:numId="16" w16cid:durableId="1293049924">
    <w:abstractNumId w:val="24"/>
  </w:num>
  <w:num w:numId="17" w16cid:durableId="790168672">
    <w:abstractNumId w:val="1"/>
  </w:num>
  <w:num w:numId="18" w16cid:durableId="252084012">
    <w:abstractNumId w:val="7"/>
  </w:num>
  <w:num w:numId="19" w16cid:durableId="1874689221">
    <w:abstractNumId w:val="31"/>
  </w:num>
  <w:num w:numId="20" w16cid:durableId="1909921122">
    <w:abstractNumId w:val="5"/>
  </w:num>
  <w:num w:numId="21" w16cid:durableId="1852330937">
    <w:abstractNumId w:val="13"/>
  </w:num>
  <w:num w:numId="22" w16cid:durableId="1001002706">
    <w:abstractNumId w:val="9"/>
  </w:num>
  <w:num w:numId="23" w16cid:durableId="1938243739">
    <w:abstractNumId w:val="11"/>
  </w:num>
  <w:num w:numId="24" w16cid:durableId="152180369">
    <w:abstractNumId w:val="26"/>
  </w:num>
  <w:num w:numId="25" w16cid:durableId="1216507703">
    <w:abstractNumId w:val="21"/>
  </w:num>
  <w:num w:numId="26" w16cid:durableId="1936590472">
    <w:abstractNumId w:val="19"/>
  </w:num>
  <w:num w:numId="27" w16cid:durableId="2120248438">
    <w:abstractNumId w:val="14"/>
  </w:num>
  <w:num w:numId="28" w16cid:durableId="473910552">
    <w:abstractNumId w:val="23"/>
  </w:num>
  <w:num w:numId="29" w16cid:durableId="292179955">
    <w:abstractNumId w:val="29"/>
  </w:num>
  <w:num w:numId="30" w16cid:durableId="1744796386">
    <w:abstractNumId w:val="34"/>
  </w:num>
  <w:num w:numId="31" w16cid:durableId="964434713">
    <w:abstractNumId w:val="30"/>
  </w:num>
  <w:num w:numId="32" w16cid:durableId="2044597196">
    <w:abstractNumId w:val="0"/>
  </w:num>
  <w:num w:numId="33" w16cid:durableId="1026757802">
    <w:abstractNumId w:val="25"/>
  </w:num>
  <w:num w:numId="34" w16cid:durableId="1486972199">
    <w:abstractNumId w:val="17"/>
  </w:num>
  <w:num w:numId="35" w16cid:durableId="195717792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D83"/>
    <w:rsid w:val="00000D20"/>
    <w:rsid w:val="00001CD4"/>
    <w:rsid w:val="00003ABE"/>
    <w:rsid w:val="0000560C"/>
    <w:rsid w:val="0000596D"/>
    <w:rsid w:val="00006D88"/>
    <w:rsid w:val="00006EA5"/>
    <w:rsid w:val="000070DB"/>
    <w:rsid w:val="00010D57"/>
    <w:rsid w:val="0001228F"/>
    <w:rsid w:val="0001246F"/>
    <w:rsid w:val="00013B43"/>
    <w:rsid w:val="00013E62"/>
    <w:rsid w:val="0001505B"/>
    <w:rsid w:val="00015502"/>
    <w:rsid w:val="000155A1"/>
    <w:rsid w:val="000156F5"/>
    <w:rsid w:val="00015A21"/>
    <w:rsid w:val="00015D01"/>
    <w:rsid w:val="00016149"/>
    <w:rsid w:val="000221E4"/>
    <w:rsid w:val="0002241F"/>
    <w:rsid w:val="000224FA"/>
    <w:rsid w:val="0002393F"/>
    <w:rsid w:val="00023CE8"/>
    <w:rsid w:val="0003146A"/>
    <w:rsid w:val="000323FA"/>
    <w:rsid w:val="00032A00"/>
    <w:rsid w:val="00033AB6"/>
    <w:rsid w:val="00034E35"/>
    <w:rsid w:val="00036073"/>
    <w:rsid w:val="00036917"/>
    <w:rsid w:val="00036D08"/>
    <w:rsid w:val="00036E9D"/>
    <w:rsid w:val="00037E87"/>
    <w:rsid w:val="00041E37"/>
    <w:rsid w:val="00042097"/>
    <w:rsid w:val="0004302A"/>
    <w:rsid w:val="00043ABA"/>
    <w:rsid w:val="00044018"/>
    <w:rsid w:val="000503FF"/>
    <w:rsid w:val="000515C1"/>
    <w:rsid w:val="00052A08"/>
    <w:rsid w:val="000534A0"/>
    <w:rsid w:val="000540B3"/>
    <w:rsid w:val="0006162B"/>
    <w:rsid w:val="000621AF"/>
    <w:rsid w:val="0006237A"/>
    <w:rsid w:val="00062B50"/>
    <w:rsid w:val="0006485C"/>
    <w:rsid w:val="000676CC"/>
    <w:rsid w:val="00071004"/>
    <w:rsid w:val="00072CCE"/>
    <w:rsid w:val="00072FE7"/>
    <w:rsid w:val="00075362"/>
    <w:rsid w:val="00080B4E"/>
    <w:rsid w:val="00085AAF"/>
    <w:rsid w:val="00086037"/>
    <w:rsid w:val="00087C15"/>
    <w:rsid w:val="00090266"/>
    <w:rsid w:val="00091756"/>
    <w:rsid w:val="0009408F"/>
    <w:rsid w:val="00095071"/>
    <w:rsid w:val="00095FC1"/>
    <w:rsid w:val="000963E3"/>
    <w:rsid w:val="0009731A"/>
    <w:rsid w:val="000A1C55"/>
    <w:rsid w:val="000A596A"/>
    <w:rsid w:val="000A5F63"/>
    <w:rsid w:val="000A60AB"/>
    <w:rsid w:val="000B1CCA"/>
    <w:rsid w:val="000B23D3"/>
    <w:rsid w:val="000B3728"/>
    <w:rsid w:val="000B4103"/>
    <w:rsid w:val="000B6936"/>
    <w:rsid w:val="000B6D5F"/>
    <w:rsid w:val="000B7ADB"/>
    <w:rsid w:val="000B7F4E"/>
    <w:rsid w:val="000C02A1"/>
    <w:rsid w:val="000C3C1C"/>
    <w:rsid w:val="000C4777"/>
    <w:rsid w:val="000C4EF0"/>
    <w:rsid w:val="000D0248"/>
    <w:rsid w:val="000D4D9F"/>
    <w:rsid w:val="000D5236"/>
    <w:rsid w:val="000E2C34"/>
    <w:rsid w:val="000E56D0"/>
    <w:rsid w:val="000E70E5"/>
    <w:rsid w:val="000E7B59"/>
    <w:rsid w:val="000F0103"/>
    <w:rsid w:val="000F2282"/>
    <w:rsid w:val="000F31BD"/>
    <w:rsid w:val="000F3FA3"/>
    <w:rsid w:val="000F78FE"/>
    <w:rsid w:val="0010058F"/>
    <w:rsid w:val="00101877"/>
    <w:rsid w:val="0010258F"/>
    <w:rsid w:val="001049AA"/>
    <w:rsid w:val="001055BC"/>
    <w:rsid w:val="00105760"/>
    <w:rsid w:val="0010705B"/>
    <w:rsid w:val="00110351"/>
    <w:rsid w:val="00111A29"/>
    <w:rsid w:val="00111F80"/>
    <w:rsid w:val="00113BA8"/>
    <w:rsid w:val="0011508A"/>
    <w:rsid w:val="00115C91"/>
    <w:rsid w:val="00116752"/>
    <w:rsid w:val="0012044F"/>
    <w:rsid w:val="0012248A"/>
    <w:rsid w:val="00123139"/>
    <w:rsid w:val="00124289"/>
    <w:rsid w:val="001243B7"/>
    <w:rsid w:val="0012500C"/>
    <w:rsid w:val="001253BD"/>
    <w:rsid w:val="00125449"/>
    <w:rsid w:val="00126113"/>
    <w:rsid w:val="00126691"/>
    <w:rsid w:val="001327E3"/>
    <w:rsid w:val="001330FB"/>
    <w:rsid w:val="001369DD"/>
    <w:rsid w:val="00142601"/>
    <w:rsid w:val="0014592C"/>
    <w:rsid w:val="00146255"/>
    <w:rsid w:val="0014701D"/>
    <w:rsid w:val="00154AD5"/>
    <w:rsid w:val="00155BAC"/>
    <w:rsid w:val="001566AE"/>
    <w:rsid w:val="00161277"/>
    <w:rsid w:val="001615D3"/>
    <w:rsid w:val="0016166C"/>
    <w:rsid w:val="001653A1"/>
    <w:rsid w:val="0016571A"/>
    <w:rsid w:val="00166917"/>
    <w:rsid w:val="00166BDF"/>
    <w:rsid w:val="00166C39"/>
    <w:rsid w:val="001679BB"/>
    <w:rsid w:val="00170476"/>
    <w:rsid w:val="0017061A"/>
    <w:rsid w:val="001707FF"/>
    <w:rsid w:val="00170F00"/>
    <w:rsid w:val="0017183E"/>
    <w:rsid w:val="00172C46"/>
    <w:rsid w:val="00175E23"/>
    <w:rsid w:val="00175F52"/>
    <w:rsid w:val="001772B6"/>
    <w:rsid w:val="00177338"/>
    <w:rsid w:val="00177566"/>
    <w:rsid w:val="001834B4"/>
    <w:rsid w:val="001835DA"/>
    <w:rsid w:val="001836B4"/>
    <w:rsid w:val="001838C7"/>
    <w:rsid w:val="00184C13"/>
    <w:rsid w:val="00186599"/>
    <w:rsid w:val="00186E37"/>
    <w:rsid w:val="00187CE6"/>
    <w:rsid w:val="00192199"/>
    <w:rsid w:val="00192F84"/>
    <w:rsid w:val="001943A8"/>
    <w:rsid w:val="00195CF6"/>
    <w:rsid w:val="001963FF"/>
    <w:rsid w:val="00196C97"/>
    <w:rsid w:val="0019793C"/>
    <w:rsid w:val="001A07FB"/>
    <w:rsid w:val="001A0962"/>
    <w:rsid w:val="001A1138"/>
    <w:rsid w:val="001A1EA4"/>
    <w:rsid w:val="001A6BD0"/>
    <w:rsid w:val="001A6D90"/>
    <w:rsid w:val="001B0221"/>
    <w:rsid w:val="001B27A2"/>
    <w:rsid w:val="001B2AB3"/>
    <w:rsid w:val="001B3E33"/>
    <w:rsid w:val="001B61F3"/>
    <w:rsid w:val="001C03F0"/>
    <w:rsid w:val="001C0407"/>
    <w:rsid w:val="001C22F7"/>
    <w:rsid w:val="001C3061"/>
    <w:rsid w:val="001C3628"/>
    <w:rsid w:val="001C3E8F"/>
    <w:rsid w:val="001C4320"/>
    <w:rsid w:val="001C5EA6"/>
    <w:rsid w:val="001C683C"/>
    <w:rsid w:val="001D02A6"/>
    <w:rsid w:val="001D1ECD"/>
    <w:rsid w:val="001D3CFA"/>
    <w:rsid w:val="001D46EA"/>
    <w:rsid w:val="001D5CF8"/>
    <w:rsid w:val="001D693C"/>
    <w:rsid w:val="001D7806"/>
    <w:rsid w:val="001D7BD2"/>
    <w:rsid w:val="001E3411"/>
    <w:rsid w:val="001E4115"/>
    <w:rsid w:val="001E4158"/>
    <w:rsid w:val="001E49BF"/>
    <w:rsid w:val="001E51FE"/>
    <w:rsid w:val="001E65D3"/>
    <w:rsid w:val="001E661B"/>
    <w:rsid w:val="001F0C77"/>
    <w:rsid w:val="001F0D19"/>
    <w:rsid w:val="001F1299"/>
    <w:rsid w:val="001F1449"/>
    <w:rsid w:val="001F25CB"/>
    <w:rsid w:val="001F2DDB"/>
    <w:rsid w:val="001F30BC"/>
    <w:rsid w:val="001F65E9"/>
    <w:rsid w:val="001F7C85"/>
    <w:rsid w:val="002033A1"/>
    <w:rsid w:val="002056DC"/>
    <w:rsid w:val="00205D57"/>
    <w:rsid w:val="00206C2A"/>
    <w:rsid w:val="0020725C"/>
    <w:rsid w:val="00207DD2"/>
    <w:rsid w:val="0021068F"/>
    <w:rsid w:val="002111C7"/>
    <w:rsid w:val="00211908"/>
    <w:rsid w:val="00212BB6"/>
    <w:rsid w:val="0021516B"/>
    <w:rsid w:val="00217228"/>
    <w:rsid w:val="00220526"/>
    <w:rsid w:val="00220C2A"/>
    <w:rsid w:val="00222A40"/>
    <w:rsid w:val="0022371D"/>
    <w:rsid w:val="00224B20"/>
    <w:rsid w:val="00224B3F"/>
    <w:rsid w:val="00225B2D"/>
    <w:rsid w:val="00226C92"/>
    <w:rsid w:val="00231150"/>
    <w:rsid w:val="002338F8"/>
    <w:rsid w:val="00234973"/>
    <w:rsid w:val="002352CF"/>
    <w:rsid w:val="00235D72"/>
    <w:rsid w:val="00235F58"/>
    <w:rsid w:val="00241A67"/>
    <w:rsid w:val="00243969"/>
    <w:rsid w:val="00243CAF"/>
    <w:rsid w:val="00245A67"/>
    <w:rsid w:val="00250EF2"/>
    <w:rsid w:val="00251D42"/>
    <w:rsid w:val="002524C0"/>
    <w:rsid w:val="002568CB"/>
    <w:rsid w:val="0025789F"/>
    <w:rsid w:val="0025793C"/>
    <w:rsid w:val="00260991"/>
    <w:rsid w:val="00261145"/>
    <w:rsid w:val="00262274"/>
    <w:rsid w:val="00263080"/>
    <w:rsid w:val="00264D61"/>
    <w:rsid w:val="00265C48"/>
    <w:rsid w:val="002702A1"/>
    <w:rsid w:val="002722A4"/>
    <w:rsid w:val="002749E3"/>
    <w:rsid w:val="00274BF1"/>
    <w:rsid w:val="00276E4B"/>
    <w:rsid w:val="002770BC"/>
    <w:rsid w:val="002779CF"/>
    <w:rsid w:val="002807D0"/>
    <w:rsid w:val="002807FE"/>
    <w:rsid w:val="0028244C"/>
    <w:rsid w:val="00283653"/>
    <w:rsid w:val="0028524B"/>
    <w:rsid w:val="00287D2D"/>
    <w:rsid w:val="00290FD2"/>
    <w:rsid w:val="00291D63"/>
    <w:rsid w:val="00292452"/>
    <w:rsid w:val="00293E76"/>
    <w:rsid w:val="002942CC"/>
    <w:rsid w:val="00295416"/>
    <w:rsid w:val="00295830"/>
    <w:rsid w:val="00296F18"/>
    <w:rsid w:val="002A029B"/>
    <w:rsid w:val="002A1948"/>
    <w:rsid w:val="002A30E7"/>
    <w:rsid w:val="002A3309"/>
    <w:rsid w:val="002A4D07"/>
    <w:rsid w:val="002A511A"/>
    <w:rsid w:val="002A5713"/>
    <w:rsid w:val="002A6C70"/>
    <w:rsid w:val="002A7DF6"/>
    <w:rsid w:val="002B515D"/>
    <w:rsid w:val="002B704B"/>
    <w:rsid w:val="002C1418"/>
    <w:rsid w:val="002C2D46"/>
    <w:rsid w:val="002C4826"/>
    <w:rsid w:val="002C754D"/>
    <w:rsid w:val="002D0257"/>
    <w:rsid w:val="002D0E0C"/>
    <w:rsid w:val="002D4B7A"/>
    <w:rsid w:val="002D533E"/>
    <w:rsid w:val="002D6231"/>
    <w:rsid w:val="002D6F05"/>
    <w:rsid w:val="002E060B"/>
    <w:rsid w:val="002E3AA6"/>
    <w:rsid w:val="002E4A2B"/>
    <w:rsid w:val="002E60E2"/>
    <w:rsid w:val="002F065C"/>
    <w:rsid w:val="002F16F0"/>
    <w:rsid w:val="002F1986"/>
    <w:rsid w:val="002F2C3F"/>
    <w:rsid w:val="002F327B"/>
    <w:rsid w:val="002F3DC0"/>
    <w:rsid w:val="002F49DC"/>
    <w:rsid w:val="002F4CD7"/>
    <w:rsid w:val="002F4D0A"/>
    <w:rsid w:val="002F5577"/>
    <w:rsid w:val="002F6D2A"/>
    <w:rsid w:val="002F7BCB"/>
    <w:rsid w:val="00300373"/>
    <w:rsid w:val="003030FB"/>
    <w:rsid w:val="00305A0D"/>
    <w:rsid w:val="00306EE8"/>
    <w:rsid w:val="00306FF2"/>
    <w:rsid w:val="003074B2"/>
    <w:rsid w:val="00307FF5"/>
    <w:rsid w:val="00310AEA"/>
    <w:rsid w:val="00311B2E"/>
    <w:rsid w:val="00312487"/>
    <w:rsid w:val="00313E59"/>
    <w:rsid w:val="00314D3D"/>
    <w:rsid w:val="003157AB"/>
    <w:rsid w:val="00315A42"/>
    <w:rsid w:val="00315F1D"/>
    <w:rsid w:val="0032028B"/>
    <w:rsid w:val="00320953"/>
    <w:rsid w:val="00321217"/>
    <w:rsid w:val="00331FB7"/>
    <w:rsid w:val="003320AE"/>
    <w:rsid w:val="00334D7E"/>
    <w:rsid w:val="00337E3D"/>
    <w:rsid w:val="00343843"/>
    <w:rsid w:val="003441D1"/>
    <w:rsid w:val="0034434F"/>
    <w:rsid w:val="00344942"/>
    <w:rsid w:val="00344DF7"/>
    <w:rsid w:val="00345AEC"/>
    <w:rsid w:val="00347CE7"/>
    <w:rsid w:val="00350A1E"/>
    <w:rsid w:val="0035159E"/>
    <w:rsid w:val="00351E63"/>
    <w:rsid w:val="00352584"/>
    <w:rsid w:val="003533C4"/>
    <w:rsid w:val="00353D9F"/>
    <w:rsid w:val="00354952"/>
    <w:rsid w:val="00356516"/>
    <w:rsid w:val="003618B3"/>
    <w:rsid w:val="003630C3"/>
    <w:rsid w:val="0036559E"/>
    <w:rsid w:val="00366EB2"/>
    <w:rsid w:val="00367059"/>
    <w:rsid w:val="00367534"/>
    <w:rsid w:val="00370475"/>
    <w:rsid w:val="00370969"/>
    <w:rsid w:val="00373560"/>
    <w:rsid w:val="00373E77"/>
    <w:rsid w:val="0037451D"/>
    <w:rsid w:val="003754BF"/>
    <w:rsid w:val="00380CDF"/>
    <w:rsid w:val="00380D0F"/>
    <w:rsid w:val="00381F7B"/>
    <w:rsid w:val="00383038"/>
    <w:rsid w:val="00383818"/>
    <w:rsid w:val="00384054"/>
    <w:rsid w:val="0038448F"/>
    <w:rsid w:val="0038557B"/>
    <w:rsid w:val="003856FB"/>
    <w:rsid w:val="003913F2"/>
    <w:rsid w:val="0039180D"/>
    <w:rsid w:val="0039363D"/>
    <w:rsid w:val="0039481F"/>
    <w:rsid w:val="00394D7D"/>
    <w:rsid w:val="00394E3C"/>
    <w:rsid w:val="00395867"/>
    <w:rsid w:val="003A2299"/>
    <w:rsid w:val="003A24B7"/>
    <w:rsid w:val="003A2CFA"/>
    <w:rsid w:val="003A2DE6"/>
    <w:rsid w:val="003A4951"/>
    <w:rsid w:val="003A4CAC"/>
    <w:rsid w:val="003A5AE1"/>
    <w:rsid w:val="003A7817"/>
    <w:rsid w:val="003A7AB5"/>
    <w:rsid w:val="003B3D11"/>
    <w:rsid w:val="003B49F7"/>
    <w:rsid w:val="003B67EF"/>
    <w:rsid w:val="003B7126"/>
    <w:rsid w:val="003C1732"/>
    <w:rsid w:val="003C249E"/>
    <w:rsid w:val="003C4354"/>
    <w:rsid w:val="003C47F4"/>
    <w:rsid w:val="003C49E1"/>
    <w:rsid w:val="003C5BC3"/>
    <w:rsid w:val="003C6D4A"/>
    <w:rsid w:val="003C701A"/>
    <w:rsid w:val="003D0153"/>
    <w:rsid w:val="003D054E"/>
    <w:rsid w:val="003D0AB6"/>
    <w:rsid w:val="003D2FD6"/>
    <w:rsid w:val="003D4686"/>
    <w:rsid w:val="003D718B"/>
    <w:rsid w:val="003E05EC"/>
    <w:rsid w:val="003E29FC"/>
    <w:rsid w:val="003E3E2B"/>
    <w:rsid w:val="003E7DA5"/>
    <w:rsid w:val="003F2134"/>
    <w:rsid w:val="003F385A"/>
    <w:rsid w:val="003F38AB"/>
    <w:rsid w:val="003F51E5"/>
    <w:rsid w:val="003F5AA5"/>
    <w:rsid w:val="003F6D5F"/>
    <w:rsid w:val="003F7942"/>
    <w:rsid w:val="00400A28"/>
    <w:rsid w:val="00401A70"/>
    <w:rsid w:val="00403354"/>
    <w:rsid w:val="0040586D"/>
    <w:rsid w:val="00407900"/>
    <w:rsid w:val="00410657"/>
    <w:rsid w:val="004114BD"/>
    <w:rsid w:val="0041216E"/>
    <w:rsid w:val="00412AFD"/>
    <w:rsid w:val="00412E2A"/>
    <w:rsid w:val="00416BAA"/>
    <w:rsid w:val="004218EC"/>
    <w:rsid w:val="00421A15"/>
    <w:rsid w:val="004230F5"/>
    <w:rsid w:val="00424596"/>
    <w:rsid w:val="00425EDD"/>
    <w:rsid w:val="0042779F"/>
    <w:rsid w:val="004314E7"/>
    <w:rsid w:val="0043237B"/>
    <w:rsid w:val="00432521"/>
    <w:rsid w:val="00432621"/>
    <w:rsid w:val="0043293C"/>
    <w:rsid w:val="00432FCB"/>
    <w:rsid w:val="0043507F"/>
    <w:rsid w:val="00435A92"/>
    <w:rsid w:val="00437290"/>
    <w:rsid w:val="00437F13"/>
    <w:rsid w:val="00441392"/>
    <w:rsid w:val="00442459"/>
    <w:rsid w:val="0044454D"/>
    <w:rsid w:val="0044647E"/>
    <w:rsid w:val="0044691B"/>
    <w:rsid w:val="004471B0"/>
    <w:rsid w:val="004516BE"/>
    <w:rsid w:val="00452D0A"/>
    <w:rsid w:val="004532BA"/>
    <w:rsid w:val="00453AD2"/>
    <w:rsid w:val="00453F6F"/>
    <w:rsid w:val="00454B1B"/>
    <w:rsid w:val="00455F18"/>
    <w:rsid w:val="004604C7"/>
    <w:rsid w:val="004605E0"/>
    <w:rsid w:val="004610F3"/>
    <w:rsid w:val="00461495"/>
    <w:rsid w:val="00461D3D"/>
    <w:rsid w:val="00465FF1"/>
    <w:rsid w:val="00466A04"/>
    <w:rsid w:val="00467A24"/>
    <w:rsid w:val="004708D2"/>
    <w:rsid w:val="00471D3C"/>
    <w:rsid w:val="00471D92"/>
    <w:rsid w:val="004807C5"/>
    <w:rsid w:val="004824EC"/>
    <w:rsid w:val="00482B45"/>
    <w:rsid w:val="00484DE2"/>
    <w:rsid w:val="00486339"/>
    <w:rsid w:val="00490F30"/>
    <w:rsid w:val="00490F68"/>
    <w:rsid w:val="00493EA7"/>
    <w:rsid w:val="00495F58"/>
    <w:rsid w:val="0049600F"/>
    <w:rsid w:val="004A25CC"/>
    <w:rsid w:val="004A2F66"/>
    <w:rsid w:val="004A6EA2"/>
    <w:rsid w:val="004A73EE"/>
    <w:rsid w:val="004A7D6E"/>
    <w:rsid w:val="004A7F3F"/>
    <w:rsid w:val="004B0273"/>
    <w:rsid w:val="004B0AC4"/>
    <w:rsid w:val="004B1190"/>
    <w:rsid w:val="004B1191"/>
    <w:rsid w:val="004B1447"/>
    <w:rsid w:val="004B1743"/>
    <w:rsid w:val="004B21B1"/>
    <w:rsid w:val="004B48CA"/>
    <w:rsid w:val="004B5234"/>
    <w:rsid w:val="004C013D"/>
    <w:rsid w:val="004C03A3"/>
    <w:rsid w:val="004C7F88"/>
    <w:rsid w:val="004D4BC4"/>
    <w:rsid w:val="004E0EA0"/>
    <w:rsid w:val="004E1580"/>
    <w:rsid w:val="004E15DE"/>
    <w:rsid w:val="004E1BBB"/>
    <w:rsid w:val="004E3B8F"/>
    <w:rsid w:val="004E448C"/>
    <w:rsid w:val="004E7185"/>
    <w:rsid w:val="004E7193"/>
    <w:rsid w:val="004F0D5D"/>
    <w:rsid w:val="004F0E30"/>
    <w:rsid w:val="004F1474"/>
    <w:rsid w:val="004F230B"/>
    <w:rsid w:val="004F291D"/>
    <w:rsid w:val="004F2A9A"/>
    <w:rsid w:val="004F6012"/>
    <w:rsid w:val="004F6661"/>
    <w:rsid w:val="00500155"/>
    <w:rsid w:val="00500C36"/>
    <w:rsid w:val="005050BD"/>
    <w:rsid w:val="00505499"/>
    <w:rsid w:val="00505B36"/>
    <w:rsid w:val="00505FE7"/>
    <w:rsid w:val="00506628"/>
    <w:rsid w:val="005073CB"/>
    <w:rsid w:val="00511035"/>
    <w:rsid w:val="005110B5"/>
    <w:rsid w:val="00511AEA"/>
    <w:rsid w:val="00512D83"/>
    <w:rsid w:val="0051450C"/>
    <w:rsid w:val="0051501B"/>
    <w:rsid w:val="0051684C"/>
    <w:rsid w:val="0052016A"/>
    <w:rsid w:val="005208A8"/>
    <w:rsid w:val="00521E56"/>
    <w:rsid w:val="00522E07"/>
    <w:rsid w:val="00523D12"/>
    <w:rsid w:val="0052705C"/>
    <w:rsid w:val="005306E3"/>
    <w:rsid w:val="00530D51"/>
    <w:rsid w:val="0053559A"/>
    <w:rsid w:val="005365EE"/>
    <w:rsid w:val="005379B1"/>
    <w:rsid w:val="00544E48"/>
    <w:rsid w:val="005469F3"/>
    <w:rsid w:val="005470B2"/>
    <w:rsid w:val="00554713"/>
    <w:rsid w:val="00554F7A"/>
    <w:rsid w:val="00555850"/>
    <w:rsid w:val="00555D15"/>
    <w:rsid w:val="005565D9"/>
    <w:rsid w:val="005571FA"/>
    <w:rsid w:val="0055779D"/>
    <w:rsid w:val="00557BB1"/>
    <w:rsid w:val="00557F93"/>
    <w:rsid w:val="00561869"/>
    <w:rsid w:val="0056254A"/>
    <w:rsid w:val="00562AD8"/>
    <w:rsid w:val="0056460D"/>
    <w:rsid w:val="00564BA5"/>
    <w:rsid w:val="0056714A"/>
    <w:rsid w:val="00570C41"/>
    <w:rsid w:val="00571F98"/>
    <w:rsid w:val="00573711"/>
    <w:rsid w:val="00573C60"/>
    <w:rsid w:val="00574897"/>
    <w:rsid w:val="005763BE"/>
    <w:rsid w:val="00576453"/>
    <w:rsid w:val="005764E7"/>
    <w:rsid w:val="00577393"/>
    <w:rsid w:val="00581634"/>
    <w:rsid w:val="00581F18"/>
    <w:rsid w:val="00582AD3"/>
    <w:rsid w:val="00585B88"/>
    <w:rsid w:val="00585D88"/>
    <w:rsid w:val="00586662"/>
    <w:rsid w:val="005901E3"/>
    <w:rsid w:val="0059022E"/>
    <w:rsid w:val="00591307"/>
    <w:rsid w:val="005915DD"/>
    <w:rsid w:val="0059199C"/>
    <w:rsid w:val="00592AA8"/>
    <w:rsid w:val="00593470"/>
    <w:rsid w:val="00593A8C"/>
    <w:rsid w:val="00593B40"/>
    <w:rsid w:val="0059439E"/>
    <w:rsid w:val="00595DF4"/>
    <w:rsid w:val="005A18D4"/>
    <w:rsid w:val="005A3E28"/>
    <w:rsid w:val="005A4CBB"/>
    <w:rsid w:val="005A4F8F"/>
    <w:rsid w:val="005A59EB"/>
    <w:rsid w:val="005A6358"/>
    <w:rsid w:val="005A6767"/>
    <w:rsid w:val="005A6D44"/>
    <w:rsid w:val="005B3D0E"/>
    <w:rsid w:val="005B5896"/>
    <w:rsid w:val="005B75CA"/>
    <w:rsid w:val="005C36D4"/>
    <w:rsid w:val="005C5D1A"/>
    <w:rsid w:val="005C5FB6"/>
    <w:rsid w:val="005C6D85"/>
    <w:rsid w:val="005D1403"/>
    <w:rsid w:val="005D2016"/>
    <w:rsid w:val="005D247D"/>
    <w:rsid w:val="005D3B66"/>
    <w:rsid w:val="005D41EC"/>
    <w:rsid w:val="005D437E"/>
    <w:rsid w:val="005D4581"/>
    <w:rsid w:val="005D45B4"/>
    <w:rsid w:val="005D463D"/>
    <w:rsid w:val="005D4A27"/>
    <w:rsid w:val="005D4D31"/>
    <w:rsid w:val="005D4DD5"/>
    <w:rsid w:val="005D6A3E"/>
    <w:rsid w:val="005D7A28"/>
    <w:rsid w:val="005E0160"/>
    <w:rsid w:val="005E0A8C"/>
    <w:rsid w:val="005E11A3"/>
    <w:rsid w:val="005E15B0"/>
    <w:rsid w:val="005E21CB"/>
    <w:rsid w:val="005E36EF"/>
    <w:rsid w:val="005E40F1"/>
    <w:rsid w:val="005E7982"/>
    <w:rsid w:val="005F022F"/>
    <w:rsid w:val="005F052F"/>
    <w:rsid w:val="005F3DC3"/>
    <w:rsid w:val="005F4397"/>
    <w:rsid w:val="005F4476"/>
    <w:rsid w:val="005F5E53"/>
    <w:rsid w:val="005F6082"/>
    <w:rsid w:val="005F61BF"/>
    <w:rsid w:val="005F70A2"/>
    <w:rsid w:val="005F7320"/>
    <w:rsid w:val="00600B53"/>
    <w:rsid w:val="00603CA5"/>
    <w:rsid w:val="00603CE4"/>
    <w:rsid w:val="00603EAE"/>
    <w:rsid w:val="006046D1"/>
    <w:rsid w:val="00606A6B"/>
    <w:rsid w:val="00611516"/>
    <w:rsid w:val="00613A85"/>
    <w:rsid w:val="0061426C"/>
    <w:rsid w:val="0062052D"/>
    <w:rsid w:val="00622B70"/>
    <w:rsid w:val="006243E4"/>
    <w:rsid w:val="00627A75"/>
    <w:rsid w:val="00634070"/>
    <w:rsid w:val="00634963"/>
    <w:rsid w:val="00635898"/>
    <w:rsid w:val="006400A4"/>
    <w:rsid w:val="0064144C"/>
    <w:rsid w:val="00642423"/>
    <w:rsid w:val="00642867"/>
    <w:rsid w:val="00643D81"/>
    <w:rsid w:val="006442E3"/>
    <w:rsid w:val="00644967"/>
    <w:rsid w:val="00644D9F"/>
    <w:rsid w:val="00645C35"/>
    <w:rsid w:val="006467EE"/>
    <w:rsid w:val="00646B73"/>
    <w:rsid w:val="0064712D"/>
    <w:rsid w:val="0064761D"/>
    <w:rsid w:val="00647894"/>
    <w:rsid w:val="006506E1"/>
    <w:rsid w:val="00651EF9"/>
    <w:rsid w:val="006526E0"/>
    <w:rsid w:val="0065277D"/>
    <w:rsid w:val="0065357A"/>
    <w:rsid w:val="00653BAF"/>
    <w:rsid w:val="00660440"/>
    <w:rsid w:val="00660592"/>
    <w:rsid w:val="00660E3D"/>
    <w:rsid w:val="0066328D"/>
    <w:rsid w:val="0066396C"/>
    <w:rsid w:val="0066719E"/>
    <w:rsid w:val="00670FB6"/>
    <w:rsid w:val="00672CF5"/>
    <w:rsid w:val="006739C4"/>
    <w:rsid w:val="00673E5F"/>
    <w:rsid w:val="00674C3E"/>
    <w:rsid w:val="00675131"/>
    <w:rsid w:val="00676810"/>
    <w:rsid w:val="00681BDE"/>
    <w:rsid w:val="006835B1"/>
    <w:rsid w:val="00684D00"/>
    <w:rsid w:val="00686B74"/>
    <w:rsid w:val="00686BE4"/>
    <w:rsid w:val="0068799A"/>
    <w:rsid w:val="00687C56"/>
    <w:rsid w:val="00690444"/>
    <w:rsid w:val="00690A5B"/>
    <w:rsid w:val="0069114C"/>
    <w:rsid w:val="00691248"/>
    <w:rsid w:val="00691296"/>
    <w:rsid w:val="00694B69"/>
    <w:rsid w:val="006A15F9"/>
    <w:rsid w:val="006A1BF5"/>
    <w:rsid w:val="006A1FA0"/>
    <w:rsid w:val="006A3E3C"/>
    <w:rsid w:val="006A4410"/>
    <w:rsid w:val="006A7385"/>
    <w:rsid w:val="006A7E74"/>
    <w:rsid w:val="006B11EE"/>
    <w:rsid w:val="006B250F"/>
    <w:rsid w:val="006B322A"/>
    <w:rsid w:val="006B51FA"/>
    <w:rsid w:val="006B5B37"/>
    <w:rsid w:val="006B7A9F"/>
    <w:rsid w:val="006C087B"/>
    <w:rsid w:val="006C1704"/>
    <w:rsid w:val="006C382E"/>
    <w:rsid w:val="006C3D7A"/>
    <w:rsid w:val="006C7455"/>
    <w:rsid w:val="006C7B6B"/>
    <w:rsid w:val="006D0A4E"/>
    <w:rsid w:val="006D101D"/>
    <w:rsid w:val="006D1245"/>
    <w:rsid w:val="006D42B5"/>
    <w:rsid w:val="006D5A63"/>
    <w:rsid w:val="006D68FC"/>
    <w:rsid w:val="006D6BFD"/>
    <w:rsid w:val="006D6D0F"/>
    <w:rsid w:val="006D7943"/>
    <w:rsid w:val="006D7B50"/>
    <w:rsid w:val="006E346B"/>
    <w:rsid w:val="006E65DA"/>
    <w:rsid w:val="006E6874"/>
    <w:rsid w:val="006E6AC5"/>
    <w:rsid w:val="006E73CB"/>
    <w:rsid w:val="006E7E5A"/>
    <w:rsid w:val="006F1978"/>
    <w:rsid w:val="006F1A5B"/>
    <w:rsid w:val="006F232C"/>
    <w:rsid w:val="006F2AE1"/>
    <w:rsid w:val="006F4B56"/>
    <w:rsid w:val="006F58AA"/>
    <w:rsid w:val="006F60DB"/>
    <w:rsid w:val="006F747E"/>
    <w:rsid w:val="006F7C89"/>
    <w:rsid w:val="00705E7A"/>
    <w:rsid w:val="00705EB8"/>
    <w:rsid w:val="00706041"/>
    <w:rsid w:val="007066E7"/>
    <w:rsid w:val="00706F8F"/>
    <w:rsid w:val="00707825"/>
    <w:rsid w:val="00707F4A"/>
    <w:rsid w:val="00710873"/>
    <w:rsid w:val="00711C67"/>
    <w:rsid w:val="0071213D"/>
    <w:rsid w:val="00712F29"/>
    <w:rsid w:val="00713C39"/>
    <w:rsid w:val="0072078F"/>
    <w:rsid w:val="0072214E"/>
    <w:rsid w:val="007233D9"/>
    <w:rsid w:val="007234E1"/>
    <w:rsid w:val="00723D55"/>
    <w:rsid w:val="00724CC7"/>
    <w:rsid w:val="007270BB"/>
    <w:rsid w:val="00732A90"/>
    <w:rsid w:val="00734038"/>
    <w:rsid w:val="0073424E"/>
    <w:rsid w:val="0073686F"/>
    <w:rsid w:val="007401E9"/>
    <w:rsid w:val="00741233"/>
    <w:rsid w:val="00747FC5"/>
    <w:rsid w:val="0075584D"/>
    <w:rsid w:val="00755CEA"/>
    <w:rsid w:val="00755E18"/>
    <w:rsid w:val="00755E45"/>
    <w:rsid w:val="00757689"/>
    <w:rsid w:val="00757B26"/>
    <w:rsid w:val="00757DEA"/>
    <w:rsid w:val="00760326"/>
    <w:rsid w:val="00762439"/>
    <w:rsid w:val="00762CC6"/>
    <w:rsid w:val="00765913"/>
    <w:rsid w:val="00766680"/>
    <w:rsid w:val="00770B5E"/>
    <w:rsid w:val="00771059"/>
    <w:rsid w:val="007736AA"/>
    <w:rsid w:val="00774993"/>
    <w:rsid w:val="00774B2B"/>
    <w:rsid w:val="0077662F"/>
    <w:rsid w:val="00776E4C"/>
    <w:rsid w:val="007770D6"/>
    <w:rsid w:val="007778F6"/>
    <w:rsid w:val="007800E2"/>
    <w:rsid w:val="00784998"/>
    <w:rsid w:val="00785B35"/>
    <w:rsid w:val="00785F00"/>
    <w:rsid w:val="00786191"/>
    <w:rsid w:val="0078673F"/>
    <w:rsid w:val="00787335"/>
    <w:rsid w:val="00787D36"/>
    <w:rsid w:val="00790B1C"/>
    <w:rsid w:val="0079568F"/>
    <w:rsid w:val="00795C0D"/>
    <w:rsid w:val="00796BCF"/>
    <w:rsid w:val="0079700B"/>
    <w:rsid w:val="007A032B"/>
    <w:rsid w:val="007A1707"/>
    <w:rsid w:val="007A7056"/>
    <w:rsid w:val="007B30B2"/>
    <w:rsid w:val="007B34F4"/>
    <w:rsid w:val="007B45FD"/>
    <w:rsid w:val="007B5293"/>
    <w:rsid w:val="007B679F"/>
    <w:rsid w:val="007C0312"/>
    <w:rsid w:val="007C0882"/>
    <w:rsid w:val="007C0BC5"/>
    <w:rsid w:val="007C1B6A"/>
    <w:rsid w:val="007C1D0B"/>
    <w:rsid w:val="007C3318"/>
    <w:rsid w:val="007C3C61"/>
    <w:rsid w:val="007C3E1D"/>
    <w:rsid w:val="007C44DE"/>
    <w:rsid w:val="007C51A0"/>
    <w:rsid w:val="007C53C3"/>
    <w:rsid w:val="007C581D"/>
    <w:rsid w:val="007C66D9"/>
    <w:rsid w:val="007C6AC8"/>
    <w:rsid w:val="007D0BAD"/>
    <w:rsid w:val="007D145F"/>
    <w:rsid w:val="007D17E3"/>
    <w:rsid w:val="007D1B59"/>
    <w:rsid w:val="007D4928"/>
    <w:rsid w:val="007D5D84"/>
    <w:rsid w:val="007D6162"/>
    <w:rsid w:val="007D6404"/>
    <w:rsid w:val="007D6444"/>
    <w:rsid w:val="007D7067"/>
    <w:rsid w:val="007E02C4"/>
    <w:rsid w:val="007E2F21"/>
    <w:rsid w:val="007E54F7"/>
    <w:rsid w:val="007E5BC3"/>
    <w:rsid w:val="007E6B6F"/>
    <w:rsid w:val="007E779A"/>
    <w:rsid w:val="007F2913"/>
    <w:rsid w:val="007F2C13"/>
    <w:rsid w:val="007F310B"/>
    <w:rsid w:val="007F4096"/>
    <w:rsid w:val="007F4340"/>
    <w:rsid w:val="007F6767"/>
    <w:rsid w:val="007F7270"/>
    <w:rsid w:val="0080117D"/>
    <w:rsid w:val="00801BE5"/>
    <w:rsid w:val="0080360C"/>
    <w:rsid w:val="00806BD1"/>
    <w:rsid w:val="008107AA"/>
    <w:rsid w:val="00810B6A"/>
    <w:rsid w:val="0081106E"/>
    <w:rsid w:val="008112BB"/>
    <w:rsid w:val="0081662F"/>
    <w:rsid w:val="008166D7"/>
    <w:rsid w:val="00820C34"/>
    <w:rsid w:val="00821717"/>
    <w:rsid w:val="008234C1"/>
    <w:rsid w:val="008245C3"/>
    <w:rsid w:val="0082542E"/>
    <w:rsid w:val="008256D9"/>
    <w:rsid w:val="0082779B"/>
    <w:rsid w:val="00830A20"/>
    <w:rsid w:val="0083211A"/>
    <w:rsid w:val="008336AE"/>
    <w:rsid w:val="00842A71"/>
    <w:rsid w:val="00843191"/>
    <w:rsid w:val="008439E2"/>
    <w:rsid w:val="00846543"/>
    <w:rsid w:val="0084755E"/>
    <w:rsid w:val="008478C2"/>
    <w:rsid w:val="00847B2E"/>
    <w:rsid w:val="0085001C"/>
    <w:rsid w:val="0085110F"/>
    <w:rsid w:val="00851C1D"/>
    <w:rsid w:val="008528DB"/>
    <w:rsid w:val="00853375"/>
    <w:rsid w:val="00853741"/>
    <w:rsid w:val="00853A71"/>
    <w:rsid w:val="008542F8"/>
    <w:rsid w:val="00854B7C"/>
    <w:rsid w:val="00860382"/>
    <w:rsid w:val="008612CA"/>
    <w:rsid w:val="00862EB8"/>
    <w:rsid w:val="00867C78"/>
    <w:rsid w:val="00870889"/>
    <w:rsid w:val="00870A7A"/>
    <w:rsid w:val="00873411"/>
    <w:rsid w:val="008738DB"/>
    <w:rsid w:val="00875C0A"/>
    <w:rsid w:val="00876D4D"/>
    <w:rsid w:val="00877116"/>
    <w:rsid w:val="00881BAF"/>
    <w:rsid w:val="00883F33"/>
    <w:rsid w:val="008858D1"/>
    <w:rsid w:val="00890535"/>
    <w:rsid w:val="00893504"/>
    <w:rsid w:val="00896271"/>
    <w:rsid w:val="00897459"/>
    <w:rsid w:val="008A000E"/>
    <w:rsid w:val="008A1834"/>
    <w:rsid w:val="008A6011"/>
    <w:rsid w:val="008A66BA"/>
    <w:rsid w:val="008B0681"/>
    <w:rsid w:val="008B16A9"/>
    <w:rsid w:val="008B2010"/>
    <w:rsid w:val="008B3C69"/>
    <w:rsid w:val="008B55E9"/>
    <w:rsid w:val="008B6063"/>
    <w:rsid w:val="008C092C"/>
    <w:rsid w:val="008C23A4"/>
    <w:rsid w:val="008C31C4"/>
    <w:rsid w:val="008C5782"/>
    <w:rsid w:val="008C5CFD"/>
    <w:rsid w:val="008C6CB0"/>
    <w:rsid w:val="008C73BC"/>
    <w:rsid w:val="008C7CD7"/>
    <w:rsid w:val="008D0626"/>
    <w:rsid w:val="008D0CD8"/>
    <w:rsid w:val="008D2501"/>
    <w:rsid w:val="008D3BFE"/>
    <w:rsid w:val="008D42E7"/>
    <w:rsid w:val="008D4C63"/>
    <w:rsid w:val="008D5548"/>
    <w:rsid w:val="008D65DC"/>
    <w:rsid w:val="008D6E23"/>
    <w:rsid w:val="008D7E9D"/>
    <w:rsid w:val="008E3CCB"/>
    <w:rsid w:val="008E4047"/>
    <w:rsid w:val="008E72A9"/>
    <w:rsid w:val="008E7450"/>
    <w:rsid w:val="008E78CA"/>
    <w:rsid w:val="008F37D5"/>
    <w:rsid w:val="008F3AA9"/>
    <w:rsid w:val="008F4BB1"/>
    <w:rsid w:val="008F6A67"/>
    <w:rsid w:val="008F6D98"/>
    <w:rsid w:val="008F7146"/>
    <w:rsid w:val="00900303"/>
    <w:rsid w:val="009009F4"/>
    <w:rsid w:val="00902140"/>
    <w:rsid w:val="00904269"/>
    <w:rsid w:val="00906438"/>
    <w:rsid w:val="009070CB"/>
    <w:rsid w:val="0091130A"/>
    <w:rsid w:val="00911D56"/>
    <w:rsid w:val="00912946"/>
    <w:rsid w:val="009135D3"/>
    <w:rsid w:val="00914288"/>
    <w:rsid w:val="00915C8C"/>
    <w:rsid w:val="00915D92"/>
    <w:rsid w:val="00920890"/>
    <w:rsid w:val="00924DB9"/>
    <w:rsid w:val="00925BCD"/>
    <w:rsid w:val="00925F3C"/>
    <w:rsid w:val="009260B1"/>
    <w:rsid w:val="00926FFD"/>
    <w:rsid w:val="00927BF3"/>
    <w:rsid w:val="00930F9F"/>
    <w:rsid w:val="0093281F"/>
    <w:rsid w:val="00932B0A"/>
    <w:rsid w:val="0093333C"/>
    <w:rsid w:val="00935CCA"/>
    <w:rsid w:val="00936DCF"/>
    <w:rsid w:val="009374DB"/>
    <w:rsid w:val="00937C80"/>
    <w:rsid w:val="0094019F"/>
    <w:rsid w:val="0094036D"/>
    <w:rsid w:val="009408A2"/>
    <w:rsid w:val="009429CD"/>
    <w:rsid w:val="00943102"/>
    <w:rsid w:val="00945019"/>
    <w:rsid w:val="00945939"/>
    <w:rsid w:val="00945C2A"/>
    <w:rsid w:val="00950E0D"/>
    <w:rsid w:val="00950EF1"/>
    <w:rsid w:val="00953CCC"/>
    <w:rsid w:val="00953D19"/>
    <w:rsid w:val="0095502A"/>
    <w:rsid w:val="009552B6"/>
    <w:rsid w:val="009564B6"/>
    <w:rsid w:val="009565F8"/>
    <w:rsid w:val="00956E41"/>
    <w:rsid w:val="00957C1B"/>
    <w:rsid w:val="00960EEC"/>
    <w:rsid w:val="00961330"/>
    <w:rsid w:val="00963327"/>
    <w:rsid w:val="00964964"/>
    <w:rsid w:val="0096601B"/>
    <w:rsid w:val="0096729A"/>
    <w:rsid w:val="00970365"/>
    <w:rsid w:val="00971F81"/>
    <w:rsid w:val="00974FED"/>
    <w:rsid w:val="00975DB3"/>
    <w:rsid w:val="00976A78"/>
    <w:rsid w:val="00977608"/>
    <w:rsid w:val="0098138E"/>
    <w:rsid w:val="009813FC"/>
    <w:rsid w:val="009844BB"/>
    <w:rsid w:val="0098481F"/>
    <w:rsid w:val="00985E18"/>
    <w:rsid w:val="009871B7"/>
    <w:rsid w:val="009877CA"/>
    <w:rsid w:val="00987A22"/>
    <w:rsid w:val="00987C40"/>
    <w:rsid w:val="0099064F"/>
    <w:rsid w:val="00990661"/>
    <w:rsid w:val="0099168C"/>
    <w:rsid w:val="009940B4"/>
    <w:rsid w:val="00994BF5"/>
    <w:rsid w:val="00994FE9"/>
    <w:rsid w:val="00996308"/>
    <w:rsid w:val="00996C22"/>
    <w:rsid w:val="00997397"/>
    <w:rsid w:val="00997E5B"/>
    <w:rsid w:val="009A04ED"/>
    <w:rsid w:val="009A10D5"/>
    <w:rsid w:val="009A19BD"/>
    <w:rsid w:val="009A3223"/>
    <w:rsid w:val="009A5028"/>
    <w:rsid w:val="009A53CA"/>
    <w:rsid w:val="009A6F24"/>
    <w:rsid w:val="009A7506"/>
    <w:rsid w:val="009B1FB9"/>
    <w:rsid w:val="009B23D8"/>
    <w:rsid w:val="009B2A3F"/>
    <w:rsid w:val="009B5452"/>
    <w:rsid w:val="009B584C"/>
    <w:rsid w:val="009B6BE3"/>
    <w:rsid w:val="009B7C7A"/>
    <w:rsid w:val="009C04D8"/>
    <w:rsid w:val="009C1260"/>
    <w:rsid w:val="009C238F"/>
    <w:rsid w:val="009C256A"/>
    <w:rsid w:val="009C2FA2"/>
    <w:rsid w:val="009C30A8"/>
    <w:rsid w:val="009C56FC"/>
    <w:rsid w:val="009C600D"/>
    <w:rsid w:val="009D0A3A"/>
    <w:rsid w:val="009D1856"/>
    <w:rsid w:val="009D28EB"/>
    <w:rsid w:val="009D2DA5"/>
    <w:rsid w:val="009D3CCB"/>
    <w:rsid w:val="009D6F84"/>
    <w:rsid w:val="009E1CC2"/>
    <w:rsid w:val="009E29FA"/>
    <w:rsid w:val="009E55F9"/>
    <w:rsid w:val="009F1791"/>
    <w:rsid w:val="009F1B06"/>
    <w:rsid w:val="009F28CE"/>
    <w:rsid w:val="009F357F"/>
    <w:rsid w:val="009F41AE"/>
    <w:rsid w:val="009F7317"/>
    <w:rsid w:val="009F7732"/>
    <w:rsid w:val="00A004AA"/>
    <w:rsid w:val="00A00F30"/>
    <w:rsid w:val="00A01245"/>
    <w:rsid w:val="00A0137B"/>
    <w:rsid w:val="00A02B42"/>
    <w:rsid w:val="00A02FF6"/>
    <w:rsid w:val="00A04019"/>
    <w:rsid w:val="00A0579D"/>
    <w:rsid w:val="00A07FB3"/>
    <w:rsid w:val="00A11777"/>
    <w:rsid w:val="00A13C04"/>
    <w:rsid w:val="00A17685"/>
    <w:rsid w:val="00A227A5"/>
    <w:rsid w:val="00A23EF1"/>
    <w:rsid w:val="00A24F73"/>
    <w:rsid w:val="00A264E2"/>
    <w:rsid w:val="00A26B01"/>
    <w:rsid w:val="00A2789E"/>
    <w:rsid w:val="00A34B64"/>
    <w:rsid w:val="00A3541E"/>
    <w:rsid w:val="00A37F34"/>
    <w:rsid w:val="00A41188"/>
    <w:rsid w:val="00A41191"/>
    <w:rsid w:val="00A4137C"/>
    <w:rsid w:val="00A41B67"/>
    <w:rsid w:val="00A4217D"/>
    <w:rsid w:val="00A4231E"/>
    <w:rsid w:val="00A42412"/>
    <w:rsid w:val="00A42894"/>
    <w:rsid w:val="00A42ABC"/>
    <w:rsid w:val="00A43176"/>
    <w:rsid w:val="00A43693"/>
    <w:rsid w:val="00A437D9"/>
    <w:rsid w:val="00A47076"/>
    <w:rsid w:val="00A475A3"/>
    <w:rsid w:val="00A522F8"/>
    <w:rsid w:val="00A5276F"/>
    <w:rsid w:val="00A53CE8"/>
    <w:rsid w:val="00A53E94"/>
    <w:rsid w:val="00A549A2"/>
    <w:rsid w:val="00A55E23"/>
    <w:rsid w:val="00A5652B"/>
    <w:rsid w:val="00A57B7E"/>
    <w:rsid w:val="00A61FFC"/>
    <w:rsid w:val="00A64454"/>
    <w:rsid w:val="00A6458F"/>
    <w:rsid w:val="00A66274"/>
    <w:rsid w:val="00A7225B"/>
    <w:rsid w:val="00A73AF7"/>
    <w:rsid w:val="00A74CE2"/>
    <w:rsid w:val="00A80499"/>
    <w:rsid w:val="00A82067"/>
    <w:rsid w:val="00A82BE1"/>
    <w:rsid w:val="00A841CB"/>
    <w:rsid w:val="00A842D8"/>
    <w:rsid w:val="00A843C4"/>
    <w:rsid w:val="00A911F6"/>
    <w:rsid w:val="00A91845"/>
    <w:rsid w:val="00A91BAA"/>
    <w:rsid w:val="00A93C0B"/>
    <w:rsid w:val="00A94005"/>
    <w:rsid w:val="00A94771"/>
    <w:rsid w:val="00A974B2"/>
    <w:rsid w:val="00A97877"/>
    <w:rsid w:val="00AA217E"/>
    <w:rsid w:val="00AA2CA5"/>
    <w:rsid w:val="00AA3310"/>
    <w:rsid w:val="00AA4C4C"/>
    <w:rsid w:val="00AA517E"/>
    <w:rsid w:val="00AA56CE"/>
    <w:rsid w:val="00AB0801"/>
    <w:rsid w:val="00AB0CB1"/>
    <w:rsid w:val="00AB0DA0"/>
    <w:rsid w:val="00AB0F21"/>
    <w:rsid w:val="00AB0F94"/>
    <w:rsid w:val="00AB15F5"/>
    <w:rsid w:val="00AB2973"/>
    <w:rsid w:val="00AB3D8A"/>
    <w:rsid w:val="00AB4048"/>
    <w:rsid w:val="00AB40BF"/>
    <w:rsid w:val="00AB454F"/>
    <w:rsid w:val="00AB4E3D"/>
    <w:rsid w:val="00AC0E7C"/>
    <w:rsid w:val="00AC55B6"/>
    <w:rsid w:val="00AC57DB"/>
    <w:rsid w:val="00AC58F1"/>
    <w:rsid w:val="00AC5BAB"/>
    <w:rsid w:val="00AC7FA7"/>
    <w:rsid w:val="00AD0367"/>
    <w:rsid w:val="00AD3EDC"/>
    <w:rsid w:val="00AD4610"/>
    <w:rsid w:val="00AD4727"/>
    <w:rsid w:val="00AD4B3B"/>
    <w:rsid w:val="00AD4FB2"/>
    <w:rsid w:val="00AD59A4"/>
    <w:rsid w:val="00AD60F8"/>
    <w:rsid w:val="00AD6BF5"/>
    <w:rsid w:val="00AD7928"/>
    <w:rsid w:val="00AE04AC"/>
    <w:rsid w:val="00AE45A8"/>
    <w:rsid w:val="00AE70D6"/>
    <w:rsid w:val="00AE7CAA"/>
    <w:rsid w:val="00AF0929"/>
    <w:rsid w:val="00AF1EA1"/>
    <w:rsid w:val="00AF329F"/>
    <w:rsid w:val="00AF35F7"/>
    <w:rsid w:val="00AF5713"/>
    <w:rsid w:val="00AF5F48"/>
    <w:rsid w:val="00B0321F"/>
    <w:rsid w:val="00B04241"/>
    <w:rsid w:val="00B05E9C"/>
    <w:rsid w:val="00B07CDB"/>
    <w:rsid w:val="00B102BD"/>
    <w:rsid w:val="00B109A7"/>
    <w:rsid w:val="00B11FF4"/>
    <w:rsid w:val="00B1308C"/>
    <w:rsid w:val="00B14B4B"/>
    <w:rsid w:val="00B15CB8"/>
    <w:rsid w:val="00B15EA7"/>
    <w:rsid w:val="00B1758C"/>
    <w:rsid w:val="00B21141"/>
    <w:rsid w:val="00B21392"/>
    <w:rsid w:val="00B21C9D"/>
    <w:rsid w:val="00B222E5"/>
    <w:rsid w:val="00B2501C"/>
    <w:rsid w:val="00B25108"/>
    <w:rsid w:val="00B256A2"/>
    <w:rsid w:val="00B307AA"/>
    <w:rsid w:val="00B32EE4"/>
    <w:rsid w:val="00B331BC"/>
    <w:rsid w:val="00B34725"/>
    <w:rsid w:val="00B34B94"/>
    <w:rsid w:val="00B3558E"/>
    <w:rsid w:val="00B357A4"/>
    <w:rsid w:val="00B361F2"/>
    <w:rsid w:val="00B37381"/>
    <w:rsid w:val="00B3739A"/>
    <w:rsid w:val="00B40D1A"/>
    <w:rsid w:val="00B40DD7"/>
    <w:rsid w:val="00B45700"/>
    <w:rsid w:val="00B464C7"/>
    <w:rsid w:val="00B47A94"/>
    <w:rsid w:val="00B507B7"/>
    <w:rsid w:val="00B509F8"/>
    <w:rsid w:val="00B5112C"/>
    <w:rsid w:val="00B51CA9"/>
    <w:rsid w:val="00B51D83"/>
    <w:rsid w:val="00B51F80"/>
    <w:rsid w:val="00B538DD"/>
    <w:rsid w:val="00B552D9"/>
    <w:rsid w:val="00B5551D"/>
    <w:rsid w:val="00B569E3"/>
    <w:rsid w:val="00B56C71"/>
    <w:rsid w:val="00B57476"/>
    <w:rsid w:val="00B57962"/>
    <w:rsid w:val="00B607DD"/>
    <w:rsid w:val="00B61DB1"/>
    <w:rsid w:val="00B62CE4"/>
    <w:rsid w:val="00B62D14"/>
    <w:rsid w:val="00B63022"/>
    <w:rsid w:val="00B65612"/>
    <w:rsid w:val="00B664D5"/>
    <w:rsid w:val="00B66C99"/>
    <w:rsid w:val="00B700B4"/>
    <w:rsid w:val="00B708EB"/>
    <w:rsid w:val="00B713B5"/>
    <w:rsid w:val="00B71ABD"/>
    <w:rsid w:val="00B729AF"/>
    <w:rsid w:val="00B73BDE"/>
    <w:rsid w:val="00B77163"/>
    <w:rsid w:val="00B7727F"/>
    <w:rsid w:val="00B81834"/>
    <w:rsid w:val="00B82383"/>
    <w:rsid w:val="00B82684"/>
    <w:rsid w:val="00B83248"/>
    <w:rsid w:val="00B8551C"/>
    <w:rsid w:val="00B8566B"/>
    <w:rsid w:val="00B867E8"/>
    <w:rsid w:val="00B91877"/>
    <w:rsid w:val="00B920B3"/>
    <w:rsid w:val="00B9240C"/>
    <w:rsid w:val="00B925AA"/>
    <w:rsid w:val="00B93B23"/>
    <w:rsid w:val="00B94251"/>
    <w:rsid w:val="00BA101E"/>
    <w:rsid w:val="00BA12C3"/>
    <w:rsid w:val="00BA1A28"/>
    <w:rsid w:val="00BA26DA"/>
    <w:rsid w:val="00BA3B5D"/>
    <w:rsid w:val="00BA3E9E"/>
    <w:rsid w:val="00BA6890"/>
    <w:rsid w:val="00BA6A6A"/>
    <w:rsid w:val="00BB0459"/>
    <w:rsid w:val="00BB3AF2"/>
    <w:rsid w:val="00BB510C"/>
    <w:rsid w:val="00BB5458"/>
    <w:rsid w:val="00BB62B8"/>
    <w:rsid w:val="00BB7297"/>
    <w:rsid w:val="00BB773A"/>
    <w:rsid w:val="00BC0712"/>
    <w:rsid w:val="00BC07E4"/>
    <w:rsid w:val="00BC1444"/>
    <w:rsid w:val="00BC193B"/>
    <w:rsid w:val="00BC3705"/>
    <w:rsid w:val="00BC48F6"/>
    <w:rsid w:val="00BD1B50"/>
    <w:rsid w:val="00BD246A"/>
    <w:rsid w:val="00BD2F0D"/>
    <w:rsid w:val="00BD3912"/>
    <w:rsid w:val="00BD44B6"/>
    <w:rsid w:val="00BD57D7"/>
    <w:rsid w:val="00BD6674"/>
    <w:rsid w:val="00BD682A"/>
    <w:rsid w:val="00BD6B98"/>
    <w:rsid w:val="00BD6EB1"/>
    <w:rsid w:val="00BD7511"/>
    <w:rsid w:val="00BD7991"/>
    <w:rsid w:val="00BD7C8D"/>
    <w:rsid w:val="00BE46B7"/>
    <w:rsid w:val="00BE6D95"/>
    <w:rsid w:val="00BE7149"/>
    <w:rsid w:val="00BF376E"/>
    <w:rsid w:val="00BF3E81"/>
    <w:rsid w:val="00BF40F5"/>
    <w:rsid w:val="00C003E7"/>
    <w:rsid w:val="00C01880"/>
    <w:rsid w:val="00C05FF8"/>
    <w:rsid w:val="00C063CF"/>
    <w:rsid w:val="00C06A43"/>
    <w:rsid w:val="00C07108"/>
    <w:rsid w:val="00C07AE9"/>
    <w:rsid w:val="00C16391"/>
    <w:rsid w:val="00C1756B"/>
    <w:rsid w:val="00C209A8"/>
    <w:rsid w:val="00C22D7F"/>
    <w:rsid w:val="00C231A5"/>
    <w:rsid w:val="00C238AB"/>
    <w:rsid w:val="00C260A0"/>
    <w:rsid w:val="00C30F9B"/>
    <w:rsid w:val="00C328E0"/>
    <w:rsid w:val="00C3369F"/>
    <w:rsid w:val="00C348F1"/>
    <w:rsid w:val="00C34E83"/>
    <w:rsid w:val="00C352B9"/>
    <w:rsid w:val="00C41183"/>
    <w:rsid w:val="00C42BA2"/>
    <w:rsid w:val="00C42D65"/>
    <w:rsid w:val="00C43854"/>
    <w:rsid w:val="00C43ACE"/>
    <w:rsid w:val="00C43DA4"/>
    <w:rsid w:val="00C456E3"/>
    <w:rsid w:val="00C50489"/>
    <w:rsid w:val="00C50DC7"/>
    <w:rsid w:val="00C516C3"/>
    <w:rsid w:val="00C56E95"/>
    <w:rsid w:val="00C61B1A"/>
    <w:rsid w:val="00C62A50"/>
    <w:rsid w:val="00C62FDA"/>
    <w:rsid w:val="00C661A8"/>
    <w:rsid w:val="00C70016"/>
    <w:rsid w:val="00C702AC"/>
    <w:rsid w:val="00C7248D"/>
    <w:rsid w:val="00C7276F"/>
    <w:rsid w:val="00C72E34"/>
    <w:rsid w:val="00C75640"/>
    <w:rsid w:val="00C77D67"/>
    <w:rsid w:val="00C81A64"/>
    <w:rsid w:val="00C83F81"/>
    <w:rsid w:val="00C8503E"/>
    <w:rsid w:val="00C85C5D"/>
    <w:rsid w:val="00C87DBC"/>
    <w:rsid w:val="00C93033"/>
    <w:rsid w:val="00C9322F"/>
    <w:rsid w:val="00C9425F"/>
    <w:rsid w:val="00C9441F"/>
    <w:rsid w:val="00C974AE"/>
    <w:rsid w:val="00C976AF"/>
    <w:rsid w:val="00C9798D"/>
    <w:rsid w:val="00CA169E"/>
    <w:rsid w:val="00CA2D3C"/>
    <w:rsid w:val="00CA63E0"/>
    <w:rsid w:val="00CA6CD3"/>
    <w:rsid w:val="00CA6EA5"/>
    <w:rsid w:val="00CA770F"/>
    <w:rsid w:val="00CA7C3A"/>
    <w:rsid w:val="00CB19D4"/>
    <w:rsid w:val="00CB234A"/>
    <w:rsid w:val="00CB4256"/>
    <w:rsid w:val="00CB4EAA"/>
    <w:rsid w:val="00CC0E31"/>
    <w:rsid w:val="00CC1ED3"/>
    <w:rsid w:val="00CC4127"/>
    <w:rsid w:val="00CC4381"/>
    <w:rsid w:val="00CC4E2B"/>
    <w:rsid w:val="00CC5E30"/>
    <w:rsid w:val="00CC6C51"/>
    <w:rsid w:val="00CC6C59"/>
    <w:rsid w:val="00CC7FDC"/>
    <w:rsid w:val="00CD0BC2"/>
    <w:rsid w:val="00CD21AA"/>
    <w:rsid w:val="00CD2926"/>
    <w:rsid w:val="00CE04A7"/>
    <w:rsid w:val="00CE186A"/>
    <w:rsid w:val="00CE2D16"/>
    <w:rsid w:val="00CE4D59"/>
    <w:rsid w:val="00CE5E76"/>
    <w:rsid w:val="00CE79A1"/>
    <w:rsid w:val="00CF2756"/>
    <w:rsid w:val="00CF4270"/>
    <w:rsid w:val="00CF4692"/>
    <w:rsid w:val="00CF72EA"/>
    <w:rsid w:val="00D01712"/>
    <w:rsid w:val="00D022F5"/>
    <w:rsid w:val="00D02BA0"/>
    <w:rsid w:val="00D06494"/>
    <w:rsid w:val="00D070F6"/>
    <w:rsid w:val="00D12F34"/>
    <w:rsid w:val="00D13871"/>
    <w:rsid w:val="00D139FC"/>
    <w:rsid w:val="00D13B8C"/>
    <w:rsid w:val="00D208A6"/>
    <w:rsid w:val="00D223BF"/>
    <w:rsid w:val="00D2545E"/>
    <w:rsid w:val="00D25FD6"/>
    <w:rsid w:val="00D269B7"/>
    <w:rsid w:val="00D26B15"/>
    <w:rsid w:val="00D2794B"/>
    <w:rsid w:val="00D32791"/>
    <w:rsid w:val="00D33206"/>
    <w:rsid w:val="00D3452C"/>
    <w:rsid w:val="00D34A46"/>
    <w:rsid w:val="00D376C3"/>
    <w:rsid w:val="00D37A7A"/>
    <w:rsid w:val="00D37C22"/>
    <w:rsid w:val="00D37EF4"/>
    <w:rsid w:val="00D41C09"/>
    <w:rsid w:val="00D41FB9"/>
    <w:rsid w:val="00D420DE"/>
    <w:rsid w:val="00D42EA6"/>
    <w:rsid w:val="00D430FA"/>
    <w:rsid w:val="00D43427"/>
    <w:rsid w:val="00D43B24"/>
    <w:rsid w:val="00D44617"/>
    <w:rsid w:val="00D453DB"/>
    <w:rsid w:val="00D458BD"/>
    <w:rsid w:val="00D47AEC"/>
    <w:rsid w:val="00D5191D"/>
    <w:rsid w:val="00D52554"/>
    <w:rsid w:val="00D53E77"/>
    <w:rsid w:val="00D55275"/>
    <w:rsid w:val="00D5699F"/>
    <w:rsid w:val="00D571EF"/>
    <w:rsid w:val="00D57A45"/>
    <w:rsid w:val="00D63ED0"/>
    <w:rsid w:val="00D67030"/>
    <w:rsid w:val="00D7043C"/>
    <w:rsid w:val="00D705F4"/>
    <w:rsid w:val="00D73992"/>
    <w:rsid w:val="00D7569B"/>
    <w:rsid w:val="00D80C38"/>
    <w:rsid w:val="00D858BF"/>
    <w:rsid w:val="00D86842"/>
    <w:rsid w:val="00D86FD4"/>
    <w:rsid w:val="00D96B6A"/>
    <w:rsid w:val="00D97923"/>
    <w:rsid w:val="00DA11B2"/>
    <w:rsid w:val="00DA1604"/>
    <w:rsid w:val="00DA18E8"/>
    <w:rsid w:val="00DA2A7F"/>
    <w:rsid w:val="00DA2DEC"/>
    <w:rsid w:val="00DA507F"/>
    <w:rsid w:val="00DB2F35"/>
    <w:rsid w:val="00DB3DE8"/>
    <w:rsid w:val="00DB41CF"/>
    <w:rsid w:val="00DC086B"/>
    <w:rsid w:val="00DC15CF"/>
    <w:rsid w:val="00DC15EE"/>
    <w:rsid w:val="00DC2D0D"/>
    <w:rsid w:val="00DC3141"/>
    <w:rsid w:val="00DC35B5"/>
    <w:rsid w:val="00DC7670"/>
    <w:rsid w:val="00DC77B1"/>
    <w:rsid w:val="00DC7C38"/>
    <w:rsid w:val="00DC7C3C"/>
    <w:rsid w:val="00DD0DEA"/>
    <w:rsid w:val="00DD15C5"/>
    <w:rsid w:val="00DD15E1"/>
    <w:rsid w:val="00DD3334"/>
    <w:rsid w:val="00DE04C1"/>
    <w:rsid w:val="00DE0C6B"/>
    <w:rsid w:val="00DE284C"/>
    <w:rsid w:val="00DE4D55"/>
    <w:rsid w:val="00DE572B"/>
    <w:rsid w:val="00DE5A5E"/>
    <w:rsid w:val="00DE72FA"/>
    <w:rsid w:val="00DE7CEB"/>
    <w:rsid w:val="00DF1193"/>
    <w:rsid w:val="00DF6CB9"/>
    <w:rsid w:val="00DF7E46"/>
    <w:rsid w:val="00E00EE2"/>
    <w:rsid w:val="00E01D0F"/>
    <w:rsid w:val="00E05196"/>
    <w:rsid w:val="00E05EB6"/>
    <w:rsid w:val="00E06957"/>
    <w:rsid w:val="00E07BA9"/>
    <w:rsid w:val="00E10199"/>
    <w:rsid w:val="00E119A0"/>
    <w:rsid w:val="00E127DE"/>
    <w:rsid w:val="00E139D7"/>
    <w:rsid w:val="00E16E80"/>
    <w:rsid w:val="00E17126"/>
    <w:rsid w:val="00E207E2"/>
    <w:rsid w:val="00E20886"/>
    <w:rsid w:val="00E20A18"/>
    <w:rsid w:val="00E213A1"/>
    <w:rsid w:val="00E215B9"/>
    <w:rsid w:val="00E225CC"/>
    <w:rsid w:val="00E241DF"/>
    <w:rsid w:val="00E252F2"/>
    <w:rsid w:val="00E26ABD"/>
    <w:rsid w:val="00E33B60"/>
    <w:rsid w:val="00E34477"/>
    <w:rsid w:val="00E37AB6"/>
    <w:rsid w:val="00E37DE4"/>
    <w:rsid w:val="00E40184"/>
    <w:rsid w:val="00E40331"/>
    <w:rsid w:val="00E40A94"/>
    <w:rsid w:val="00E41A2C"/>
    <w:rsid w:val="00E42F15"/>
    <w:rsid w:val="00E4413D"/>
    <w:rsid w:val="00E44394"/>
    <w:rsid w:val="00E46E96"/>
    <w:rsid w:val="00E46F55"/>
    <w:rsid w:val="00E50300"/>
    <w:rsid w:val="00E51BF4"/>
    <w:rsid w:val="00E52E46"/>
    <w:rsid w:val="00E551F1"/>
    <w:rsid w:val="00E55A2E"/>
    <w:rsid w:val="00E55FDD"/>
    <w:rsid w:val="00E61754"/>
    <w:rsid w:val="00E61E5C"/>
    <w:rsid w:val="00E6311E"/>
    <w:rsid w:val="00E63221"/>
    <w:rsid w:val="00E642D9"/>
    <w:rsid w:val="00E64895"/>
    <w:rsid w:val="00E66519"/>
    <w:rsid w:val="00E67128"/>
    <w:rsid w:val="00E6714E"/>
    <w:rsid w:val="00E678B3"/>
    <w:rsid w:val="00E703E9"/>
    <w:rsid w:val="00E73485"/>
    <w:rsid w:val="00E73BFE"/>
    <w:rsid w:val="00E75B8A"/>
    <w:rsid w:val="00E763CC"/>
    <w:rsid w:val="00E76EDF"/>
    <w:rsid w:val="00E773E5"/>
    <w:rsid w:val="00E777B8"/>
    <w:rsid w:val="00E778A0"/>
    <w:rsid w:val="00E804CB"/>
    <w:rsid w:val="00E82CD3"/>
    <w:rsid w:val="00E830CC"/>
    <w:rsid w:val="00E84796"/>
    <w:rsid w:val="00E878BC"/>
    <w:rsid w:val="00E87B22"/>
    <w:rsid w:val="00E90176"/>
    <w:rsid w:val="00E925BC"/>
    <w:rsid w:val="00E92977"/>
    <w:rsid w:val="00E93985"/>
    <w:rsid w:val="00E96041"/>
    <w:rsid w:val="00E96607"/>
    <w:rsid w:val="00EA0EAA"/>
    <w:rsid w:val="00EA34DF"/>
    <w:rsid w:val="00EA440A"/>
    <w:rsid w:val="00EA549E"/>
    <w:rsid w:val="00EA5953"/>
    <w:rsid w:val="00EA64D4"/>
    <w:rsid w:val="00EB2736"/>
    <w:rsid w:val="00EB315E"/>
    <w:rsid w:val="00EB3A2F"/>
    <w:rsid w:val="00EB4EA4"/>
    <w:rsid w:val="00EB753A"/>
    <w:rsid w:val="00EB755C"/>
    <w:rsid w:val="00EC2360"/>
    <w:rsid w:val="00EC493F"/>
    <w:rsid w:val="00EC56DD"/>
    <w:rsid w:val="00EC5AB7"/>
    <w:rsid w:val="00EC73C2"/>
    <w:rsid w:val="00ED2441"/>
    <w:rsid w:val="00ED35AA"/>
    <w:rsid w:val="00ED587D"/>
    <w:rsid w:val="00ED5C3E"/>
    <w:rsid w:val="00ED6867"/>
    <w:rsid w:val="00EE0DF7"/>
    <w:rsid w:val="00EE12C7"/>
    <w:rsid w:val="00EE18EB"/>
    <w:rsid w:val="00EE50ED"/>
    <w:rsid w:val="00EE5970"/>
    <w:rsid w:val="00EE642A"/>
    <w:rsid w:val="00EE73C4"/>
    <w:rsid w:val="00EE7B0E"/>
    <w:rsid w:val="00EE7C8C"/>
    <w:rsid w:val="00EE7D41"/>
    <w:rsid w:val="00EF047A"/>
    <w:rsid w:val="00EF1053"/>
    <w:rsid w:val="00EF57C5"/>
    <w:rsid w:val="00EF6F42"/>
    <w:rsid w:val="00F00D30"/>
    <w:rsid w:val="00F01BAD"/>
    <w:rsid w:val="00F03053"/>
    <w:rsid w:val="00F035CF"/>
    <w:rsid w:val="00F035E3"/>
    <w:rsid w:val="00F03F79"/>
    <w:rsid w:val="00F042F0"/>
    <w:rsid w:val="00F05415"/>
    <w:rsid w:val="00F0587C"/>
    <w:rsid w:val="00F07495"/>
    <w:rsid w:val="00F07EF4"/>
    <w:rsid w:val="00F108CB"/>
    <w:rsid w:val="00F112BA"/>
    <w:rsid w:val="00F126E7"/>
    <w:rsid w:val="00F14E04"/>
    <w:rsid w:val="00F16AF4"/>
    <w:rsid w:val="00F23029"/>
    <w:rsid w:val="00F230AC"/>
    <w:rsid w:val="00F23430"/>
    <w:rsid w:val="00F23C84"/>
    <w:rsid w:val="00F30C7F"/>
    <w:rsid w:val="00F31906"/>
    <w:rsid w:val="00F31A41"/>
    <w:rsid w:val="00F33AF4"/>
    <w:rsid w:val="00F3483F"/>
    <w:rsid w:val="00F34A53"/>
    <w:rsid w:val="00F3621E"/>
    <w:rsid w:val="00F37F9B"/>
    <w:rsid w:val="00F410DB"/>
    <w:rsid w:val="00F41697"/>
    <w:rsid w:val="00F433D8"/>
    <w:rsid w:val="00F43474"/>
    <w:rsid w:val="00F434C0"/>
    <w:rsid w:val="00F44DD6"/>
    <w:rsid w:val="00F45B62"/>
    <w:rsid w:val="00F47B06"/>
    <w:rsid w:val="00F47E20"/>
    <w:rsid w:val="00F514B7"/>
    <w:rsid w:val="00F538A9"/>
    <w:rsid w:val="00F53C82"/>
    <w:rsid w:val="00F55C53"/>
    <w:rsid w:val="00F56A03"/>
    <w:rsid w:val="00F574AB"/>
    <w:rsid w:val="00F5784C"/>
    <w:rsid w:val="00F6053D"/>
    <w:rsid w:val="00F605EA"/>
    <w:rsid w:val="00F6477F"/>
    <w:rsid w:val="00F647FB"/>
    <w:rsid w:val="00F66812"/>
    <w:rsid w:val="00F66F61"/>
    <w:rsid w:val="00F706AC"/>
    <w:rsid w:val="00F7108A"/>
    <w:rsid w:val="00F71D24"/>
    <w:rsid w:val="00F71FB3"/>
    <w:rsid w:val="00F76513"/>
    <w:rsid w:val="00F77034"/>
    <w:rsid w:val="00F8071B"/>
    <w:rsid w:val="00F808CA"/>
    <w:rsid w:val="00F83B6E"/>
    <w:rsid w:val="00F8529D"/>
    <w:rsid w:val="00F856E5"/>
    <w:rsid w:val="00F85BFB"/>
    <w:rsid w:val="00F85F6C"/>
    <w:rsid w:val="00F87571"/>
    <w:rsid w:val="00F87955"/>
    <w:rsid w:val="00F94863"/>
    <w:rsid w:val="00F94CEF"/>
    <w:rsid w:val="00FA0514"/>
    <w:rsid w:val="00FA065D"/>
    <w:rsid w:val="00FA092B"/>
    <w:rsid w:val="00FA09D1"/>
    <w:rsid w:val="00FA14B3"/>
    <w:rsid w:val="00FA4BB0"/>
    <w:rsid w:val="00FA4F1C"/>
    <w:rsid w:val="00FA5C56"/>
    <w:rsid w:val="00FA5DAB"/>
    <w:rsid w:val="00FA6274"/>
    <w:rsid w:val="00FA7C1D"/>
    <w:rsid w:val="00FB1318"/>
    <w:rsid w:val="00FB679D"/>
    <w:rsid w:val="00FB7A22"/>
    <w:rsid w:val="00FB7CD0"/>
    <w:rsid w:val="00FB7D8F"/>
    <w:rsid w:val="00FC08EC"/>
    <w:rsid w:val="00FC1AF9"/>
    <w:rsid w:val="00FC3ECB"/>
    <w:rsid w:val="00FC4E98"/>
    <w:rsid w:val="00FC654B"/>
    <w:rsid w:val="00FC6691"/>
    <w:rsid w:val="00FC6778"/>
    <w:rsid w:val="00FC677E"/>
    <w:rsid w:val="00FD1E4C"/>
    <w:rsid w:val="00FD1E5D"/>
    <w:rsid w:val="00FD36DD"/>
    <w:rsid w:val="00FD499A"/>
    <w:rsid w:val="00FD730C"/>
    <w:rsid w:val="00FD7AE1"/>
    <w:rsid w:val="00FE092E"/>
    <w:rsid w:val="00FE2EDF"/>
    <w:rsid w:val="00FE69BB"/>
    <w:rsid w:val="00FE7748"/>
    <w:rsid w:val="00FE7A90"/>
    <w:rsid w:val="00FF0579"/>
    <w:rsid w:val="00FF16D5"/>
    <w:rsid w:val="00FF4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7F8B1"/>
  <w15:chartTrackingRefBased/>
  <w15:docId w15:val="{28A96DBD-C5B3-4EB7-AF24-882BCE778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83"/>
  </w:style>
  <w:style w:type="paragraph" w:styleId="Heading1">
    <w:name w:val="heading 1"/>
    <w:basedOn w:val="Normal"/>
    <w:next w:val="Normal"/>
    <w:link w:val="Heading1Char"/>
    <w:uiPriority w:val="9"/>
    <w:qFormat/>
    <w:rsid w:val="00E40A94"/>
    <w:pPr>
      <w:keepNext/>
      <w:framePr w:hSpace="180" w:wrap="around" w:vAnchor="text" w:hAnchor="margin" w:y="253"/>
      <w:spacing w:after="0" w:line="240" w:lineRule="auto"/>
      <w:outlineLvl w:val="0"/>
    </w:pPr>
    <w:rPr>
      <w:rFonts w:cstheme="minorHAnsi"/>
      <w:b/>
      <w:bCs/>
      <w:noProof/>
      <w:sz w:val="28"/>
      <w:szCs w:val="28"/>
    </w:rPr>
  </w:style>
  <w:style w:type="paragraph" w:styleId="Heading4">
    <w:name w:val="heading 4"/>
    <w:basedOn w:val="Normal"/>
    <w:link w:val="Heading4Char"/>
    <w:uiPriority w:val="9"/>
    <w:unhideWhenUsed/>
    <w:qFormat/>
    <w:rsid w:val="0062052D"/>
    <w:pPr>
      <w:widowControl w:val="0"/>
      <w:autoSpaceDE w:val="0"/>
      <w:autoSpaceDN w:val="0"/>
      <w:spacing w:after="0" w:line="240" w:lineRule="auto"/>
      <w:ind w:left="2372"/>
      <w:outlineLvl w:val="3"/>
    </w:pPr>
    <w:rPr>
      <w:rFonts w:ascii="Calibri" w:eastAsia="Calibri" w:hAnsi="Calibri" w:cs="Calibri"/>
      <w:sz w:val="36"/>
      <w:szCs w:val="36"/>
      <w:u w:val="single" w:color="000000"/>
    </w:rPr>
  </w:style>
  <w:style w:type="paragraph" w:styleId="Heading6">
    <w:name w:val="heading 6"/>
    <w:basedOn w:val="Normal"/>
    <w:next w:val="Normal"/>
    <w:link w:val="Heading6Char"/>
    <w:uiPriority w:val="9"/>
    <w:semiHidden/>
    <w:unhideWhenUsed/>
    <w:qFormat/>
    <w:rsid w:val="00ED587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D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83"/>
  </w:style>
  <w:style w:type="paragraph" w:styleId="Footer">
    <w:name w:val="footer"/>
    <w:basedOn w:val="Normal"/>
    <w:link w:val="FooterChar"/>
    <w:uiPriority w:val="99"/>
    <w:unhideWhenUsed/>
    <w:rsid w:val="00512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83"/>
  </w:style>
  <w:style w:type="paragraph" w:styleId="ListParagraph">
    <w:name w:val="List Paragraph"/>
    <w:basedOn w:val="Normal"/>
    <w:uiPriority w:val="1"/>
    <w:qFormat/>
    <w:rsid w:val="004471B0"/>
    <w:pPr>
      <w:ind w:left="720"/>
      <w:contextualSpacing/>
    </w:pPr>
  </w:style>
  <w:style w:type="paragraph" w:styleId="Revision">
    <w:name w:val="Revision"/>
    <w:hidden/>
    <w:uiPriority w:val="99"/>
    <w:semiHidden/>
    <w:rsid w:val="00170F00"/>
    <w:pPr>
      <w:spacing w:after="0" w:line="240" w:lineRule="auto"/>
    </w:pPr>
  </w:style>
  <w:style w:type="character" w:styleId="Hyperlink">
    <w:name w:val="Hyperlink"/>
    <w:basedOn w:val="DefaultParagraphFont"/>
    <w:uiPriority w:val="99"/>
    <w:unhideWhenUsed/>
    <w:rsid w:val="009C238F"/>
    <w:rPr>
      <w:color w:val="0000FF"/>
      <w:u w:val="single"/>
    </w:rPr>
  </w:style>
  <w:style w:type="paragraph" w:styleId="BodyTextIndent">
    <w:name w:val="Body Text Indent"/>
    <w:basedOn w:val="Normal"/>
    <w:link w:val="BodyTextIndentChar"/>
    <w:uiPriority w:val="99"/>
    <w:unhideWhenUsed/>
    <w:rsid w:val="00A55E23"/>
    <w:pPr>
      <w:ind w:left="2160" w:hanging="2160"/>
    </w:pPr>
    <w:rPr>
      <w:rFonts w:ascii="Times New Roman" w:hAnsi="Times New Roman" w:cs="Times New Roman"/>
    </w:rPr>
  </w:style>
  <w:style w:type="character" w:customStyle="1" w:styleId="BodyTextIndentChar">
    <w:name w:val="Body Text Indent Char"/>
    <w:basedOn w:val="DefaultParagraphFont"/>
    <w:link w:val="BodyTextIndent"/>
    <w:uiPriority w:val="99"/>
    <w:rsid w:val="00A55E23"/>
    <w:rPr>
      <w:rFonts w:ascii="Times New Roman" w:hAnsi="Times New Roman" w:cs="Times New Roman"/>
    </w:rPr>
  </w:style>
  <w:style w:type="paragraph" w:styleId="BodyText">
    <w:name w:val="Body Text"/>
    <w:basedOn w:val="Normal"/>
    <w:link w:val="BodyTextChar"/>
    <w:uiPriority w:val="99"/>
    <w:unhideWhenUsed/>
    <w:rsid w:val="0068799A"/>
    <w:pPr>
      <w:spacing w:after="120"/>
    </w:pPr>
  </w:style>
  <w:style w:type="character" w:customStyle="1" w:styleId="BodyTextChar">
    <w:name w:val="Body Text Char"/>
    <w:basedOn w:val="DefaultParagraphFont"/>
    <w:link w:val="BodyText"/>
    <w:uiPriority w:val="99"/>
    <w:rsid w:val="0068799A"/>
  </w:style>
  <w:style w:type="paragraph" w:customStyle="1" w:styleId="TableParagraph">
    <w:name w:val="Table Paragraph"/>
    <w:basedOn w:val="Normal"/>
    <w:uiPriority w:val="1"/>
    <w:qFormat/>
    <w:rsid w:val="0068799A"/>
    <w:pPr>
      <w:widowControl w:val="0"/>
      <w:autoSpaceDE w:val="0"/>
      <w:autoSpaceDN w:val="0"/>
      <w:spacing w:before="55" w:after="0" w:line="240" w:lineRule="auto"/>
      <w:ind w:left="144"/>
    </w:pPr>
    <w:rPr>
      <w:rFonts w:ascii="Calibri" w:eastAsia="Calibri" w:hAnsi="Calibri" w:cs="Calibri"/>
    </w:rPr>
  </w:style>
  <w:style w:type="character" w:customStyle="1" w:styleId="Heading4Char">
    <w:name w:val="Heading 4 Char"/>
    <w:basedOn w:val="DefaultParagraphFont"/>
    <w:link w:val="Heading4"/>
    <w:uiPriority w:val="9"/>
    <w:rsid w:val="0062052D"/>
    <w:rPr>
      <w:rFonts w:ascii="Calibri" w:eastAsia="Calibri" w:hAnsi="Calibri" w:cs="Calibri"/>
      <w:sz w:val="36"/>
      <w:szCs w:val="36"/>
      <w:u w:val="single" w:color="000000"/>
    </w:rPr>
  </w:style>
  <w:style w:type="character" w:styleId="UnresolvedMention">
    <w:name w:val="Unresolved Mention"/>
    <w:basedOn w:val="DefaultParagraphFont"/>
    <w:uiPriority w:val="99"/>
    <w:semiHidden/>
    <w:unhideWhenUsed/>
    <w:rsid w:val="0062052D"/>
    <w:rPr>
      <w:color w:val="605E5C"/>
      <w:shd w:val="clear" w:color="auto" w:fill="E1DFDD"/>
    </w:rPr>
  </w:style>
  <w:style w:type="character" w:customStyle="1" w:styleId="Heading6Char">
    <w:name w:val="Heading 6 Char"/>
    <w:basedOn w:val="DefaultParagraphFont"/>
    <w:link w:val="Heading6"/>
    <w:uiPriority w:val="9"/>
    <w:semiHidden/>
    <w:rsid w:val="00ED587D"/>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E40A94"/>
    <w:rPr>
      <w:rFonts w:cstheme="minorHAnsi"/>
      <w:b/>
      <w:bCs/>
      <w:noProof/>
      <w:sz w:val="28"/>
      <w:szCs w:val="28"/>
    </w:rPr>
  </w:style>
  <w:style w:type="character" w:styleId="FollowedHyperlink">
    <w:name w:val="FollowedHyperlink"/>
    <w:basedOn w:val="DefaultParagraphFont"/>
    <w:uiPriority w:val="99"/>
    <w:semiHidden/>
    <w:unhideWhenUsed/>
    <w:rsid w:val="00896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1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orymaps.arcgis.com/stories/a875fb9b34de458bad39c67042b20ad9"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7A42B-C774-4146-89BA-15632BDE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3004</Words>
  <Characters>17128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Salt Lake County</Company>
  <LinksUpToDate>false</LinksUpToDate>
  <CharactersWithSpaces>20092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Beck</dc:creator>
  <cp:keywords/>
  <dc:description/>
  <cp:lastModifiedBy>Wendy Ormsby</cp:lastModifiedBy>
  <cp:revision>2</cp:revision>
  <cp:lastPrinted>2023-03-01T19:46:00Z</cp:lastPrinted>
  <dcterms:created xsi:type="dcterms:W3CDTF">2025-10-27T15:58:00Z</dcterms:created>
  <dcterms:modified xsi:type="dcterms:W3CDTF">2025-10-27T15:58:00Z</dcterms:modified>
</cp:coreProperties>
</file>