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7200"/>
      </w:tblGrid>
      <w:tr w:rsidR="00695AC5" w14:paraId="16BD8EFA" w14:textId="77777777" w:rsidTr="00E859BF">
        <w:trPr>
          <w:trHeight w:val="2130"/>
        </w:trPr>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83C6198" w14:textId="77777777" w:rsidR="00146811" w:rsidRPr="003B6F45" w:rsidRDefault="00C90867" w:rsidP="003B6F45">
            <w:r>
              <w:rPr>
                <w:rFonts w:ascii="Calibri" w:hAnsi="Calibri"/>
              </w:rPr>
              <w:br w:type="page"/>
            </w:r>
            <w:r>
              <w:br w:type="page"/>
            </w:r>
            <w:r>
              <w:rPr>
                <w:rFonts w:ascii="Calibri" w:hAnsi="Calibri"/>
              </w:rPr>
              <w:br w:type="page"/>
            </w:r>
            <w:r w:rsidR="007623E2">
              <w:rPr>
                <w:noProof/>
              </w:rPr>
              <w:drawing>
                <wp:inline distT="0" distB="0" distL="0" distR="0" wp14:anchorId="78267FC8" wp14:editId="7801096C">
                  <wp:extent cx="1371666" cy="13799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uncilLogo.png"/>
                          <pic:cNvPicPr/>
                        </pic:nvPicPr>
                        <pic:blipFill>
                          <a:blip r:embed="rId5">
                            <a:extLst>
                              <a:ext uri="{28A0092B-C50C-407E-A947-70E740481C1C}">
                                <a14:useLocalDpi xmlns:a14="http://schemas.microsoft.com/office/drawing/2010/main" val="0"/>
                              </a:ext>
                            </a:extLst>
                          </a:blip>
                          <a:stretch>
                            <a:fillRect/>
                          </a:stretch>
                        </pic:blipFill>
                        <pic:spPr>
                          <a:xfrm>
                            <a:off x="0" y="0"/>
                            <a:ext cx="1371666" cy="1379979"/>
                          </a:xfrm>
                          <a:prstGeom prst="rect">
                            <a:avLst/>
                          </a:prstGeom>
                        </pic:spPr>
                      </pic:pic>
                    </a:graphicData>
                  </a:graphic>
                </wp:inline>
              </w:drawing>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F78DCC9" w14:textId="77777777" w:rsidR="00146811" w:rsidRDefault="00C90867" w:rsidP="00280649">
            <w:pPr>
              <w:rPr>
                <w:rFonts w:ascii="Calibri" w:hAnsi="Calibri" w:cs="Calibri"/>
                <w:b/>
                <w:bCs/>
                <w:sz w:val="36"/>
                <w:szCs w:val="36"/>
              </w:rPr>
            </w:pPr>
            <w:r>
              <w:rPr>
                <w:rFonts w:ascii="Calibri" w:hAnsi="Calibri" w:cs="Calibri"/>
                <w:b/>
                <w:bCs/>
                <w:sz w:val="36"/>
                <w:szCs w:val="36"/>
              </w:rPr>
              <w:t xml:space="preserve">PROVO MUNICIPAL COUNCIL </w:t>
            </w:r>
          </w:p>
          <w:p w14:paraId="4ABAD952" w14:textId="6632C598" w:rsidR="00217A57" w:rsidRDefault="00217A57" w:rsidP="00280649">
            <w:pPr>
              <w:rPr>
                <w:rFonts w:ascii="Calibri" w:hAnsi="Calibri" w:cs="Calibri"/>
                <w:b/>
                <w:bCs/>
                <w:sz w:val="36"/>
                <w:szCs w:val="36"/>
              </w:rPr>
            </w:pPr>
          </w:p>
          <w:p w14:paraId="7D2FF182" w14:textId="77777777" w:rsidR="00146811" w:rsidRPr="006715D3" w:rsidRDefault="00C90867" w:rsidP="00280649">
            <w:pPr>
              <w:rPr>
                <w:rFonts w:ascii="Calibri" w:hAnsi="Calibri" w:cs="Calibri"/>
                <w:b/>
                <w:bCs/>
                <w:sz w:val="28"/>
                <w:szCs w:val="28"/>
              </w:rPr>
            </w:pPr>
            <w:r>
              <w:rPr>
                <w:rFonts w:ascii="Calibri" w:hAnsi="Calibri" w:cs="Calibri"/>
                <w:b/>
                <w:bCs/>
                <w:sz w:val="28"/>
                <w:szCs w:val="28"/>
              </w:rPr>
              <w:t>Work Meeting</w:t>
            </w:r>
          </w:p>
          <w:p w14:paraId="3350F672" w14:textId="77777777" w:rsidR="00456211" w:rsidRPr="007D10C9" w:rsidRDefault="00C90867" w:rsidP="00456211">
            <w:r w:rsidRPr="007D10C9">
              <w:t>12:00 PM, Thursday, October 23, 2025</w:t>
            </w:r>
          </w:p>
          <w:p w14:paraId="440B54BF" w14:textId="241592AA" w:rsidR="00032EFE" w:rsidRDefault="00862D61" w:rsidP="003B6F45">
            <w:r>
              <w:t>Community Room</w:t>
            </w:r>
            <w:r w:rsidR="00C90867">
              <w:t xml:space="preserve"> </w:t>
            </w:r>
          </w:p>
          <w:p w14:paraId="01BEFB5B" w14:textId="77777777" w:rsidR="00146811" w:rsidRPr="000D604F" w:rsidRDefault="00C90867" w:rsidP="003B6F45">
            <w:pPr>
              <w:rPr>
                <w:sz w:val="22"/>
                <w:szCs w:val="22"/>
              </w:rPr>
            </w:pPr>
            <w:r w:rsidRPr="007D10C9">
              <w:t>Hybrid meeting: 445 W. Center Street, Provo, UT 84601</w:t>
            </w:r>
            <w:r w:rsidR="00B659ED">
              <w:t xml:space="preserve"> or </w:t>
            </w:r>
            <w:hyperlink r:id="rId6" w:history="1">
              <w:r w:rsidR="00B659ED" w:rsidRPr="00AB3022">
                <w:rPr>
                  <w:rStyle w:val="Hyperlink"/>
                </w:rPr>
                <w:t>https://www.youtube.com/provocitycouncil</w:t>
              </w:r>
            </w:hyperlink>
            <w:r w:rsidR="00B659ED">
              <w:t xml:space="preserve"> </w:t>
            </w:r>
          </w:p>
        </w:tc>
      </w:tr>
    </w:tbl>
    <w:p w14:paraId="0122DA27" w14:textId="77777777" w:rsidR="00F75371" w:rsidRPr="003B1E64" w:rsidRDefault="00C90867" w:rsidP="00820ECC">
      <w:pPr>
        <w:pStyle w:val="NormalWeb"/>
        <w:spacing w:before="0" w:beforeAutospacing="0" w:after="240" w:afterAutospacing="0"/>
        <w:rPr>
          <w:rFonts w:asciiTheme="minorHAnsi" w:hAnsiTheme="minorHAnsi" w:cstheme="minorHAnsi"/>
        </w:rPr>
      </w:pPr>
      <w:bookmarkStart w:id="0" w:name="_Hlk57210133"/>
      <w:r>
        <w:rPr>
          <w:rFonts w:asciiTheme="minorHAnsi" w:hAnsiTheme="minorHAnsi" w:cstheme="minorHAnsi"/>
          <w:color w:val="000000"/>
          <w:sz w:val="22"/>
          <w:szCs w:val="22"/>
        </w:rPr>
        <w:t xml:space="preserve">The in-person meeting will be held in the </w:t>
      </w:r>
      <w:r>
        <w:rPr>
          <w:rFonts w:asciiTheme="minorHAnsi" w:hAnsiTheme="minorHAnsi" w:cstheme="minorHAnsi"/>
          <w:b/>
          <w:bCs/>
          <w:color w:val="000000"/>
          <w:sz w:val="22"/>
          <w:szCs w:val="22"/>
        </w:rPr>
        <w:t>Council Chambers</w:t>
      </w:r>
      <w:r>
        <w:rPr>
          <w:rFonts w:asciiTheme="minorHAnsi" w:hAnsiTheme="minorHAnsi" w:cstheme="minorHAnsi"/>
          <w:color w:val="000000"/>
          <w:sz w:val="22"/>
          <w:szCs w:val="22"/>
        </w:rPr>
        <w:t xml:space="preserve">. </w:t>
      </w:r>
      <w:r w:rsidR="00820ECC">
        <w:rPr>
          <w:rFonts w:asciiTheme="minorHAnsi" w:hAnsiTheme="minorHAnsi" w:cstheme="minorHAnsi"/>
          <w:color w:val="FF0000"/>
          <w:sz w:val="22"/>
          <w:szCs w:val="22"/>
        </w:rPr>
        <w:t xml:space="preserve">The meeting will be available to the public for live broadcast and on-demand viewing on YouTube and Facebook at: </w:t>
      </w:r>
      <w:hyperlink r:id="rId7" w:history="1">
        <w:r w:rsidR="00820ECC">
          <w:rPr>
            <w:rStyle w:val="Hyperlink"/>
            <w:rFonts w:asciiTheme="minorHAnsi" w:hAnsiTheme="minorHAnsi" w:cstheme="minorHAnsi"/>
            <w:color w:val="1155CC"/>
            <w:sz w:val="22"/>
            <w:szCs w:val="22"/>
          </w:rPr>
          <w:t>youtube.com/provocitycouncil</w:t>
        </w:r>
      </w:hyperlink>
      <w:r w:rsidR="00820ECC">
        <w:rPr>
          <w:rFonts w:asciiTheme="minorHAnsi" w:hAnsiTheme="minorHAnsi" w:cstheme="minorHAnsi"/>
          <w:color w:val="000000"/>
          <w:sz w:val="22"/>
          <w:szCs w:val="22"/>
        </w:rPr>
        <w:t xml:space="preserve"> and </w:t>
      </w:r>
      <w:hyperlink r:id="rId8" w:history="1">
        <w:r w:rsidR="00820ECC" w:rsidRPr="0002231B">
          <w:rPr>
            <w:rStyle w:val="Hyperlink"/>
            <w:rFonts w:asciiTheme="minorHAnsi" w:hAnsiTheme="minorHAnsi" w:cstheme="minorHAnsi"/>
            <w:sz w:val="22"/>
            <w:szCs w:val="22"/>
          </w:rPr>
          <w:t>facebook.com/provocouncil</w:t>
        </w:r>
      </w:hyperlink>
      <w:r w:rsidR="00820ECC">
        <w:rPr>
          <w:rFonts w:asciiTheme="minorHAnsi" w:hAnsiTheme="minorHAnsi" w:cstheme="minorHAnsi"/>
          <w:color w:val="000000"/>
          <w:sz w:val="22"/>
          <w:szCs w:val="22"/>
        </w:rPr>
        <w:t>. If one platform is unavailable, please try the other. If you do not have access to the Internet, you can join via telephone following the instructions below.</w:t>
      </w:r>
      <w:bookmarkEnd w:id="0"/>
      <w:r w:rsidR="00820ECC">
        <w:rPr>
          <w:rFonts w:asciiTheme="minorHAnsi" w:hAnsiTheme="minorHAnsi" w:cstheme="minorHAnsi"/>
          <w:color w:val="000000"/>
          <w:sz w:val="22"/>
          <w:szCs w:val="22"/>
        </w:rPr>
        <w:t xml:space="preserve"> </w:t>
      </w:r>
    </w:p>
    <w:p w14:paraId="3117BFAB" w14:textId="626C0CC5" w:rsidR="00F75371" w:rsidRPr="0021648D" w:rsidRDefault="00C90867" w:rsidP="00941C69">
      <w:pPr>
        <w:rPr>
          <w:rFonts w:asciiTheme="minorHAnsi" w:hAnsiTheme="minorHAnsi" w:cstheme="minorHAnsi"/>
        </w:rPr>
      </w:pPr>
      <w:r w:rsidRPr="003B1E64">
        <w:rPr>
          <w:rFonts w:asciiTheme="minorHAnsi" w:hAnsiTheme="minorHAnsi" w:cstheme="minorHAnsi"/>
          <w:b/>
          <w:bCs/>
          <w:color w:val="FF0000"/>
          <w:sz w:val="22"/>
          <w:szCs w:val="22"/>
        </w:rPr>
        <w:t>To listen to the meeting by phone:</w:t>
      </w:r>
      <w:r>
        <w:rPr>
          <w:rFonts w:asciiTheme="minorHAnsi" w:hAnsiTheme="minorHAnsi" w:cstheme="minorHAnsi"/>
          <w:b/>
          <w:bCs/>
          <w:color w:val="FF0000"/>
          <w:sz w:val="22"/>
          <w:szCs w:val="22"/>
        </w:rPr>
        <w:t xml:space="preserve"> October 23</w:t>
      </w:r>
      <w:r w:rsidRPr="003B1E64">
        <w:rPr>
          <w:rFonts w:asciiTheme="minorHAnsi" w:hAnsiTheme="minorHAnsi" w:cstheme="minorHAnsi"/>
          <w:b/>
          <w:bCs/>
          <w:color w:val="FF0000"/>
          <w:sz w:val="22"/>
          <w:szCs w:val="22"/>
        </w:rPr>
        <w:t xml:space="preserve"> Work Meeting: </w:t>
      </w:r>
      <w:r w:rsidRPr="003B1E64">
        <w:rPr>
          <w:rFonts w:asciiTheme="minorHAnsi" w:hAnsiTheme="minorHAnsi" w:cstheme="minorHAnsi"/>
          <w:b/>
          <w:bCs/>
          <w:color w:val="000000"/>
          <w:sz w:val="22"/>
          <w:szCs w:val="22"/>
        </w:rPr>
        <w:t xml:space="preserve">Dial </w:t>
      </w:r>
      <w:r w:rsidRPr="003B1E64">
        <w:rPr>
          <w:rFonts w:asciiTheme="minorHAnsi" w:hAnsiTheme="minorHAnsi" w:cstheme="minorHAnsi"/>
          <w:b/>
          <w:bCs/>
          <w:color w:val="FF0000"/>
          <w:sz w:val="21"/>
          <w:szCs w:val="21"/>
          <w:shd w:val="clear" w:color="auto" w:fill="FFFFFF"/>
        </w:rPr>
        <w:t>346-248-7799</w:t>
      </w:r>
      <w:r w:rsidRPr="003B1E64">
        <w:rPr>
          <w:rFonts w:asciiTheme="minorHAnsi" w:hAnsiTheme="minorHAnsi" w:cstheme="minorHAnsi"/>
          <w:b/>
          <w:bCs/>
          <w:color w:val="3C4043"/>
          <w:sz w:val="21"/>
          <w:szCs w:val="21"/>
          <w:shd w:val="clear" w:color="auto" w:fill="FFFFFF"/>
        </w:rPr>
        <w:t xml:space="preserve">. Enter Meeting ID </w:t>
      </w:r>
      <w:r w:rsidR="00862D61">
        <w:rPr>
          <w:rFonts w:asciiTheme="minorHAnsi" w:hAnsiTheme="minorHAnsi" w:cstheme="minorHAnsi"/>
          <w:b/>
          <w:bCs/>
          <w:color w:val="3C4043"/>
          <w:sz w:val="21"/>
          <w:szCs w:val="21"/>
          <w:highlight w:val="yellow"/>
          <w:shd w:val="clear" w:color="auto" w:fill="FFFFFF"/>
        </w:rPr>
        <w:t>864 1933 4736</w:t>
      </w:r>
      <w:r w:rsidRPr="003B1E64">
        <w:rPr>
          <w:rFonts w:asciiTheme="minorHAnsi" w:hAnsiTheme="minorHAnsi" w:cstheme="minorHAnsi"/>
          <w:b/>
          <w:bCs/>
          <w:color w:val="FF0000"/>
          <w:sz w:val="21"/>
          <w:szCs w:val="21"/>
          <w:shd w:val="clear" w:color="auto" w:fill="FFFFFF"/>
        </w:rPr>
        <w:t xml:space="preserve"> </w:t>
      </w:r>
      <w:r w:rsidRPr="003B1E64">
        <w:rPr>
          <w:rFonts w:asciiTheme="minorHAnsi" w:hAnsiTheme="minorHAnsi" w:cstheme="minorHAnsi"/>
          <w:b/>
          <w:bCs/>
          <w:color w:val="3C4043"/>
          <w:sz w:val="21"/>
          <w:szCs w:val="21"/>
          <w:shd w:val="clear" w:color="auto" w:fill="FFFFFF"/>
        </w:rPr>
        <w:t xml:space="preserve">and press </w:t>
      </w:r>
      <w:r w:rsidRPr="003B1E64">
        <w:rPr>
          <w:rFonts w:asciiTheme="minorHAnsi" w:hAnsiTheme="minorHAnsi" w:cstheme="minorHAnsi"/>
          <w:b/>
          <w:bCs/>
          <w:color w:val="FF0000"/>
          <w:sz w:val="21"/>
          <w:szCs w:val="21"/>
          <w:shd w:val="clear" w:color="auto" w:fill="FFFFFF"/>
        </w:rPr>
        <w:t>#</w:t>
      </w:r>
      <w:r w:rsidRPr="003B1E64">
        <w:rPr>
          <w:rFonts w:asciiTheme="minorHAnsi" w:hAnsiTheme="minorHAnsi" w:cstheme="minorHAnsi"/>
          <w:b/>
          <w:bCs/>
          <w:color w:val="3C4043"/>
          <w:sz w:val="21"/>
          <w:szCs w:val="21"/>
          <w:shd w:val="clear" w:color="auto" w:fill="FFFFFF"/>
        </w:rPr>
        <w:t xml:space="preserve">. When asked for a participant ID, press </w:t>
      </w:r>
      <w:r w:rsidRPr="003B1E64">
        <w:rPr>
          <w:rFonts w:asciiTheme="minorHAnsi" w:hAnsiTheme="minorHAnsi" w:cstheme="minorHAnsi"/>
          <w:b/>
          <w:bCs/>
          <w:color w:val="FF0000"/>
          <w:sz w:val="21"/>
          <w:szCs w:val="21"/>
          <w:shd w:val="clear" w:color="auto" w:fill="FFFFFF"/>
        </w:rPr>
        <w:t>#.</w:t>
      </w:r>
      <w:r w:rsidR="00FD1C09">
        <w:rPr>
          <w:rFonts w:asciiTheme="minorHAnsi" w:hAnsiTheme="minorHAnsi" w:cstheme="minorHAnsi"/>
          <w:b/>
          <w:bCs/>
          <w:color w:val="FF0000"/>
          <w:sz w:val="21"/>
          <w:szCs w:val="21"/>
          <w:shd w:val="clear" w:color="auto" w:fill="FFFFFF"/>
        </w:rPr>
        <w:t xml:space="preserve"> </w:t>
      </w:r>
    </w:p>
    <w:p w14:paraId="7720D11F" w14:textId="77777777" w:rsidR="00E859BF" w:rsidRDefault="00E859BF" w:rsidP="00941C69">
      <w:pPr>
        <w:rPr>
          <w:sz w:val="22"/>
          <w:szCs w:val="22"/>
        </w:rPr>
      </w:pPr>
    </w:p>
    <w:p w14:paraId="41037AF9" w14:textId="77777777" w:rsidR="00695AC5" w:rsidRDefault="00695AC5"/>
    <w:tbl>
      <w:tblPr>
        <w:tblW w:w="9468" w:type="dxa"/>
        <w:tblLook w:val="01E0" w:firstRow="1" w:lastRow="1" w:firstColumn="1" w:lastColumn="1" w:noHBand="0" w:noVBand="0"/>
      </w:tblPr>
      <w:tblGrid>
        <w:gridCol w:w="9468"/>
      </w:tblGrid>
      <w:tr w:rsidR="00695AC5" w14:paraId="13542A86" w14:textId="77777777" w:rsidTr="00447B2E">
        <w:tc>
          <w:tcPr>
            <w:tcW w:w="9468" w:type="dxa"/>
          </w:tcPr>
          <w:p w14:paraId="3D91897C" w14:textId="77777777" w:rsidR="00A607A2" w:rsidRPr="00AD2EEE" w:rsidRDefault="00C90867" w:rsidP="000447FF">
            <w:pPr>
              <w:rPr>
                <w:rFonts w:ascii="Calibri" w:hAnsi="Calibri" w:cs="Calibri"/>
                <w:b/>
                <w:sz w:val="28"/>
                <w:szCs w:val="28"/>
              </w:rPr>
            </w:pPr>
            <w:bookmarkStart w:id="1" w:name="S9818"/>
            <w:r w:rsidRPr="00AD2EEE">
              <w:rPr>
                <w:rFonts w:ascii="Calibri" w:hAnsi="Calibri" w:cs="Calibri"/>
                <w:b/>
                <w:sz w:val="28"/>
                <w:szCs w:val="28"/>
              </w:rPr>
              <w:t>Agenda</w:t>
            </w:r>
            <w:bookmarkEnd w:id="1"/>
          </w:p>
        </w:tc>
      </w:tr>
    </w:tbl>
    <w:p w14:paraId="1EF00D4E" w14:textId="77777777" w:rsidR="00695AC5" w:rsidRDefault="00695AC5"/>
    <w:tbl>
      <w:tblPr>
        <w:tblW w:w="0" w:type="auto"/>
        <w:tblLayout w:type="fixed"/>
        <w:tblLook w:val="04A0" w:firstRow="1" w:lastRow="0" w:firstColumn="1" w:lastColumn="0" w:noHBand="0" w:noVBand="1"/>
      </w:tblPr>
      <w:tblGrid>
        <w:gridCol w:w="828"/>
        <w:gridCol w:w="8640"/>
      </w:tblGrid>
      <w:tr w:rsidR="00695AC5" w14:paraId="4249D6F9" w14:textId="77777777" w:rsidTr="00DF0153">
        <w:tc>
          <w:tcPr>
            <w:tcW w:w="828" w:type="dxa"/>
          </w:tcPr>
          <w:p w14:paraId="7A3B2CC5" w14:textId="77777777" w:rsidR="001006E1" w:rsidRPr="00980CD9" w:rsidRDefault="001006E1" w:rsidP="00232F77">
            <w:pPr>
              <w:jc w:val="both"/>
            </w:pPr>
          </w:p>
        </w:tc>
        <w:tc>
          <w:tcPr>
            <w:tcW w:w="8640" w:type="dxa"/>
          </w:tcPr>
          <w:p w14:paraId="4B316DB0" w14:textId="77777777" w:rsidR="001006E1" w:rsidRPr="00980CD9" w:rsidRDefault="00C90867">
            <w:bookmarkStart w:id="2" w:name="S9819"/>
            <w:r w:rsidRPr="00980CD9">
              <w:t>Roll Call</w:t>
            </w:r>
            <w:bookmarkEnd w:id="2"/>
          </w:p>
        </w:tc>
      </w:tr>
    </w:tbl>
    <w:p w14:paraId="25C8E6B9" w14:textId="77777777" w:rsidR="00695AC5" w:rsidRDefault="00695AC5"/>
    <w:tbl>
      <w:tblPr>
        <w:tblW w:w="9468" w:type="dxa"/>
        <w:tblLook w:val="01E0" w:firstRow="1" w:lastRow="1" w:firstColumn="1" w:lastColumn="1" w:noHBand="0" w:noVBand="0"/>
      </w:tblPr>
      <w:tblGrid>
        <w:gridCol w:w="9468"/>
      </w:tblGrid>
      <w:tr w:rsidR="00695AC5" w14:paraId="15005CD8" w14:textId="77777777" w:rsidTr="00447B2E">
        <w:tc>
          <w:tcPr>
            <w:tcW w:w="9468" w:type="dxa"/>
          </w:tcPr>
          <w:p w14:paraId="27482000" w14:textId="77777777" w:rsidR="00A607A2" w:rsidRPr="00AD2EEE" w:rsidRDefault="00C90867" w:rsidP="000447FF">
            <w:pPr>
              <w:rPr>
                <w:rFonts w:ascii="Calibri" w:hAnsi="Calibri" w:cs="Calibri"/>
                <w:b/>
                <w:sz w:val="28"/>
                <w:szCs w:val="28"/>
              </w:rPr>
            </w:pPr>
            <w:bookmarkStart w:id="3" w:name="S9820"/>
            <w:r w:rsidRPr="00AD2EEE">
              <w:rPr>
                <w:rFonts w:ascii="Calibri" w:hAnsi="Calibri" w:cs="Calibri"/>
                <w:b/>
                <w:sz w:val="28"/>
                <w:szCs w:val="28"/>
              </w:rPr>
              <w:t>Business</w:t>
            </w:r>
            <w:bookmarkEnd w:id="3"/>
          </w:p>
        </w:tc>
      </w:tr>
    </w:tbl>
    <w:p w14:paraId="49F690D3" w14:textId="77777777" w:rsidR="00695AC5" w:rsidRDefault="00695AC5"/>
    <w:tbl>
      <w:tblPr>
        <w:tblW w:w="0" w:type="auto"/>
        <w:tblLayout w:type="fixed"/>
        <w:tblLook w:val="04A0" w:firstRow="1" w:lastRow="0" w:firstColumn="1" w:lastColumn="0" w:noHBand="0" w:noVBand="1"/>
      </w:tblPr>
      <w:tblGrid>
        <w:gridCol w:w="828"/>
        <w:gridCol w:w="8640"/>
      </w:tblGrid>
      <w:tr w:rsidR="00695AC5" w14:paraId="3FF7B46D" w14:textId="77777777" w:rsidTr="00DF0153">
        <w:tc>
          <w:tcPr>
            <w:tcW w:w="828" w:type="dxa"/>
          </w:tcPr>
          <w:p w14:paraId="131EDE00" w14:textId="77777777" w:rsidR="001006E1" w:rsidRPr="00980CD9" w:rsidRDefault="00C90867" w:rsidP="00232F77">
            <w:pPr>
              <w:jc w:val="both"/>
            </w:pPr>
            <w:r w:rsidRPr="00980CD9">
              <w:t>1</w:t>
            </w:r>
          </w:p>
        </w:tc>
        <w:tc>
          <w:tcPr>
            <w:tcW w:w="8640" w:type="dxa"/>
          </w:tcPr>
          <w:p w14:paraId="22375655" w14:textId="77777777" w:rsidR="001006E1" w:rsidRPr="00980CD9" w:rsidRDefault="00C90867">
            <w:bookmarkStart w:id="4" w:name="I16720"/>
            <w:r w:rsidRPr="00980CD9">
              <w:t>A review of annexation proposals received by Provo City from May 1, 2025, through October 20, 2025. (25-099)</w:t>
            </w:r>
            <w:bookmarkEnd w:id="4"/>
          </w:p>
        </w:tc>
      </w:tr>
    </w:tbl>
    <w:p w14:paraId="1CD18042" w14:textId="77777777" w:rsidR="00695AC5" w:rsidRDefault="00695AC5"/>
    <w:tbl>
      <w:tblPr>
        <w:tblW w:w="0" w:type="auto"/>
        <w:tblLayout w:type="fixed"/>
        <w:tblLook w:val="04A0" w:firstRow="1" w:lastRow="0" w:firstColumn="1" w:lastColumn="0" w:noHBand="0" w:noVBand="1"/>
      </w:tblPr>
      <w:tblGrid>
        <w:gridCol w:w="828"/>
        <w:gridCol w:w="8640"/>
      </w:tblGrid>
      <w:tr w:rsidR="00695AC5" w14:paraId="1A7468E2" w14:textId="77777777" w:rsidTr="00DF0153">
        <w:tc>
          <w:tcPr>
            <w:tcW w:w="828" w:type="dxa"/>
          </w:tcPr>
          <w:p w14:paraId="2C322278" w14:textId="77777777" w:rsidR="001006E1" w:rsidRPr="00980CD9" w:rsidRDefault="00C90867" w:rsidP="00232F77">
            <w:pPr>
              <w:jc w:val="both"/>
            </w:pPr>
            <w:r w:rsidRPr="00980CD9">
              <w:t>2</w:t>
            </w:r>
          </w:p>
        </w:tc>
        <w:tc>
          <w:tcPr>
            <w:tcW w:w="8640" w:type="dxa"/>
          </w:tcPr>
          <w:p w14:paraId="1A611BCE" w14:textId="77777777" w:rsidR="001006E1" w:rsidRPr="00980CD9" w:rsidRDefault="00C90867">
            <w:bookmarkStart w:id="5" w:name="I16721"/>
            <w:r w:rsidRPr="00980CD9">
              <w:t>Provo City workforce housing and land trust project (PLRZ20250397)</w:t>
            </w:r>
            <w:bookmarkEnd w:id="5"/>
          </w:p>
        </w:tc>
      </w:tr>
    </w:tbl>
    <w:p w14:paraId="7EE85EAB" w14:textId="77777777" w:rsidR="00695AC5" w:rsidRDefault="00695AC5"/>
    <w:tbl>
      <w:tblPr>
        <w:tblW w:w="0" w:type="auto"/>
        <w:tblLayout w:type="fixed"/>
        <w:tblLook w:val="04A0" w:firstRow="1" w:lastRow="0" w:firstColumn="1" w:lastColumn="0" w:noHBand="0" w:noVBand="1"/>
      </w:tblPr>
      <w:tblGrid>
        <w:gridCol w:w="828"/>
        <w:gridCol w:w="8640"/>
      </w:tblGrid>
      <w:tr w:rsidR="00695AC5" w14:paraId="7BF9A904" w14:textId="77777777" w:rsidTr="00DF0153">
        <w:tc>
          <w:tcPr>
            <w:tcW w:w="828" w:type="dxa"/>
          </w:tcPr>
          <w:p w14:paraId="3384CBA5" w14:textId="77777777" w:rsidR="001006E1" w:rsidRPr="00980CD9" w:rsidRDefault="00C90867" w:rsidP="00232F77">
            <w:pPr>
              <w:jc w:val="both"/>
            </w:pPr>
            <w:r w:rsidRPr="00980CD9">
              <w:t>3</w:t>
            </w:r>
          </w:p>
        </w:tc>
        <w:tc>
          <w:tcPr>
            <w:tcW w:w="8640" w:type="dxa"/>
          </w:tcPr>
          <w:p w14:paraId="088546CC" w14:textId="77777777" w:rsidR="001006E1" w:rsidRPr="00980CD9" w:rsidRDefault="00C90867">
            <w:bookmarkStart w:id="6" w:name="I16722"/>
            <w:r w:rsidRPr="00980CD9">
              <w:t>A discussion regarding Safe Routes to School (25-099)</w:t>
            </w:r>
            <w:bookmarkEnd w:id="6"/>
          </w:p>
        </w:tc>
      </w:tr>
    </w:tbl>
    <w:p w14:paraId="33D60566" w14:textId="77777777" w:rsidR="00695AC5" w:rsidRDefault="00695AC5"/>
    <w:tbl>
      <w:tblPr>
        <w:tblW w:w="0" w:type="auto"/>
        <w:tblLayout w:type="fixed"/>
        <w:tblLook w:val="04A0" w:firstRow="1" w:lastRow="0" w:firstColumn="1" w:lastColumn="0" w:noHBand="0" w:noVBand="1"/>
      </w:tblPr>
      <w:tblGrid>
        <w:gridCol w:w="828"/>
        <w:gridCol w:w="8640"/>
      </w:tblGrid>
      <w:tr w:rsidR="00695AC5" w14:paraId="63E11105" w14:textId="77777777" w:rsidTr="00DF0153">
        <w:tc>
          <w:tcPr>
            <w:tcW w:w="828" w:type="dxa"/>
          </w:tcPr>
          <w:p w14:paraId="3499F924" w14:textId="77777777" w:rsidR="001006E1" w:rsidRPr="00980CD9" w:rsidRDefault="00C90867" w:rsidP="00232F77">
            <w:pPr>
              <w:jc w:val="both"/>
            </w:pPr>
            <w:r w:rsidRPr="00980CD9">
              <w:t>4</w:t>
            </w:r>
          </w:p>
        </w:tc>
        <w:tc>
          <w:tcPr>
            <w:tcW w:w="8640" w:type="dxa"/>
          </w:tcPr>
          <w:p w14:paraId="11F7A0D0" w14:textId="77777777" w:rsidR="001006E1" w:rsidRPr="00980CD9" w:rsidRDefault="00C90867">
            <w:bookmarkStart w:id="7" w:name="I16723"/>
            <w:r w:rsidRPr="00980CD9">
              <w:t>A discussion regarding crosswalk updates (25-099)</w:t>
            </w:r>
            <w:bookmarkEnd w:id="7"/>
          </w:p>
        </w:tc>
      </w:tr>
    </w:tbl>
    <w:p w14:paraId="4C56D544" w14:textId="77777777" w:rsidR="00695AC5" w:rsidRDefault="00695AC5"/>
    <w:tbl>
      <w:tblPr>
        <w:tblW w:w="0" w:type="auto"/>
        <w:tblLayout w:type="fixed"/>
        <w:tblLook w:val="04A0" w:firstRow="1" w:lastRow="0" w:firstColumn="1" w:lastColumn="0" w:noHBand="0" w:noVBand="1"/>
      </w:tblPr>
      <w:tblGrid>
        <w:gridCol w:w="828"/>
        <w:gridCol w:w="8640"/>
      </w:tblGrid>
      <w:tr w:rsidR="00695AC5" w14:paraId="3EAB746C" w14:textId="77777777" w:rsidTr="00DF0153">
        <w:tc>
          <w:tcPr>
            <w:tcW w:w="828" w:type="dxa"/>
          </w:tcPr>
          <w:p w14:paraId="3A40737C" w14:textId="77777777" w:rsidR="001006E1" w:rsidRPr="00980CD9" w:rsidRDefault="00C90867" w:rsidP="00232F77">
            <w:pPr>
              <w:jc w:val="both"/>
            </w:pPr>
            <w:r w:rsidRPr="00980CD9">
              <w:t>5</w:t>
            </w:r>
          </w:p>
        </w:tc>
        <w:tc>
          <w:tcPr>
            <w:tcW w:w="8640" w:type="dxa"/>
          </w:tcPr>
          <w:p w14:paraId="559B3775" w14:textId="77777777" w:rsidR="001006E1" w:rsidRPr="00980CD9" w:rsidRDefault="00C90867">
            <w:bookmarkStart w:id="8" w:name="I16725"/>
            <w:r w:rsidRPr="00980CD9">
              <w:t>A discussion regarding county property tax valuation and the Truth in Taxation process. (25-099)</w:t>
            </w:r>
            <w:bookmarkEnd w:id="8"/>
          </w:p>
        </w:tc>
      </w:tr>
    </w:tbl>
    <w:p w14:paraId="529E22CF" w14:textId="77777777" w:rsidR="00695AC5" w:rsidRDefault="00695AC5"/>
    <w:tbl>
      <w:tblPr>
        <w:tblW w:w="9468" w:type="dxa"/>
        <w:tblLook w:val="01E0" w:firstRow="1" w:lastRow="1" w:firstColumn="1" w:lastColumn="1" w:noHBand="0" w:noVBand="0"/>
      </w:tblPr>
      <w:tblGrid>
        <w:gridCol w:w="9468"/>
      </w:tblGrid>
      <w:tr w:rsidR="00695AC5" w14:paraId="77CB4CC5" w14:textId="77777777" w:rsidTr="00447B2E">
        <w:tc>
          <w:tcPr>
            <w:tcW w:w="9468" w:type="dxa"/>
          </w:tcPr>
          <w:p w14:paraId="17AA354B" w14:textId="77777777" w:rsidR="00A607A2" w:rsidRPr="00AD2EEE" w:rsidRDefault="00C90867" w:rsidP="000447FF">
            <w:pPr>
              <w:rPr>
                <w:rFonts w:ascii="Calibri" w:hAnsi="Calibri" w:cs="Calibri"/>
                <w:b/>
                <w:sz w:val="28"/>
                <w:szCs w:val="28"/>
              </w:rPr>
            </w:pPr>
            <w:bookmarkStart w:id="9" w:name="S9821"/>
            <w:r w:rsidRPr="00AD2EEE">
              <w:rPr>
                <w:rFonts w:ascii="Calibri" w:hAnsi="Calibri" w:cs="Calibri"/>
                <w:b/>
                <w:sz w:val="28"/>
                <w:szCs w:val="28"/>
              </w:rPr>
              <w:t>Adjournment</w:t>
            </w:r>
            <w:bookmarkEnd w:id="9"/>
          </w:p>
        </w:tc>
      </w:tr>
    </w:tbl>
    <w:p w14:paraId="4D4D0931" w14:textId="77777777" w:rsidR="00941C69" w:rsidRPr="006D596C" w:rsidRDefault="00941C69" w:rsidP="002D612C">
      <w:pPr>
        <w:rPr>
          <w:sz w:val="10"/>
          <w:szCs w:val="10"/>
        </w:rPr>
      </w:pPr>
    </w:p>
    <w:p w14:paraId="1F667EBC" w14:textId="77777777" w:rsidR="00453D63" w:rsidRPr="00056BFB" w:rsidRDefault="00453D63" w:rsidP="009747CF">
      <w:pPr>
        <w:rPr>
          <w:rFonts w:ascii="Trebuchet MS" w:hAnsi="Trebuchet MS" w:cstheme="minorHAnsi"/>
          <w:color w:val="222222"/>
          <w:sz w:val="18"/>
          <w:szCs w:val="18"/>
          <w:shd w:val="clear" w:color="auto" w:fill="FFFFFF"/>
        </w:rPr>
      </w:pPr>
    </w:p>
    <w:p w14:paraId="3A18B549" w14:textId="77777777" w:rsidR="00453D63" w:rsidRPr="00317410" w:rsidRDefault="00C90867" w:rsidP="00453D63">
      <w:pPr>
        <w:rPr>
          <w:sz w:val="22"/>
          <w:szCs w:val="22"/>
        </w:rPr>
      </w:pPr>
      <w:r w:rsidRPr="00317410">
        <w:rPr>
          <w:sz w:val="22"/>
          <w:szCs w:val="22"/>
        </w:rPr>
        <w:t xml:space="preserve">If you have a comment </w:t>
      </w:r>
      <w:r>
        <w:rPr>
          <w:sz w:val="22"/>
          <w:szCs w:val="22"/>
        </w:rPr>
        <w:t>regarding items on the agenda, p</w:t>
      </w:r>
      <w:r w:rsidRPr="00317410">
        <w:rPr>
          <w:sz w:val="22"/>
          <w:szCs w:val="22"/>
        </w:rPr>
        <w:t xml:space="preserve">lease contact Councilors at </w:t>
      </w:r>
      <w:hyperlink r:id="rId9" w:history="1">
        <w:r w:rsidR="00B659ED">
          <w:rPr>
            <w:rStyle w:val="Hyperlink"/>
            <w:sz w:val="22"/>
            <w:szCs w:val="22"/>
          </w:rPr>
          <w:t>council@provo.gov</w:t>
        </w:r>
      </w:hyperlink>
      <w:r w:rsidRPr="00317410">
        <w:rPr>
          <w:sz w:val="22"/>
          <w:szCs w:val="22"/>
        </w:rPr>
        <w:t xml:space="preserve"> or using their contact information listed at: </w:t>
      </w:r>
      <w:hyperlink r:id="rId10" w:history="1">
        <w:r w:rsidR="00B659ED">
          <w:rPr>
            <w:rStyle w:val="Hyperlink"/>
            <w:sz w:val="22"/>
            <w:szCs w:val="22"/>
          </w:rPr>
          <w:t>provo.gov/434/City-Council</w:t>
        </w:r>
      </w:hyperlink>
    </w:p>
    <w:p w14:paraId="60EF73D4" w14:textId="77777777" w:rsidR="00453D63" w:rsidRDefault="00453D63" w:rsidP="00453D63">
      <w:pPr>
        <w:rPr>
          <w:sz w:val="22"/>
          <w:szCs w:val="22"/>
        </w:rPr>
      </w:pPr>
    </w:p>
    <w:p w14:paraId="5D3B82B3" w14:textId="77777777" w:rsidR="00453D63" w:rsidRPr="00317410" w:rsidRDefault="00C90867" w:rsidP="00453D63">
      <w:pPr>
        <w:rPr>
          <w:sz w:val="22"/>
          <w:szCs w:val="22"/>
        </w:rPr>
      </w:pPr>
      <w:r w:rsidRPr="00317410">
        <w:rPr>
          <w:sz w:val="22"/>
          <w:szCs w:val="22"/>
        </w:rPr>
        <w:t xml:space="preserve">Materials and Agenda: </w:t>
      </w:r>
      <w:hyperlink r:id="rId11" w:history="1">
        <w:r w:rsidR="00453D63" w:rsidRPr="00317410">
          <w:rPr>
            <w:rStyle w:val="Hyperlink"/>
            <w:sz w:val="22"/>
            <w:szCs w:val="22"/>
          </w:rPr>
          <w:t>agendas.provo.org</w:t>
        </w:r>
      </w:hyperlink>
    </w:p>
    <w:p w14:paraId="4F120270" w14:textId="77777777" w:rsidR="00453D63" w:rsidRPr="00317410" w:rsidRDefault="00C90867" w:rsidP="00453D63">
      <w:pPr>
        <w:rPr>
          <w:sz w:val="22"/>
          <w:szCs w:val="22"/>
        </w:rPr>
      </w:pPr>
      <w:r w:rsidRPr="00317410">
        <w:rPr>
          <w:sz w:val="22"/>
          <w:szCs w:val="22"/>
        </w:rPr>
        <w:t xml:space="preserve">Council meetings are broadcast live and available </w:t>
      </w:r>
      <w:proofErr w:type="gramStart"/>
      <w:r w:rsidRPr="00317410">
        <w:rPr>
          <w:sz w:val="22"/>
          <w:szCs w:val="22"/>
        </w:rPr>
        <w:t>later on</w:t>
      </w:r>
      <w:proofErr w:type="gramEnd"/>
      <w:r w:rsidRPr="00317410">
        <w:rPr>
          <w:sz w:val="22"/>
          <w:szCs w:val="22"/>
        </w:rPr>
        <w:t xml:space="preserve"> demand at </w:t>
      </w:r>
      <w:hyperlink r:id="rId12" w:history="1">
        <w:r w:rsidR="00453D63" w:rsidRPr="00317410">
          <w:rPr>
            <w:rStyle w:val="Hyperlink"/>
            <w:sz w:val="22"/>
            <w:szCs w:val="22"/>
          </w:rPr>
          <w:t>youtube.com/ProvoCityCouncil</w:t>
        </w:r>
      </w:hyperlink>
    </w:p>
    <w:p w14:paraId="00F474BC" w14:textId="77777777" w:rsidR="00453D63" w:rsidRDefault="00C90867" w:rsidP="00453D63">
      <w:pPr>
        <w:rPr>
          <w:sz w:val="22"/>
          <w:szCs w:val="22"/>
        </w:rPr>
      </w:pPr>
      <w:r w:rsidRPr="00317410">
        <w:rPr>
          <w:sz w:val="22"/>
          <w:szCs w:val="22"/>
        </w:rPr>
        <w:t xml:space="preserve">To send comments to the Council or weigh in on current issues, visit </w:t>
      </w:r>
      <w:hyperlink r:id="rId13" w:history="1">
        <w:r w:rsidR="00453D63">
          <w:rPr>
            <w:rStyle w:val="Hyperlink"/>
            <w:sz w:val="22"/>
            <w:szCs w:val="22"/>
          </w:rPr>
          <w:t>OpenCity</w:t>
        </w:r>
        <w:r w:rsidR="00453D63" w:rsidRPr="00317410">
          <w:rPr>
            <w:rStyle w:val="Hyperlink"/>
            <w:sz w:val="22"/>
            <w:szCs w:val="22"/>
          </w:rPr>
          <w:t>Hall</w:t>
        </w:r>
      </w:hyperlink>
      <w:r>
        <w:rPr>
          <w:rStyle w:val="Hyperlink"/>
          <w:sz w:val="22"/>
          <w:szCs w:val="22"/>
        </w:rPr>
        <w:t>.provo.org</w:t>
      </w:r>
      <w:r w:rsidRPr="00317410">
        <w:rPr>
          <w:sz w:val="22"/>
          <w:szCs w:val="22"/>
        </w:rPr>
        <w:t>.</w:t>
      </w:r>
    </w:p>
    <w:p w14:paraId="32DE7AEB" w14:textId="77777777" w:rsidR="00862D61" w:rsidRPr="00317410" w:rsidRDefault="00862D61" w:rsidP="00453D63">
      <w:pPr>
        <w:rPr>
          <w:sz w:val="22"/>
          <w:szCs w:val="22"/>
        </w:rPr>
      </w:pPr>
    </w:p>
    <w:p w14:paraId="3D2EEEF1" w14:textId="77777777" w:rsidR="00453D63" w:rsidRPr="00317410" w:rsidRDefault="00453D63" w:rsidP="00453D63">
      <w:pPr>
        <w:rPr>
          <w:sz w:val="20"/>
          <w:szCs w:val="20"/>
        </w:rPr>
      </w:pPr>
    </w:p>
    <w:p w14:paraId="03CABF33" w14:textId="77777777" w:rsidR="00453D63" w:rsidRDefault="00C90867" w:rsidP="00453D63">
      <w:pPr>
        <w:pStyle w:val="Heading5"/>
        <w:spacing w:after="0"/>
        <w:rPr>
          <w:rFonts w:ascii="Calibri" w:hAnsi="Calibri" w:cs="Calibri"/>
        </w:rPr>
      </w:pPr>
      <w:r>
        <w:rPr>
          <w:rFonts w:ascii="Calibri" w:hAnsi="Calibri" w:cs="Calibri"/>
        </w:rPr>
        <w:lastRenderedPageBreak/>
        <w:t>Notice of Compliance with the Americans with Disabilities Act (ADA)</w:t>
      </w:r>
    </w:p>
    <w:p w14:paraId="1415B250" w14:textId="77777777" w:rsidR="00453D63" w:rsidRDefault="00C90867" w:rsidP="00453D63">
      <w:pPr>
        <w:pStyle w:val="Heading5"/>
        <w:spacing w:before="0" w:after="0"/>
        <w:jc w:val="both"/>
        <w:rPr>
          <w:rFonts w:ascii="Calibri" w:hAnsi="Calibri" w:cs="Calibri"/>
        </w:rPr>
      </w:pPr>
      <w:r w:rsidRPr="00C34031">
        <w:rPr>
          <w:rFonts w:ascii="Times New Roman" w:hAnsi="Times New Roman"/>
          <w:b w:val="0"/>
          <w:bCs w:val="0"/>
          <w:color w:val="auto"/>
          <w:sz w:val="20"/>
          <w:szCs w:val="20"/>
        </w:rPr>
        <w:t xml:space="preserve">In compliance with the ADA, individuals needing special accommodations (including auxiliary communicative aids and services) during this meeting are invited to notify the Provo Council Office at </w:t>
      </w:r>
      <w:r w:rsidR="00561D6B">
        <w:rPr>
          <w:rFonts w:ascii="Times New Roman" w:hAnsi="Times New Roman"/>
          <w:b w:val="0"/>
          <w:bCs w:val="0"/>
          <w:color w:val="auto"/>
          <w:sz w:val="20"/>
          <w:szCs w:val="20"/>
        </w:rPr>
        <w:t>445</w:t>
      </w:r>
      <w:r w:rsidRPr="00C34031">
        <w:rPr>
          <w:rFonts w:ascii="Times New Roman" w:hAnsi="Times New Roman"/>
          <w:b w:val="0"/>
          <w:bCs w:val="0"/>
          <w:color w:val="auto"/>
          <w:sz w:val="20"/>
          <w:szCs w:val="20"/>
        </w:rPr>
        <w:t xml:space="preserve"> W. Center, Provo, Utah 84601, phone: (801) 852-6120 or email </w:t>
      </w:r>
      <w:hyperlink r:id="rId14" w:history="1">
        <w:r w:rsidR="00B659ED" w:rsidRPr="00B659ED">
          <w:rPr>
            <w:rStyle w:val="Hyperlink"/>
            <w:rFonts w:ascii="Times New Roman" w:hAnsi="Times New Roman"/>
            <w:b w:val="0"/>
            <w:bCs w:val="0"/>
            <w:sz w:val="20"/>
            <w:szCs w:val="20"/>
          </w:rPr>
          <w:t>kmartins@provo.gov</w:t>
        </w:r>
      </w:hyperlink>
      <w:r w:rsidR="00B659ED">
        <w:rPr>
          <w:rFonts w:ascii="Times New Roman" w:hAnsi="Times New Roman"/>
          <w:b w:val="0"/>
          <w:bCs w:val="0"/>
          <w:color w:val="auto"/>
          <w:sz w:val="20"/>
          <w:szCs w:val="20"/>
        </w:rPr>
        <w:t xml:space="preserve"> </w:t>
      </w:r>
      <w:r w:rsidRPr="00C34031">
        <w:rPr>
          <w:rFonts w:ascii="Times New Roman" w:hAnsi="Times New Roman"/>
          <w:b w:val="0"/>
          <w:bCs w:val="0"/>
          <w:color w:val="auto"/>
          <w:sz w:val="20"/>
          <w:szCs w:val="20"/>
        </w:rPr>
        <w:t>at least three working days prior to the meeting. Council meetings are broadcast live and available for on demand viewing at</w:t>
      </w:r>
      <w:r>
        <w:rPr>
          <w:rFonts w:ascii="Times New Roman" w:hAnsi="Times New Roman"/>
          <w:b w:val="0"/>
          <w:bCs w:val="0"/>
          <w:color w:val="auto"/>
          <w:sz w:val="20"/>
          <w:szCs w:val="20"/>
        </w:rPr>
        <w:t xml:space="preserve"> </w:t>
      </w:r>
      <w:hyperlink r:id="rId15" w:history="1">
        <w:r w:rsidR="00453D63" w:rsidRPr="00C34031">
          <w:rPr>
            <w:rStyle w:val="Hyperlink"/>
            <w:rFonts w:ascii="Times New Roman" w:hAnsi="Times New Roman"/>
            <w:b w:val="0"/>
            <w:bCs w:val="0"/>
            <w:sz w:val="20"/>
            <w:szCs w:val="20"/>
          </w:rPr>
          <w:t>youtube.com/ProvoCityCouncil</w:t>
        </w:r>
      </w:hyperlink>
      <w:r w:rsidRPr="00C34031">
        <w:rPr>
          <w:rFonts w:ascii="Times New Roman" w:hAnsi="Times New Roman"/>
          <w:b w:val="0"/>
          <w:bCs w:val="0"/>
          <w:color w:val="auto"/>
          <w:sz w:val="20"/>
          <w:szCs w:val="20"/>
        </w:rPr>
        <w:t>.</w:t>
      </w:r>
    </w:p>
    <w:p w14:paraId="1F66760A" w14:textId="77777777" w:rsidR="00453D63" w:rsidRDefault="00C90867" w:rsidP="00453D63">
      <w:pPr>
        <w:pStyle w:val="Heading5"/>
        <w:spacing w:after="0" w:line="276" w:lineRule="auto"/>
        <w:jc w:val="both"/>
        <w:rPr>
          <w:rFonts w:ascii="Calibri" w:hAnsi="Calibri" w:cs="Calibri"/>
        </w:rPr>
      </w:pPr>
      <w:r>
        <w:rPr>
          <w:rFonts w:ascii="Calibri" w:hAnsi="Calibri" w:cs="Calibri"/>
        </w:rPr>
        <w:t>Notice of Telephonic Communications</w:t>
      </w:r>
    </w:p>
    <w:p w14:paraId="38CB2258" w14:textId="77777777" w:rsidR="00453D63" w:rsidRPr="00AB1A28" w:rsidRDefault="00C90867" w:rsidP="00453D63">
      <w:r>
        <w:rPr>
          <w:sz w:val="20"/>
          <w:szCs w:val="20"/>
        </w:rPr>
        <w:t>One or more Council members may participate by telephone or Internet communication in this meeting. Telephone or Internet communications will be amplified as needed so all Council members and others attending the meeting will be able to hear the person(s) participating electronically as well as those participating in person. The meeting will be conducted using the same procedures applicable to regular Municipal Council meetings.</w:t>
      </w:r>
    </w:p>
    <w:p w14:paraId="63F15319" w14:textId="77777777" w:rsidR="00453D63" w:rsidRDefault="00C90867" w:rsidP="00453D63">
      <w:pPr>
        <w:pStyle w:val="Heading5"/>
        <w:spacing w:after="0"/>
        <w:jc w:val="both"/>
        <w:rPr>
          <w:rFonts w:ascii="Calibri" w:hAnsi="Calibri" w:cs="Calibri"/>
        </w:rPr>
      </w:pPr>
      <w:bookmarkStart w:id="10" w:name="_Hlk71816656"/>
      <w:r>
        <w:rPr>
          <w:rFonts w:ascii="Calibri" w:hAnsi="Calibri" w:cs="Calibri"/>
        </w:rPr>
        <w:t>Notice of Compliance with Public Noticing Regulations</w:t>
      </w:r>
    </w:p>
    <w:p w14:paraId="3C0DCAB6" w14:textId="77777777" w:rsidR="00EC509B" w:rsidRPr="00F75371" w:rsidRDefault="00C90867" w:rsidP="00453D63">
      <w:pPr>
        <w:jc w:val="both"/>
        <w:rPr>
          <w:sz w:val="20"/>
          <w:szCs w:val="20"/>
        </w:rPr>
      </w:pPr>
      <w:r w:rsidRPr="00C34031">
        <w:rPr>
          <w:sz w:val="20"/>
          <w:szCs w:val="20"/>
        </w:rPr>
        <w:t xml:space="preserve">This meeting was noticed in compliance with </w:t>
      </w:r>
      <w:r>
        <w:rPr>
          <w:sz w:val="20"/>
          <w:szCs w:val="20"/>
        </w:rPr>
        <w:t>Utah Code 52-4-207(4)</w:t>
      </w:r>
      <w:r w:rsidRPr="00C34031">
        <w:rPr>
          <w:sz w:val="20"/>
          <w:szCs w:val="20"/>
        </w:rPr>
        <w:t>, which supersedes some requirements listed in Utah Code 52-4-202 and Provo City Code 14.02.010. Agendas and minutes are accessible through the Provo City website at</w:t>
      </w:r>
      <w:r>
        <w:rPr>
          <w:sz w:val="20"/>
          <w:szCs w:val="20"/>
        </w:rPr>
        <w:t xml:space="preserve"> </w:t>
      </w:r>
      <w:hyperlink r:id="rId16" w:history="1">
        <w:r w:rsidR="00EC509B" w:rsidRPr="00C34031">
          <w:rPr>
            <w:rStyle w:val="Hyperlink"/>
            <w:sz w:val="20"/>
            <w:szCs w:val="20"/>
          </w:rPr>
          <w:t>agendas.provo.org</w:t>
        </w:r>
      </w:hyperlink>
      <w:r w:rsidRPr="00C34031">
        <w:rPr>
          <w:sz w:val="20"/>
          <w:szCs w:val="20"/>
        </w:rPr>
        <w:t>. Council meeting agendas are available through the Utah Public Meeting Notice website at</w:t>
      </w:r>
      <w:r>
        <w:rPr>
          <w:sz w:val="20"/>
          <w:szCs w:val="20"/>
        </w:rPr>
        <w:t xml:space="preserve"> </w:t>
      </w:r>
      <w:hyperlink r:id="rId17" w:history="1">
        <w:r w:rsidR="00EC509B" w:rsidRPr="00C34031">
          <w:rPr>
            <w:rStyle w:val="Hyperlink"/>
            <w:sz w:val="20"/>
            <w:szCs w:val="20"/>
          </w:rPr>
          <w:t>utah.gov/pmn</w:t>
        </w:r>
      </w:hyperlink>
      <w:r w:rsidRPr="00C34031">
        <w:rPr>
          <w:sz w:val="20"/>
          <w:szCs w:val="20"/>
        </w:rPr>
        <w:t>, which also offers email subscriptions to notices.</w:t>
      </w:r>
      <w:bookmarkEnd w:id="10"/>
    </w:p>
    <w:sectPr w:rsidR="00EC509B" w:rsidRPr="00F75371" w:rsidSect="00447B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52143"/>
    <w:multiLevelType w:val="hybridMultilevel"/>
    <w:tmpl w:val="9E8ABB3C"/>
    <w:lvl w:ilvl="0" w:tplc="72DCF61E">
      <w:start w:val="1"/>
      <w:numFmt w:val="bullet"/>
      <w:lvlText w:val=""/>
      <w:lvlJc w:val="left"/>
      <w:pPr>
        <w:ind w:left="720" w:hanging="360"/>
      </w:pPr>
      <w:rPr>
        <w:rFonts w:ascii="Symbol" w:hAnsi="Symbol" w:hint="default"/>
      </w:rPr>
    </w:lvl>
    <w:lvl w:ilvl="1" w:tplc="842289D0" w:tentative="1">
      <w:start w:val="1"/>
      <w:numFmt w:val="bullet"/>
      <w:lvlText w:val="o"/>
      <w:lvlJc w:val="left"/>
      <w:pPr>
        <w:ind w:left="1440" w:hanging="360"/>
      </w:pPr>
      <w:rPr>
        <w:rFonts w:ascii="Courier New" w:hAnsi="Courier New" w:cs="Courier New" w:hint="default"/>
      </w:rPr>
    </w:lvl>
    <w:lvl w:ilvl="2" w:tplc="8620E746" w:tentative="1">
      <w:start w:val="1"/>
      <w:numFmt w:val="bullet"/>
      <w:lvlText w:val=""/>
      <w:lvlJc w:val="left"/>
      <w:pPr>
        <w:ind w:left="2160" w:hanging="360"/>
      </w:pPr>
      <w:rPr>
        <w:rFonts w:ascii="Wingdings" w:hAnsi="Wingdings" w:hint="default"/>
      </w:rPr>
    </w:lvl>
    <w:lvl w:ilvl="3" w:tplc="158E3A34" w:tentative="1">
      <w:start w:val="1"/>
      <w:numFmt w:val="bullet"/>
      <w:lvlText w:val=""/>
      <w:lvlJc w:val="left"/>
      <w:pPr>
        <w:ind w:left="2880" w:hanging="360"/>
      </w:pPr>
      <w:rPr>
        <w:rFonts w:ascii="Symbol" w:hAnsi="Symbol" w:hint="default"/>
      </w:rPr>
    </w:lvl>
    <w:lvl w:ilvl="4" w:tplc="2C52CF50" w:tentative="1">
      <w:start w:val="1"/>
      <w:numFmt w:val="bullet"/>
      <w:lvlText w:val="o"/>
      <w:lvlJc w:val="left"/>
      <w:pPr>
        <w:ind w:left="3600" w:hanging="360"/>
      </w:pPr>
      <w:rPr>
        <w:rFonts w:ascii="Courier New" w:hAnsi="Courier New" w:cs="Courier New" w:hint="default"/>
      </w:rPr>
    </w:lvl>
    <w:lvl w:ilvl="5" w:tplc="E760E606" w:tentative="1">
      <w:start w:val="1"/>
      <w:numFmt w:val="bullet"/>
      <w:lvlText w:val=""/>
      <w:lvlJc w:val="left"/>
      <w:pPr>
        <w:ind w:left="4320" w:hanging="360"/>
      </w:pPr>
      <w:rPr>
        <w:rFonts w:ascii="Wingdings" w:hAnsi="Wingdings" w:hint="default"/>
      </w:rPr>
    </w:lvl>
    <w:lvl w:ilvl="6" w:tplc="20DCDDB4" w:tentative="1">
      <w:start w:val="1"/>
      <w:numFmt w:val="bullet"/>
      <w:lvlText w:val=""/>
      <w:lvlJc w:val="left"/>
      <w:pPr>
        <w:ind w:left="5040" w:hanging="360"/>
      </w:pPr>
      <w:rPr>
        <w:rFonts w:ascii="Symbol" w:hAnsi="Symbol" w:hint="default"/>
      </w:rPr>
    </w:lvl>
    <w:lvl w:ilvl="7" w:tplc="CD246B54" w:tentative="1">
      <w:start w:val="1"/>
      <w:numFmt w:val="bullet"/>
      <w:lvlText w:val="o"/>
      <w:lvlJc w:val="left"/>
      <w:pPr>
        <w:ind w:left="5760" w:hanging="360"/>
      </w:pPr>
      <w:rPr>
        <w:rFonts w:ascii="Courier New" w:hAnsi="Courier New" w:cs="Courier New" w:hint="default"/>
      </w:rPr>
    </w:lvl>
    <w:lvl w:ilvl="8" w:tplc="DB141640" w:tentative="1">
      <w:start w:val="1"/>
      <w:numFmt w:val="bullet"/>
      <w:lvlText w:val=""/>
      <w:lvlJc w:val="left"/>
      <w:pPr>
        <w:ind w:left="6480" w:hanging="360"/>
      </w:pPr>
      <w:rPr>
        <w:rFonts w:ascii="Wingdings" w:hAnsi="Wingdings" w:hint="default"/>
      </w:rPr>
    </w:lvl>
  </w:abstractNum>
  <w:abstractNum w:abstractNumId="1" w15:restartNumberingAfterBreak="0">
    <w:nsid w:val="41D009DF"/>
    <w:multiLevelType w:val="hybridMultilevel"/>
    <w:tmpl w:val="A12A3EE8"/>
    <w:lvl w:ilvl="0" w:tplc="1DAEF606">
      <w:start w:val="1"/>
      <w:numFmt w:val="bullet"/>
      <w:lvlText w:val=""/>
      <w:lvlJc w:val="left"/>
      <w:pPr>
        <w:ind w:left="720" w:hanging="360"/>
      </w:pPr>
      <w:rPr>
        <w:rFonts w:ascii="Symbol" w:hAnsi="Symbol" w:hint="default"/>
      </w:rPr>
    </w:lvl>
    <w:lvl w:ilvl="1" w:tplc="C7885D48">
      <w:start w:val="1"/>
      <w:numFmt w:val="bullet"/>
      <w:lvlText w:val="o"/>
      <w:lvlJc w:val="left"/>
      <w:pPr>
        <w:ind w:left="1440" w:hanging="360"/>
      </w:pPr>
      <w:rPr>
        <w:rFonts w:ascii="Courier New" w:hAnsi="Courier New" w:cs="Courier New" w:hint="default"/>
      </w:rPr>
    </w:lvl>
    <w:lvl w:ilvl="2" w:tplc="1C70626C">
      <w:start w:val="1"/>
      <w:numFmt w:val="bullet"/>
      <w:lvlText w:val=""/>
      <w:lvlJc w:val="left"/>
      <w:pPr>
        <w:ind w:left="2160" w:hanging="360"/>
      </w:pPr>
      <w:rPr>
        <w:rFonts w:ascii="Wingdings" w:hAnsi="Wingdings" w:hint="default"/>
      </w:rPr>
    </w:lvl>
    <w:lvl w:ilvl="3" w:tplc="64269E46">
      <w:start w:val="1"/>
      <w:numFmt w:val="bullet"/>
      <w:lvlText w:val=""/>
      <w:lvlJc w:val="left"/>
      <w:pPr>
        <w:ind w:left="2880" w:hanging="360"/>
      </w:pPr>
      <w:rPr>
        <w:rFonts w:ascii="Symbol" w:hAnsi="Symbol" w:hint="default"/>
      </w:rPr>
    </w:lvl>
    <w:lvl w:ilvl="4" w:tplc="8F02E610">
      <w:start w:val="1"/>
      <w:numFmt w:val="bullet"/>
      <w:lvlText w:val="o"/>
      <w:lvlJc w:val="left"/>
      <w:pPr>
        <w:ind w:left="3600" w:hanging="360"/>
      </w:pPr>
      <w:rPr>
        <w:rFonts w:ascii="Courier New" w:hAnsi="Courier New" w:cs="Courier New" w:hint="default"/>
      </w:rPr>
    </w:lvl>
    <w:lvl w:ilvl="5" w:tplc="96F6CBD8">
      <w:start w:val="1"/>
      <w:numFmt w:val="bullet"/>
      <w:lvlText w:val=""/>
      <w:lvlJc w:val="left"/>
      <w:pPr>
        <w:ind w:left="4320" w:hanging="360"/>
      </w:pPr>
      <w:rPr>
        <w:rFonts w:ascii="Wingdings" w:hAnsi="Wingdings" w:hint="default"/>
      </w:rPr>
    </w:lvl>
    <w:lvl w:ilvl="6" w:tplc="D870C27E">
      <w:start w:val="1"/>
      <w:numFmt w:val="bullet"/>
      <w:lvlText w:val=""/>
      <w:lvlJc w:val="left"/>
      <w:pPr>
        <w:ind w:left="5040" w:hanging="360"/>
      </w:pPr>
      <w:rPr>
        <w:rFonts w:ascii="Symbol" w:hAnsi="Symbol" w:hint="default"/>
      </w:rPr>
    </w:lvl>
    <w:lvl w:ilvl="7" w:tplc="0770C8FC">
      <w:start w:val="1"/>
      <w:numFmt w:val="bullet"/>
      <w:lvlText w:val="o"/>
      <w:lvlJc w:val="left"/>
      <w:pPr>
        <w:ind w:left="5760" w:hanging="360"/>
      </w:pPr>
      <w:rPr>
        <w:rFonts w:ascii="Courier New" w:hAnsi="Courier New" w:cs="Courier New" w:hint="default"/>
      </w:rPr>
    </w:lvl>
    <w:lvl w:ilvl="8" w:tplc="2146005E">
      <w:start w:val="1"/>
      <w:numFmt w:val="bullet"/>
      <w:lvlText w:val=""/>
      <w:lvlJc w:val="left"/>
      <w:pPr>
        <w:ind w:left="6480" w:hanging="360"/>
      </w:pPr>
      <w:rPr>
        <w:rFonts w:ascii="Wingdings" w:hAnsi="Wingdings" w:hint="default"/>
      </w:rPr>
    </w:lvl>
  </w:abstractNum>
  <w:abstractNum w:abstractNumId="2" w15:restartNumberingAfterBreak="0">
    <w:nsid w:val="45CD1338"/>
    <w:multiLevelType w:val="hybridMultilevel"/>
    <w:tmpl w:val="F266BD10"/>
    <w:lvl w:ilvl="0" w:tplc="48F8CBA0">
      <w:start w:val="1"/>
      <w:numFmt w:val="bullet"/>
      <w:lvlText w:val=""/>
      <w:lvlJc w:val="left"/>
      <w:pPr>
        <w:ind w:left="720" w:hanging="360"/>
      </w:pPr>
      <w:rPr>
        <w:rFonts w:ascii="Symbol" w:hAnsi="Symbol" w:hint="default"/>
      </w:rPr>
    </w:lvl>
    <w:lvl w:ilvl="1" w:tplc="31561AE6">
      <w:start w:val="1"/>
      <w:numFmt w:val="bullet"/>
      <w:lvlText w:val="o"/>
      <w:lvlJc w:val="left"/>
      <w:pPr>
        <w:ind w:left="1440" w:hanging="360"/>
      </w:pPr>
      <w:rPr>
        <w:rFonts w:ascii="Courier New" w:hAnsi="Courier New" w:cs="Courier New" w:hint="default"/>
      </w:rPr>
    </w:lvl>
    <w:lvl w:ilvl="2" w:tplc="5DA86B3C">
      <w:start w:val="1"/>
      <w:numFmt w:val="bullet"/>
      <w:lvlText w:val=""/>
      <w:lvlJc w:val="left"/>
      <w:pPr>
        <w:ind w:left="2160" w:hanging="360"/>
      </w:pPr>
      <w:rPr>
        <w:rFonts w:ascii="Wingdings" w:hAnsi="Wingdings" w:hint="default"/>
      </w:rPr>
    </w:lvl>
    <w:lvl w:ilvl="3" w:tplc="6E88CBD2">
      <w:start w:val="1"/>
      <w:numFmt w:val="bullet"/>
      <w:lvlText w:val=""/>
      <w:lvlJc w:val="left"/>
      <w:pPr>
        <w:ind w:left="2880" w:hanging="360"/>
      </w:pPr>
      <w:rPr>
        <w:rFonts w:ascii="Symbol" w:hAnsi="Symbol" w:hint="default"/>
      </w:rPr>
    </w:lvl>
    <w:lvl w:ilvl="4" w:tplc="CE32122A">
      <w:start w:val="1"/>
      <w:numFmt w:val="bullet"/>
      <w:lvlText w:val="o"/>
      <w:lvlJc w:val="left"/>
      <w:pPr>
        <w:ind w:left="3600" w:hanging="360"/>
      </w:pPr>
      <w:rPr>
        <w:rFonts w:ascii="Courier New" w:hAnsi="Courier New" w:cs="Courier New" w:hint="default"/>
      </w:rPr>
    </w:lvl>
    <w:lvl w:ilvl="5" w:tplc="44B8DD86">
      <w:start w:val="1"/>
      <w:numFmt w:val="bullet"/>
      <w:lvlText w:val=""/>
      <w:lvlJc w:val="left"/>
      <w:pPr>
        <w:ind w:left="4320" w:hanging="360"/>
      </w:pPr>
      <w:rPr>
        <w:rFonts w:ascii="Wingdings" w:hAnsi="Wingdings" w:hint="default"/>
      </w:rPr>
    </w:lvl>
    <w:lvl w:ilvl="6" w:tplc="DB528B80">
      <w:start w:val="1"/>
      <w:numFmt w:val="bullet"/>
      <w:lvlText w:val=""/>
      <w:lvlJc w:val="left"/>
      <w:pPr>
        <w:ind w:left="5040" w:hanging="360"/>
      </w:pPr>
      <w:rPr>
        <w:rFonts w:ascii="Symbol" w:hAnsi="Symbol" w:hint="default"/>
      </w:rPr>
    </w:lvl>
    <w:lvl w:ilvl="7" w:tplc="4CC46108">
      <w:start w:val="1"/>
      <w:numFmt w:val="bullet"/>
      <w:lvlText w:val="o"/>
      <w:lvlJc w:val="left"/>
      <w:pPr>
        <w:ind w:left="5760" w:hanging="360"/>
      </w:pPr>
      <w:rPr>
        <w:rFonts w:ascii="Courier New" w:hAnsi="Courier New" w:cs="Courier New" w:hint="default"/>
      </w:rPr>
    </w:lvl>
    <w:lvl w:ilvl="8" w:tplc="C5F0046C">
      <w:start w:val="1"/>
      <w:numFmt w:val="bullet"/>
      <w:lvlText w:val=""/>
      <w:lvlJc w:val="left"/>
      <w:pPr>
        <w:ind w:left="6480" w:hanging="360"/>
      </w:pPr>
      <w:rPr>
        <w:rFonts w:ascii="Wingdings" w:hAnsi="Wingdings" w:hint="default"/>
      </w:rPr>
    </w:lvl>
  </w:abstractNum>
  <w:abstractNum w:abstractNumId="3" w15:restartNumberingAfterBreak="0">
    <w:nsid w:val="47B35304"/>
    <w:multiLevelType w:val="hybridMultilevel"/>
    <w:tmpl w:val="2C3695D8"/>
    <w:lvl w:ilvl="0" w:tplc="6332F010">
      <w:start w:val="1"/>
      <w:numFmt w:val="bullet"/>
      <w:lvlText w:val="o"/>
      <w:lvlJc w:val="left"/>
      <w:pPr>
        <w:ind w:left="720" w:hanging="360"/>
      </w:pPr>
      <w:rPr>
        <w:rFonts w:ascii="Courier New" w:hAnsi="Courier New" w:cs="Courier New" w:hint="default"/>
      </w:rPr>
    </w:lvl>
    <w:lvl w:ilvl="1" w:tplc="39AE26E2" w:tentative="1">
      <w:start w:val="1"/>
      <w:numFmt w:val="bullet"/>
      <w:lvlText w:val="o"/>
      <w:lvlJc w:val="left"/>
      <w:pPr>
        <w:ind w:left="1440" w:hanging="360"/>
      </w:pPr>
      <w:rPr>
        <w:rFonts w:ascii="Courier New" w:hAnsi="Courier New" w:cs="Courier New" w:hint="default"/>
      </w:rPr>
    </w:lvl>
    <w:lvl w:ilvl="2" w:tplc="0F9649D0" w:tentative="1">
      <w:start w:val="1"/>
      <w:numFmt w:val="bullet"/>
      <w:lvlText w:val=""/>
      <w:lvlJc w:val="left"/>
      <w:pPr>
        <w:ind w:left="2160" w:hanging="360"/>
      </w:pPr>
      <w:rPr>
        <w:rFonts w:ascii="Wingdings" w:hAnsi="Wingdings" w:hint="default"/>
      </w:rPr>
    </w:lvl>
    <w:lvl w:ilvl="3" w:tplc="38D83512" w:tentative="1">
      <w:start w:val="1"/>
      <w:numFmt w:val="bullet"/>
      <w:lvlText w:val=""/>
      <w:lvlJc w:val="left"/>
      <w:pPr>
        <w:ind w:left="2880" w:hanging="360"/>
      </w:pPr>
      <w:rPr>
        <w:rFonts w:ascii="Symbol" w:hAnsi="Symbol" w:hint="default"/>
      </w:rPr>
    </w:lvl>
    <w:lvl w:ilvl="4" w:tplc="589A80F0" w:tentative="1">
      <w:start w:val="1"/>
      <w:numFmt w:val="bullet"/>
      <w:lvlText w:val="o"/>
      <w:lvlJc w:val="left"/>
      <w:pPr>
        <w:ind w:left="3600" w:hanging="360"/>
      </w:pPr>
      <w:rPr>
        <w:rFonts w:ascii="Courier New" w:hAnsi="Courier New" w:cs="Courier New" w:hint="default"/>
      </w:rPr>
    </w:lvl>
    <w:lvl w:ilvl="5" w:tplc="16062D0A" w:tentative="1">
      <w:start w:val="1"/>
      <w:numFmt w:val="bullet"/>
      <w:lvlText w:val=""/>
      <w:lvlJc w:val="left"/>
      <w:pPr>
        <w:ind w:left="4320" w:hanging="360"/>
      </w:pPr>
      <w:rPr>
        <w:rFonts w:ascii="Wingdings" w:hAnsi="Wingdings" w:hint="default"/>
      </w:rPr>
    </w:lvl>
    <w:lvl w:ilvl="6" w:tplc="2B52607A" w:tentative="1">
      <w:start w:val="1"/>
      <w:numFmt w:val="bullet"/>
      <w:lvlText w:val=""/>
      <w:lvlJc w:val="left"/>
      <w:pPr>
        <w:ind w:left="5040" w:hanging="360"/>
      </w:pPr>
      <w:rPr>
        <w:rFonts w:ascii="Symbol" w:hAnsi="Symbol" w:hint="default"/>
      </w:rPr>
    </w:lvl>
    <w:lvl w:ilvl="7" w:tplc="C5A4BF30" w:tentative="1">
      <w:start w:val="1"/>
      <w:numFmt w:val="bullet"/>
      <w:lvlText w:val="o"/>
      <w:lvlJc w:val="left"/>
      <w:pPr>
        <w:ind w:left="5760" w:hanging="360"/>
      </w:pPr>
      <w:rPr>
        <w:rFonts w:ascii="Courier New" w:hAnsi="Courier New" w:cs="Courier New" w:hint="default"/>
      </w:rPr>
    </w:lvl>
    <w:lvl w:ilvl="8" w:tplc="0DCCB49C" w:tentative="1">
      <w:start w:val="1"/>
      <w:numFmt w:val="bullet"/>
      <w:lvlText w:val=""/>
      <w:lvlJc w:val="left"/>
      <w:pPr>
        <w:ind w:left="6480" w:hanging="360"/>
      </w:pPr>
      <w:rPr>
        <w:rFonts w:ascii="Wingdings" w:hAnsi="Wingdings" w:hint="default"/>
      </w:rPr>
    </w:lvl>
  </w:abstractNum>
  <w:abstractNum w:abstractNumId="4" w15:restartNumberingAfterBreak="0">
    <w:nsid w:val="5EF81306"/>
    <w:multiLevelType w:val="hybridMultilevel"/>
    <w:tmpl w:val="1AA6AF5A"/>
    <w:lvl w:ilvl="0" w:tplc="7AEE5A26">
      <w:start w:val="1"/>
      <w:numFmt w:val="bullet"/>
      <w:lvlText w:val=""/>
      <w:lvlJc w:val="left"/>
      <w:pPr>
        <w:ind w:left="720" w:hanging="360"/>
      </w:pPr>
      <w:rPr>
        <w:rFonts w:ascii="Symbol" w:hAnsi="Symbol" w:hint="default"/>
      </w:rPr>
    </w:lvl>
    <w:lvl w:ilvl="1" w:tplc="D82A4D4A">
      <w:start w:val="1"/>
      <w:numFmt w:val="bullet"/>
      <w:lvlText w:val="o"/>
      <w:lvlJc w:val="left"/>
      <w:pPr>
        <w:ind w:left="1440" w:hanging="360"/>
      </w:pPr>
      <w:rPr>
        <w:rFonts w:ascii="Courier New" w:hAnsi="Courier New" w:cs="Courier New" w:hint="default"/>
      </w:rPr>
    </w:lvl>
    <w:lvl w:ilvl="2" w:tplc="64242DDC">
      <w:start w:val="1"/>
      <w:numFmt w:val="bullet"/>
      <w:lvlText w:val=""/>
      <w:lvlJc w:val="left"/>
      <w:pPr>
        <w:ind w:left="2160" w:hanging="360"/>
      </w:pPr>
      <w:rPr>
        <w:rFonts w:ascii="Wingdings" w:hAnsi="Wingdings" w:hint="default"/>
      </w:rPr>
    </w:lvl>
    <w:lvl w:ilvl="3" w:tplc="B5E236E2">
      <w:start w:val="1"/>
      <w:numFmt w:val="bullet"/>
      <w:lvlText w:val=""/>
      <w:lvlJc w:val="left"/>
      <w:pPr>
        <w:ind w:left="2880" w:hanging="360"/>
      </w:pPr>
      <w:rPr>
        <w:rFonts w:ascii="Symbol" w:hAnsi="Symbol" w:hint="default"/>
      </w:rPr>
    </w:lvl>
    <w:lvl w:ilvl="4" w:tplc="D08C08C0">
      <w:start w:val="1"/>
      <w:numFmt w:val="bullet"/>
      <w:lvlText w:val="o"/>
      <w:lvlJc w:val="left"/>
      <w:pPr>
        <w:ind w:left="3600" w:hanging="360"/>
      </w:pPr>
      <w:rPr>
        <w:rFonts w:ascii="Courier New" w:hAnsi="Courier New" w:cs="Courier New" w:hint="default"/>
      </w:rPr>
    </w:lvl>
    <w:lvl w:ilvl="5" w:tplc="08D6550A">
      <w:start w:val="1"/>
      <w:numFmt w:val="bullet"/>
      <w:lvlText w:val=""/>
      <w:lvlJc w:val="left"/>
      <w:pPr>
        <w:ind w:left="4320" w:hanging="360"/>
      </w:pPr>
      <w:rPr>
        <w:rFonts w:ascii="Wingdings" w:hAnsi="Wingdings" w:hint="default"/>
      </w:rPr>
    </w:lvl>
    <w:lvl w:ilvl="6" w:tplc="DCDEC288">
      <w:start w:val="1"/>
      <w:numFmt w:val="bullet"/>
      <w:lvlText w:val=""/>
      <w:lvlJc w:val="left"/>
      <w:pPr>
        <w:ind w:left="5040" w:hanging="360"/>
      </w:pPr>
      <w:rPr>
        <w:rFonts w:ascii="Symbol" w:hAnsi="Symbol" w:hint="default"/>
      </w:rPr>
    </w:lvl>
    <w:lvl w:ilvl="7" w:tplc="61268136">
      <w:start w:val="1"/>
      <w:numFmt w:val="bullet"/>
      <w:lvlText w:val="o"/>
      <w:lvlJc w:val="left"/>
      <w:pPr>
        <w:ind w:left="5760" w:hanging="360"/>
      </w:pPr>
      <w:rPr>
        <w:rFonts w:ascii="Courier New" w:hAnsi="Courier New" w:cs="Courier New" w:hint="default"/>
      </w:rPr>
    </w:lvl>
    <w:lvl w:ilvl="8" w:tplc="89DAF02C">
      <w:start w:val="1"/>
      <w:numFmt w:val="bullet"/>
      <w:lvlText w:val=""/>
      <w:lvlJc w:val="left"/>
      <w:pPr>
        <w:ind w:left="6480" w:hanging="360"/>
      </w:pPr>
      <w:rPr>
        <w:rFonts w:ascii="Wingdings" w:hAnsi="Wingdings" w:hint="default"/>
      </w:rPr>
    </w:lvl>
  </w:abstractNum>
  <w:num w:numId="1" w16cid:durableId="1281306442">
    <w:abstractNumId w:val="3"/>
  </w:num>
  <w:num w:numId="2" w16cid:durableId="1971939657">
    <w:abstractNumId w:val="0"/>
  </w:num>
  <w:num w:numId="3" w16cid:durableId="1048843082">
    <w:abstractNumId w:val="1"/>
  </w:num>
  <w:num w:numId="4" w16cid:durableId="324667385">
    <w:abstractNumId w:val="2"/>
  </w:num>
  <w:num w:numId="5" w16cid:durableId="1170946133">
    <w:abstractNumId w:val="1"/>
  </w:num>
  <w:num w:numId="6" w16cid:durableId="929654175">
    <w:abstractNumId w:val="2"/>
  </w:num>
  <w:num w:numId="7" w16cid:durableId="9643128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rQwMDMxNLAwNzExMjBT0lEKTi0uzszPAykwqgUAYO2wfywAAAA="/>
  </w:docVars>
  <w:rsids>
    <w:rsidRoot w:val="00843FC0"/>
    <w:rsid w:val="000027B3"/>
    <w:rsid w:val="000032EE"/>
    <w:rsid w:val="0000416F"/>
    <w:rsid w:val="00005D10"/>
    <w:rsid w:val="00006038"/>
    <w:rsid w:val="000109D9"/>
    <w:rsid w:val="0001514B"/>
    <w:rsid w:val="0002231B"/>
    <w:rsid w:val="00026005"/>
    <w:rsid w:val="0002615C"/>
    <w:rsid w:val="000262A0"/>
    <w:rsid w:val="00027294"/>
    <w:rsid w:val="00030835"/>
    <w:rsid w:val="00030C6D"/>
    <w:rsid w:val="00031C6E"/>
    <w:rsid w:val="000320D5"/>
    <w:rsid w:val="00032EFE"/>
    <w:rsid w:val="00035BF8"/>
    <w:rsid w:val="00035F24"/>
    <w:rsid w:val="0004140B"/>
    <w:rsid w:val="000422B9"/>
    <w:rsid w:val="000447FF"/>
    <w:rsid w:val="00051506"/>
    <w:rsid w:val="00053227"/>
    <w:rsid w:val="00056BFB"/>
    <w:rsid w:val="00061B7E"/>
    <w:rsid w:val="000620EA"/>
    <w:rsid w:val="00064E3B"/>
    <w:rsid w:val="00066639"/>
    <w:rsid w:val="0007464A"/>
    <w:rsid w:val="000775D8"/>
    <w:rsid w:val="00080127"/>
    <w:rsid w:val="000809E6"/>
    <w:rsid w:val="00081F42"/>
    <w:rsid w:val="00085D03"/>
    <w:rsid w:val="00087BCE"/>
    <w:rsid w:val="000937A3"/>
    <w:rsid w:val="000951E1"/>
    <w:rsid w:val="000A1533"/>
    <w:rsid w:val="000A2E65"/>
    <w:rsid w:val="000A4CDD"/>
    <w:rsid w:val="000B1499"/>
    <w:rsid w:val="000B3E23"/>
    <w:rsid w:val="000B424F"/>
    <w:rsid w:val="000B7E88"/>
    <w:rsid w:val="000C162E"/>
    <w:rsid w:val="000C31E5"/>
    <w:rsid w:val="000C3B62"/>
    <w:rsid w:val="000C6048"/>
    <w:rsid w:val="000C7873"/>
    <w:rsid w:val="000D5014"/>
    <w:rsid w:val="000D56D8"/>
    <w:rsid w:val="000D604F"/>
    <w:rsid w:val="000D6440"/>
    <w:rsid w:val="000D67B9"/>
    <w:rsid w:val="000E33BB"/>
    <w:rsid w:val="000E6ADC"/>
    <w:rsid w:val="000E7067"/>
    <w:rsid w:val="000F5761"/>
    <w:rsid w:val="001006E1"/>
    <w:rsid w:val="001038AE"/>
    <w:rsid w:val="00103918"/>
    <w:rsid w:val="00105489"/>
    <w:rsid w:val="00116E55"/>
    <w:rsid w:val="00122542"/>
    <w:rsid w:val="00122D56"/>
    <w:rsid w:val="00124DDD"/>
    <w:rsid w:val="00125965"/>
    <w:rsid w:val="00125BBB"/>
    <w:rsid w:val="001322E9"/>
    <w:rsid w:val="001340BD"/>
    <w:rsid w:val="001349B8"/>
    <w:rsid w:val="0013571D"/>
    <w:rsid w:val="00136509"/>
    <w:rsid w:val="00141F15"/>
    <w:rsid w:val="00146811"/>
    <w:rsid w:val="00150246"/>
    <w:rsid w:val="00152802"/>
    <w:rsid w:val="0015318B"/>
    <w:rsid w:val="001610CE"/>
    <w:rsid w:val="00161A45"/>
    <w:rsid w:val="00164AFD"/>
    <w:rsid w:val="00166B7F"/>
    <w:rsid w:val="001672D3"/>
    <w:rsid w:val="00171045"/>
    <w:rsid w:val="0017439A"/>
    <w:rsid w:val="00176FB4"/>
    <w:rsid w:val="0018104C"/>
    <w:rsid w:val="0018127C"/>
    <w:rsid w:val="00183523"/>
    <w:rsid w:val="00183572"/>
    <w:rsid w:val="00184C2D"/>
    <w:rsid w:val="00186E83"/>
    <w:rsid w:val="00187F8D"/>
    <w:rsid w:val="00190204"/>
    <w:rsid w:val="0019026F"/>
    <w:rsid w:val="00192137"/>
    <w:rsid w:val="00192528"/>
    <w:rsid w:val="001932B9"/>
    <w:rsid w:val="001A54F2"/>
    <w:rsid w:val="001A74F7"/>
    <w:rsid w:val="001B0DDB"/>
    <w:rsid w:val="001B2EBF"/>
    <w:rsid w:val="001B5375"/>
    <w:rsid w:val="001B54B5"/>
    <w:rsid w:val="001B6BA8"/>
    <w:rsid w:val="001B6DD0"/>
    <w:rsid w:val="001C1F5F"/>
    <w:rsid w:val="001C4711"/>
    <w:rsid w:val="001D17F3"/>
    <w:rsid w:val="001D4CBC"/>
    <w:rsid w:val="001D526D"/>
    <w:rsid w:val="001E1F7E"/>
    <w:rsid w:val="001E288B"/>
    <w:rsid w:val="001E483C"/>
    <w:rsid w:val="001E5048"/>
    <w:rsid w:val="001E5AFE"/>
    <w:rsid w:val="001E765E"/>
    <w:rsid w:val="001E7947"/>
    <w:rsid w:val="001F7D0C"/>
    <w:rsid w:val="00201523"/>
    <w:rsid w:val="0020229B"/>
    <w:rsid w:val="00203110"/>
    <w:rsid w:val="00203A7C"/>
    <w:rsid w:val="00205251"/>
    <w:rsid w:val="00206AC5"/>
    <w:rsid w:val="002142E7"/>
    <w:rsid w:val="00214C37"/>
    <w:rsid w:val="0021648D"/>
    <w:rsid w:val="00217A57"/>
    <w:rsid w:val="00232A88"/>
    <w:rsid w:val="00232F77"/>
    <w:rsid w:val="00233E18"/>
    <w:rsid w:val="00236C82"/>
    <w:rsid w:val="00237F6D"/>
    <w:rsid w:val="00237FCF"/>
    <w:rsid w:val="00241C65"/>
    <w:rsid w:val="00242C73"/>
    <w:rsid w:val="0024530A"/>
    <w:rsid w:val="00245C6B"/>
    <w:rsid w:val="00245D65"/>
    <w:rsid w:val="00247347"/>
    <w:rsid w:val="002516EF"/>
    <w:rsid w:val="0025179C"/>
    <w:rsid w:val="00251FE9"/>
    <w:rsid w:val="002522EF"/>
    <w:rsid w:val="00254498"/>
    <w:rsid w:val="00260F69"/>
    <w:rsid w:val="002634D5"/>
    <w:rsid w:val="002655DB"/>
    <w:rsid w:val="00271BB1"/>
    <w:rsid w:val="00280469"/>
    <w:rsid w:val="00280649"/>
    <w:rsid w:val="00281721"/>
    <w:rsid w:val="00281EC2"/>
    <w:rsid w:val="00284115"/>
    <w:rsid w:val="00291F0C"/>
    <w:rsid w:val="00297B83"/>
    <w:rsid w:val="002A4B22"/>
    <w:rsid w:val="002A4C6D"/>
    <w:rsid w:val="002A7F55"/>
    <w:rsid w:val="002B3897"/>
    <w:rsid w:val="002B48A5"/>
    <w:rsid w:val="002C26CB"/>
    <w:rsid w:val="002C3CB2"/>
    <w:rsid w:val="002D1956"/>
    <w:rsid w:val="002D2550"/>
    <w:rsid w:val="002D294A"/>
    <w:rsid w:val="002D2DBA"/>
    <w:rsid w:val="002D41F5"/>
    <w:rsid w:val="002D612C"/>
    <w:rsid w:val="002E2607"/>
    <w:rsid w:val="002E2A8A"/>
    <w:rsid w:val="002E68F9"/>
    <w:rsid w:val="002F3336"/>
    <w:rsid w:val="002F388B"/>
    <w:rsid w:val="002F4460"/>
    <w:rsid w:val="002F4979"/>
    <w:rsid w:val="003029A5"/>
    <w:rsid w:val="003114E0"/>
    <w:rsid w:val="00314212"/>
    <w:rsid w:val="00315DA7"/>
    <w:rsid w:val="003160C6"/>
    <w:rsid w:val="00317410"/>
    <w:rsid w:val="00317EDB"/>
    <w:rsid w:val="003213A0"/>
    <w:rsid w:val="003220A5"/>
    <w:rsid w:val="00324144"/>
    <w:rsid w:val="00324D04"/>
    <w:rsid w:val="003265B6"/>
    <w:rsid w:val="00326C37"/>
    <w:rsid w:val="00337EF1"/>
    <w:rsid w:val="003431C9"/>
    <w:rsid w:val="0034560A"/>
    <w:rsid w:val="0034789A"/>
    <w:rsid w:val="00353F13"/>
    <w:rsid w:val="00356F4B"/>
    <w:rsid w:val="00364B59"/>
    <w:rsid w:val="00365445"/>
    <w:rsid w:val="00367A84"/>
    <w:rsid w:val="003724A9"/>
    <w:rsid w:val="0037499B"/>
    <w:rsid w:val="00375AE0"/>
    <w:rsid w:val="003811C8"/>
    <w:rsid w:val="00383F26"/>
    <w:rsid w:val="00384600"/>
    <w:rsid w:val="0038515C"/>
    <w:rsid w:val="0038789D"/>
    <w:rsid w:val="00392E1C"/>
    <w:rsid w:val="00396602"/>
    <w:rsid w:val="003A05FD"/>
    <w:rsid w:val="003A0732"/>
    <w:rsid w:val="003A136E"/>
    <w:rsid w:val="003A1903"/>
    <w:rsid w:val="003A203F"/>
    <w:rsid w:val="003A2D1D"/>
    <w:rsid w:val="003B0BE6"/>
    <w:rsid w:val="003B1E64"/>
    <w:rsid w:val="003B1F50"/>
    <w:rsid w:val="003B3001"/>
    <w:rsid w:val="003B3160"/>
    <w:rsid w:val="003B3E41"/>
    <w:rsid w:val="003B6F45"/>
    <w:rsid w:val="003B791E"/>
    <w:rsid w:val="003C1590"/>
    <w:rsid w:val="003C2845"/>
    <w:rsid w:val="003C2A0D"/>
    <w:rsid w:val="003C3415"/>
    <w:rsid w:val="003C467F"/>
    <w:rsid w:val="003D0329"/>
    <w:rsid w:val="003D2D08"/>
    <w:rsid w:val="003D5977"/>
    <w:rsid w:val="003D5E14"/>
    <w:rsid w:val="003D606E"/>
    <w:rsid w:val="003E19FE"/>
    <w:rsid w:val="003E3F7C"/>
    <w:rsid w:val="003E49CC"/>
    <w:rsid w:val="003E5428"/>
    <w:rsid w:val="003E5675"/>
    <w:rsid w:val="003E6291"/>
    <w:rsid w:val="003E783F"/>
    <w:rsid w:val="003F01C4"/>
    <w:rsid w:val="003F049F"/>
    <w:rsid w:val="003F1242"/>
    <w:rsid w:val="003F13E5"/>
    <w:rsid w:val="003F1585"/>
    <w:rsid w:val="003F3B9D"/>
    <w:rsid w:val="003F779A"/>
    <w:rsid w:val="00402E80"/>
    <w:rsid w:val="004033EC"/>
    <w:rsid w:val="00404DB3"/>
    <w:rsid w:val="0040628E"/>
    <w:rsid w:val="0041097E"/>
    <w:rsid w:val="0041243A"/>
    <w:rsid w:val="00415312"/>
    <w:rsid w:val="00416E8F"/>
    <w:rsid w:val="00417FB2"/>
    <w:rsid w:val="00420774"/>
    <w:rsid w:val="0042259B"/>
    <w:rsid w:val="00424851"/>
    <w:rsid w:val="00425601"/>
    <w:rsid w:val="0042561A"/>
    <w:rsid w:val="00426F2D"/>
    <w:rsid w:val="00431190"/>
    <w:rsid w:val="00431F66"/>
    <w:rsid w:val="00435257"/>
    <w:rsid w:val="00435753"/>
    <w:rsid w:val="00436CEC"/>
    <w:rsid w:val="004374DF"/>
    <w:rsid w:val="00446555"/>
    <w:rsid w:val="00446560"/>
    <w:rsid w:val="00447B2E"/>
    <w:rsid w:val="00453D63"/>
    <w:rsid w:val="00456211"/>
    <w:rsid w:val="00456A1F"/>
    <w:rsid w:val="00456E20"/>
    <w:rsid w:val="0046180E"/>
    <w:rsid w:val="004653DF"/>
    <w:rsid w:val="0047024F"/>
    <w:rsid w:val="0047048D"/>
    <w:rsid w:val="004709E1"/>
    <w:rsid w:val="00474DF4"/>
    <w:rsid w:val="00480281"/>
    <w:rsid w:val="004816A3"/>
    <w:rsid w:val="00482EE2"/>
    <w:rsid w:val="004833EE"/>
    <w:rsid w:val="004834DE"/>
    <w:rsid w:val="00484DEC"/>
    <w:rsid w:val="004861E0"/>
    <w:rsid w:val="00486983"/>
    <w:rsid w:val="00491B3D"/>
    <w:rsid w:val="00491EFA"/>
    <w:rsid w:val="00496BB9"/>
    <w:rsid w:val="004A1D10"/>
    <w:rsid w:val="004A692E"/>
    <w:rsid w:val="004A6A91"/>
    <w:rsid w:val="004B1E2B"/>
    <w:rsid w:val="004B329E"/>
    <w:rsid w:val="004B52BA"/>
    <w:rsid w:val="004B6B31"/>
    <w:rsid w:val="004B7281"/>
    <w:rsid w:val="004E0264"/>
    <w:rsid w:val="004E057E"/>
    <w:rsid w:val="004E364F"/>
    <w:rsid w:val="004E425D"/>
    <w:rsid w:val="004F0920"/>
    <w:rsid w:val="004F1315"/>
    <w:rsid w:val="004F288A"/>
    <w:rsid w:val="00506E93"/>
    <w:rsid w:val="00507349"/>
    <w:rsid w:val="00512981"/>
    <w:rsid w:val="005131B0"/>
    <w:rsid w:val="00516951"/>
    <w:rsid w:val="005178C1"/>
    <w:rsid w:val="00517CF5"/>
    <w:rsid w:val="005241DF"/>
    <w:rsid w:val="00537841"/>
    <w:rsid w:val="00543DE8"/>
    <w:rsid w:val="005467BE"/>
    <w:rsid w:val="0055471E"/>
    <w:rsid w:val="00555DAB"/>
    <w:rsid w:val="00556E89"/>
    <w:rsid w:val="00561999"/>
    <w:rsid w:val="00561D6B"/>
    <w:rsid w:val="00562216"/>
    <w:rsid w:val="00564255"/>
    <w:rsid w:val="005672CA"/>
    <w:rsid w:val="00567978"/>
    <w:rsid w:val="005679FF"/>
    <w:rsid w:val="005702ED"/>
    <w:rsid w:val="00571E4B"/>
    <w:rsid w:val="00574474"/>
    <w:rsid w:val="00575CDE"/>
    <w:rsid w:val="00584C79"/>
    <w:rsid w:val="005855BA"/>
    <w:rsid w:val="00585AC8"/>
    <w:rsid w:val="00586319"/>
    <w:rsid w:val="00586B39"/>
    <w:rsid w:val="00593EC1"/>
    <w:rsid w:val="00594917"/>
    <w:rsid w:val="00594F32"/>
    <w:rsid w:val="00595916"/>
    <w:rsid w:val="0059661E"/>
    <w:rsid w:val="00596D81"/>
    <w:rsid w:val="005A5124"/>
    <w:rsid w:val="005B0414"/>
    <w:rsid w:val="005B06EB"/>
    <w:rsid w:val="005B0C87"/>
    <w:rsid w:val="005B5018"/>
    <w:rsid w:val="005B53B2"/>
    <w:rsid w:val="005B5D4A"/>
    <w:rsid w:val="005C105D"/>
    <w:rsid w:val="005D0FB1"/>
    <w:rsid w:val="005D17E2"/>
    <w:rsid w:val="005E0224"/>
    <w:rsid w:val="005E3E4B"/>
    <w:rsid w:val="005E5920"/>
    <w:rsid w:val="005F5619"/>
    <w:rsid w:val="0060240B"/>
    <w:rsid w:val="00602A04"/>
    <w:rsid w:val="00604B95"/>
    <w:rsid w:val="00607DC3"/>
    <w:rsid w:val="0061040F"/>
    <w:rsid w:val="00615F61"/>
    <w:rsid w:val="0062063A"/>
    <w:rsid w:val="00622A89"/>
    <w:rsid w:val="0063114C"/>
    <w:rsid w:val="00632443"/>
    <w:rsid w:val="006331E3"/>
    <w:rsid w:val="00634AC4"/>
    <w:rsid w:val="006360A9"/>
    <w:rsid w:val="00641695"/>
    <w:rsid w:val="00641A75"/>
    <w:rsid w:val="006429DF"/>
    <w:rsid w:val="006459BE"/>
    <w:rsid w:val="00647508"/>
    <w:rsid w:val="0064763F"/>
    <w:rsid w:val="00655F3B"/>
    <w:rsid w:val="006564EC"/>
    <w:rsid w:val="00656749"/>
    <w:rsid w:val="006658F6"/>
    <w:rsid w:val="006703EF"/>
    <w:rsid w:val="00670BAD"/>
    <w:rsid w:val="006715D3"/>
    <w:rsid w:val="00672A31"/>
    <w:rsid w:val="006737F5"/>
    <w:rsid w:val="00674276"/>
    <w:rsid w:val="00681636"/>
    <w:rsid w:val="006849AB"/>
    <w:rsid w:val="00691706"/>
    <w:rsid w:val="0069256B"/>
    <w:rsid w:val="00693FBE"/>
    <w:rsid w:val="00695AC5"/>
    <w:rsid w:val="006A18E8"/>
    <w:rsid w:val="006B0D49"/>
    <w:rsid w:val="006C2348"/>
    <w:rsid w:val="006C6753"/>
    <w:rsid w:val="006C6856"/>
    <w:rsid w:val="006C75BC"/>
    <w:rsid w:val="006D2E28"/>
    <w:rsid w:val="006D596C"/>
    <w:rsid w:val="006D6045"/>
    <w:rsid w:val="006E0DE4"/>
    <w:rsid w:val="006E4A8E"/>
    <w:rsid w:val="006F1916"/>
    <w:rsid w:val="006F437D"/>
    <w:rsid w:val="006F48C6"/>
    <w:rsid w:val="006F5AE0"/>
    <w:rsid w:val="006F6476"/>
    <w:rsid w:val="006F7718"/>
    <w:rsid w:val="00700604"/>
    <w:rsid w:val="00703295"/>
    <w:rsid w:val="0070468A"/>
    <w:rsid w:val="00711605"/>
    <w:rsid w:val="0071227E"/>
    <w:rsid w:val="00712545"/>
    <w:rsid w:val="00715016"/>
    <w:rsid w:val="00715C29"/>
    <w:rsid w:val="007164AB"/>
    <w:rsid w:val="00717484"/>
    <w:rsid w:val="0072072F"/>
    <w:rsid w:val="00723CDF"/>
    <w:rsid w:val="00724A52"/>
    <w:rsid w:val="00724B2A"/>
    <w:rsid w:val="00725DE5"/>
    <w:rsid w:val="00726065"/>
    <w:rsid w:val="00734254"/>
    <w:rsid w:val="00734518"/>
    <w:rsid w:val="0073487B"/>
    <w:rsid w:val="00734EF4"/>
    <w:rsid w:val="0073730A"/>
    <w:rsid w:val="00737CE0"/>
    <w:rsid w:val="00744411"/>
    <w:rsid w:val="007523BF"/>
    <w:rsid w:val="00753558"/>
    <w:rsid w:val="00753CE9"/>
    <w:rsid w:val="00755B13"/>
    <w:rsid w:val="00760770"/>
    <w:rsid w:val="00760883"/>
    <w:rsid w:val="007623E2"/>
    <w:rsid w:val="00762BAF"/>
    <w:rsid w:val="00763C8D"/>
    <w:rsid w:val="00763F22"/>
    <w:rsid w:val="007706D7"/>
    <w:rsid w:val="00776859"/>
    <w:rsid w:val="0078036C"/>
    <w:rsid w:val="0079027D"/>
    <w:rsid w:val="00792424"/>
    <w:rsid w:val="00795798"/>
    <w:rsid w:val="00795C17"/>
    <w:rsid w:val="007A6DE4"/>
    <w:rsid w:val="007B0274"/>
    <w:rsid w:val="007B03FF"/>
    <w:rsid w:val="007B3186"/>
    <w:rsid w:val="007B6F5F"/>
    <w:rsid w:val="007C04AD"/>
    <w:rsid w:val="007C1602"/>
    <w:rsid w:val="007C257E"/>
    <w:rsid w:val="007C7ADF"/>
    <w:rsid w:val="007D10C9"/>
    <w:rsid w:val="007D1E1E"/>
    <w:rsid w:val="007D3A12"/>
    <w:rsid w:val="007D55CB"/>
    <w:rsid w:val="007E31F4"/>
    <w:rsid w:val="007F06F6"/>
    <w:rsid w:val="007F3C4C"/>
    <w:rsid w:val="007F72A6"/>
    <w:rsid w:val="00802A52"/>
    <w:rsid w:val="0080308D"/>
    <w:rsid w:val="00810983"/>
    <w:rsid w:val="00815425"/>
    <w:rsid w:val="00816462"/>
    <w:rsid w:val="00816986"/>
    <w:rsid w:val="00820ECC"/>
    <w:rsid w:val="00820ED2"/>
    <w:rsid w:val="00822547"/>
    <w:rsid w:val="00822EC5"/>
    <w:rsid w:val="00823D5A"/>
    <w:rsid w:val="008250B3"/>
    <w:rsid w:val="00825BB1"/>
    <w:rsid w:val="00826796"/>
    <w:rsid w:val="008327E2"/>
    <w:rsid w:val="008332B3"/>
    <w:rsid w:val="00835EA3"/>
    <w:rsid w:val="00836157"/>
    <w:rsid w:val="0083618D"/>
    <w:rsid w:val="00843FC0"/>
    <w:rsid w:val="008468C7"/>
    <w:rsid w:val="00847D61"/>
    <w:rsid w:val="00852D04"/>
    <w:rsid w:val="0085645A"/>
    <w:rsid w:val="00860CF7"/>
    <w:rsid w:val="008610DD"/>
    <w:rsid w:val="008627B8"/>
    <w:rsid w:val="00862D61"/>
    <w:rsid w:val="00862E24"/>
    <w:rsid w:val="00863007"/>
    <w:rsid w:val="00865127"/>
    <w:rsid w:val="008705F0"/>
    <w:rsid w:val="008716D6"/>
    <w:rsid w:val="00873C43"/>
    <w:rsid w:val="00876AD5"/>
    <w:rsid w:val="008774A7"/>
    <w:rsid w:val="00881C9C"/>
    <w:rsid w:val="00883B8D"/>
    <w:rsid w:val="00885370"/>
    <w:rsid w:val="008914A6"/>
    <w:rsid w:val="00893D17"/>
    <w:rsid w:val="008941BE"/>
    <w:rsid w:val="008964F5"/>
    <w:rsid w:val="008A1318"/>
    <w:rsid w:val="008A355E"/>
    <w:rsid w:val="008A582B"/>
    <w:rsid w:val="008A6577"/>
    <w:rsid w:val="008A77AF"/>
    <w:rsid w:val="008B616A"/>
    <w:rsid w:val="008C30A1"/>
    <w:rsid w:val="008C5189"/>
    <w:rsid w:val="008C6E64"/>
    <w:rsid w:val="008D426D"/>
    <w:rsid w:val="008D55A3"/>
    <w:rsid w:val="008D690B"/>
    <w:rsid w:val="008E1874"/>
    <w:rsid w:val="008E2B5E"/>
    <w:rsid w:val="008E334B"/>
    <w:rsid w:val="008E70F5"/>
    <w:rsid w:val="008F1580"/>
    <w:rsid w:val="0090202D"/>
    <w:rsid w:val="00902281"/>
    <w:rsid w:val="009043ED"/>
    <w:rsid w:val="00907F10"/>
    <w:rsid w:val="009102F6"/>
    <w:rsid w:val="0091121A"/>
    <w:rsid w:val="00916C00"/>
    <w:rsid w:val="009204E7"/>
    <w:rsid w:val="0092362F"/>
    <w:rsid w:val="0092569A"/>
    <w:rsid w:val="009305BC"/>
    <w:rsid w:val="00932224"/>
    <w:rsid w:val="00933AA0"/>
    <w:rsid w:val="00935C7F"/>
    <w:rsid w:val="00937763"/>
    <w:rsid w:val="00941C69"/>
    <w:rsid w:val="009435FC"/>
    <w:rsid w:val="00947D96"/>
    <w:rsid w:val="00950274"/>
    <w:rsid w:val="00950BC4"/>
    <w:rsid w:val="00951B7F"/>
    <w:rsid w:val="009537ED"/>
    <w:rsid w:val="0095744C"/>
    <w:rsid w:val="00957CD3"/>
    <w:rsid w:val="00960986"/>
    <w:rsid w:val="00960E3A"/>
    <w:rsid w:val="009634C6"/>
    <w:rsid w:val="0096377E"/>
    <w:rsid w:val="0096687D"/>
    <w:rsid w:val="00972301"/>
    <w:rsid w:val="00972E1F"/>
    <w:rsid w:val="009747CF"/>
    <w:rsid w:val="009749FC"/>
    <w:rsid w:val="00976100"/>
    <w:rsid w:val="00980CD9"/>
    <w:rsid w:val="00985245"/>
    <w:rsid w:val="0098558A"/>
    <w:rsid w:val="00987F62"/>
    <w:rsid w:val="00990F18"/>
    <w:rsid w:val="00993ADA"/>
    <w:rsid w:val="009A113F"/>
    <w:rsid w:val="009A1801"/>
    <w:rsid w:val="009A2B11"/>
    <w:rsid w:val="009A3EC5"/>
    <w:rsid w:val="009A52A3"/>
    <w:rsid w:val="009A7F95"/>
    <w:rsid w:val="009B2BDE"/>
    <w:rsid w:val="009B3319"/>
    <w:rsid w:val="009B65D1"/>
    <w:rsid w:val="009B71A0"/>
    <w:rsid w:val="009B7850"/>
    <w:rsid w:val="009C4E65"/>
    <w:rsid w:val="009C6E0A"/>
    <w:rsid w:val="009C7B61"/>
    <w:rsid w:val="009D003A"/>
    <w:rsid w:val="009D0C8B"/>
    <w:rsid w:val="009D1DA5"/>
    <w:rsid w:val="009D218D"/>
    <w:rsid w:val="009D21B7"/>
    <w:rsid w:val="009F077D"/>
    <w:rsid w:val="009F0EDF"/>
    <w:rsid w:val="009F21FA"/>
    <w:rsid w:val="009F664F"/>
    <w:rsid w:val="00A011D1"/>
    <w:rsid w:val="00A07F71"/>
    <w:rsid w:val="00A10AF1"/>
    <w:rsid w:val="00A1146A"/>
    <w:rsid w:val="00A159D9"/>
    <w:rsid w:val="00A15A89"/>
    <w:rsid w:val="00A20EC5"/>
    <w:rsid w:val="00A21331"/>
    <w:rsid w:val="00A21D8C"/>
    <w:rsid w:val="00A23096"/>
    <w:rsid w:val="00A23811"/>
    <w:rsid w:val="00A265D2"/>
    <w:rsid w:val="00A267F4"/>
    <w:rsid w:val="00A27B77"/>
    <w:rsid w:val="00A3034D"/>
    <w:rsid w:val="00A330AC"/>
    <w:rsid w:val="00A34988"/>
    <w:rsid w:val="00A36669"/>
    <w:rsid w:val="00A413A1"/>
    <w:rsid w:val="00A41A4E"/>
    <w:rsid w:val="00A45D35"/>
    <w:rsid w:val="00A46277"/>
    <w:rsid w:val="00A46695"/>
    <w:rsid w:val="00A509BB"/>
    <w:rsid w:val="00A51EDB"/>
    <w:rsid w:val="00A535C7"/>
    <w:rsid w:val="00A57321"/>
    <w:rsid w:val="00A607A2"/>
    <w:rsid w:val="00A6715D"/>
    <w:rsid w:val="00A6765F"/>
    <w:rsid w:val="00A71FD7"/>
    <w:rsid w:val="00A7247F"/>
    <w:rsid w:val="00A72D8C"/>
    <w:rsid w:val="00A7321C"/>
    <w:rsid w:val="00A755F6"/>
    <w:rsid w:val="00A759ED"/>
    <w:rsid w:val="00A81CEF"/>
    <w:rsid w:val="00A8286F"/>
    <w:rsid w:val="00A835EE"/>
    <w:rsid w:val="00A84477"/>
    <w:rsid w:val="00A86357"/>
    <w:rsid w:val="00A92632"/>
    <w:rsid w:val="00A97104"/>
    <w:rsid w:val="00A975C3"/>
    <w:rsid w:val="00A97D9B"/>
    <w:rsid w:val="00AA02B8"/>
    <w:rsid w:val="00AA2AA0"/>
    <w:rsid w:val="00AA48A8"/>
    <w:rsid w:val="00AA5C42"/>
    <w:rsid w:val="00AA7661"/>
    <w:rsid w:val="00AB058F"/>
    <w:rsid w:val="00AB1A28"/>
    <w:rsid w:val="00AB3022"/>
    <w:rsid w:val="00AB5546"/>
    <w:rsid w:val="00AC2064"/>
    <w:rsid w:val="00AC368B"/>
    <w:rsid w:val="00AC628A"/>
    <w:rsid w:val="00AC7DBB"/>
    <w:rsid w:val="00AC7EE5"/>
    <w:rsid w:val="00AD2EEE"/>
    <w:rsid w:val="00AD3CCC"/>
    <w:rsid w:val="00AD6B99"/>
    <w:rsid w:val="00AD7F2B"/>
    <w:rsid w:val="00AE3F01"/>
    <w:rsid w:val="00AE456F"/>
    <w:rsid w:val="00AE6475"/>
    <w:rsid w:val="00AF1531"/>
    <w:rsid w:val="00AF2C94"/>
    <w:rsid w:val="00AF358C"/>
    <w:rsid w:val="00B00B8D"/>
    <w:rsid w:val="00B0259F"/>
    <w:rsid w:val="00B029B4"/>
    <w:rsid w:val="00B02B1D"/>
    <w:rsid w:val="00B02B81"/>
    <w:rsid w:val="00B04826"/>
    <w:rsid w:val="00B06E66"/>
    <w:rsid w:val="00B1264C"/>
    <w:rsid w:val="00B144B1"/>
    <w:rsid w:val="00B15A41"/>
    <w:rsid w:val="00B16E30"/>
    <w:rsid w:val="00B20022"/>
    <w:rsid w:val="00B200C5"/>
    <w:rsid w:val="00B262D6"/>
    <w:rsid w:val="00B264D0"/>
    <w:rsid w:val="00B26C82"/>
    <w:rsid w:val="00B2727C"/>
    <w:rsid w:val="00B31FF1"/>
    <w:rsid w:val="00B34AA6"/>
    <w:rsid w:val="00B34ADC"/>
    <w:rsid w:val="00B34E3E"/>
    <w:rsid w:val="00B40905"/>
    <w:rsid w:val="00B4211A"/>
    <w:rsid w:val="00B449D9"/>
    <w:rsid w:val="00B45D17"/>
    <w:rsid w:val="00B45DB9"/>
    <w:rsid w:val="00B46DE9"/>
    <w:rsid w:val="00B4754D"/>
    <w:rsid w:val="00B507C1"/>
    <w:rsid w:val="00B5330F"/>
    <w:rsid w:val="00B54CEB"/>
    <w:rsid w:val="00B61828"/>
    <w:rsid w:val="00B659ED"/>
    <w:rsid w:val="00B72E4D"/>
    <w:rsid w:val="00B7358C"/>
    <w:rsid w:val="00B7717C"/>
    <w:rsid w:val="00B77AC4"/>
    <w:rsid w:val="00B82BBE"/>
    <w:rsid w:val="00B84429"/>
    <w:rsid w:val="00B90599"/>
    <w:rsid w:val="00B9390A"/>
    <w:rsid w:val="00B954EA"/>
    <w:rsid w:val="00B960AB"/>
    <w:rsid w:val="00B96F8D"/>
    <w:rsid w:val="00B97F3F"/>
    <w:rsid w:val="00BA40FF"/>
    <w:rsid w:val="00BA4D77"/>
    <w:rsid w:val="00BA4EEB"/>
    <w:rsid w:val="00BB024F"/>
    <w:rsid w:val="00BB039B"/>
    <w:rsid w:val="00BB10E8"/>
    <w:rsid w:val="00BB3172"/>
    <w:rsid w:val="00BB7F81"/>
    <w:rsid w:val="00BC1D22"/>
    <w:rsid w:val="00BC2E8E"/>
    <w:rsid w:val="00BC329C"/>
    <w:rsid w:val="00BC3931"/>
    <w:rsid w:val="00BD4853"/>
    <w:rsid w:val="00BD48CA"/>
    <w:rsid w:val="00BD5653"/>
    <w:rsid w:val="00BE1B66"/>
    <w:rsid w:val="00BE3081"/>
    <w:rsid w:val="00BE5286"/>
    <w:rsid w:val="00BF0C84"/>
    <w:rsid w:val="00BF1926"/>
    <w:rsid w:val="00BF2FD3"/>
    <w:rsid w:val="00BF3853"/>
    <w:rsid w:val="00BF401B"/>
    <w:rsid w:val="00BF6938"/>
    <w:rsid w:val="00C00210"/>
    <w:rsid w:val="00C01931"/>
    <w:rsid w:val="00C04FD6"/>
    <w:rsid w:val="00C06BFF"/>
    <w:rsid w:val="00C06F11"/>
    <w:rsid w:val="00C073EF"/>
    <w:rsid w:val="00C12207"/>
    <w:rsid w:val="00C12355"/>
    <w:rsid w:val="00C136A4"/>
    <w:rsid w:val="00C17BE4"/>
    <w:rsid w:val="00C21146"/>
    <w:rsid w:val="00C21568"/>
    <w:rsid w:val="00C217FF"/>
    <w:rsid w:val="00C21DD4"/>
    <w:rsid w:val="00C23806"/>
    <w:rsid w:val="00C24511"/>
    <w:rsid w:val="00C24938"/>
    <w:rsid w:val="00C25960"/>
    <w:rsid w:val="00C27C13"/>
    <w:rsid w:val="00C335C5"/>
    <w:rsid w:val="00C33ADD"/>
    <w:rsid w:val="00C34031"/>
    <w:rsid w:val="00C3420A"/>
    <w:rsid w:val="00C34F18"/>
    <w:rsid w:val="00C42F35"/>
    <w:rsid w:val="00C52A6A"/>
    <w:rsid w:val="00C543E0"/>
    <w:rsid w:val="00C54C32"/>
    <w:rsid w:val="00C56BD3"/>
    <w:rsid w:val="00C636BE"/>
    <w:rsid w:val="00C65798"/>
    <w:rsid w:val="00C70673"/>
    <w:rsid w:val="00C71404"/>
    <w:rsid w:val="00C7548D"/>
    <w:rsid w:val="00C754AD"/>
    <w:rsid w:val="00C75571"/>
    <w:rsid w:val="00C80A1C"/>
    <w:rsid w:val="00C81BBF"/>
    <w:rsid w:val="00C82094"/>
    <w:rsid w:val="00C826D4"/>
    <w:rsid w:val="00C83D36"/>
    <w:rsid w:val="00C84575"/>
    <w:rsid w:val="00C85976"/>
    <w:rsid w:val="00C85CFA"/>
    <w:rsid w:val="00C86E0A"/>
    <w:rsid w:val="00C870B2"/>
    <w:rsid w:val="00C87255"/>
    <w:rsid w:val="00C87907"/>
    <w:rsid w:val="00C90867"/>
    <w:rsid w:val="00C917EE"/>
    <w:rsid w:val="00C92E20"/>
    <w:rsid w:val="00C96FDC"/>
    <w:rsid w:val="00CA0110"/>
    <w:rsid w:val="00CA1085"/>
    <w:rsid w:val="00CA39DA"/>
    <w:rsid w:val="00CA595D"/>
    <w:rsid w:val="00CA620F"/>
    <w:rsid w:val="00CB2E65"/>
    <w:rsid w:val="00CB2E91"/>
    <w:rsid w:val="00CB4167"/>
    <w:rsid w:val="00CB5BBB"/>
    <w:rsid w:val="00CB71CA"/>
    <w:rsid w:val="00CC18DC"/>
    <w:rsid w:val="00CD0091"/>
    <w:rsid w:val="00CD4275"/>
    <w:rsid w:val="00CE55D4"/>
    <w:rsid w:val="00CF03CA"/>
    <w:rsid w:val="00CF1EE5"/>
    <w:rsid w:val="00CF3158"/>
    <w:rsid w:val="00CF350F"/>
    <w:rsid w:val="00CF656B"/>
    <w:rsid w:val="00CF6BBB"/>
    <w:rsid w:val="00CF743E"/>
    <w:rsid w:val="00D01142"/>
    <w:rsid w:val="00D10804"/>
    <w:rsid w:val="00D134D3"/>
    <w:rsid w:val="00D14CD1"/>
    <w:rsid w:val="00D15B85"/>
    <w:rsid w:val="00D16994"/>
    <w:rsid w:val="00D20281"/>
    <w:rsid w:val="00D20438"/>
    <w:rsid w:val="00D20AE5"/>
    <w:rsid w:val="00D20EC5"/>
    <w:rsid w:val="00D2233C"/>
    <w:rsid w:val="00D2250D"/>
    <w:rsid w:val="00D26037"/>
    <w:rsid w:val="00D2675D"/>
    <w:rsid w:val="00D30184"/>
    <w:rsid w:val="00D33133"/>
    <w:rsid w:val="00D377EF"/>
    <w:rsid w:val="00D41FE0"/>
    <w:rsid w:val="00D44701"/>
    <w:rsid w:val="00D44C17"/>
    <w:rsid w:val="00D46AD4"/>
    <w:rsid w:val="00D50E6B"/>
    <w:rsid w:val="00D50FD5"/>
    <w:rsid w:val="00D51B42"/>
    <w:rsid w:val="00D51E6F"/>
    <w:rsid w:val="00D546ED"/>
    <w:rsid w:val="00D56E0B"/>
    <w:rsid w:val="00D56E85"/>
    <w:rsid w:val="00D6044F"/>
    <w:rsid w:val="00D7193B"/>
    <w:rsid w:val="00D7459F"/>
    <w:rsid w:val="00D74B42"/>
    <w:rsid w:val="00D76707"/>
    <w:rsid w:val="00D85D5A"/>
    <w:rsid w:val="00D85FFB"/>
    <w:rsid w:val="00D87F71"/>
    <w:rsid w:val="00D90A99"/>
    <w:rsid w:val="00D923E0"/>
    <w:rsid w:val="00D933EE"/>
    <w:rsid w:val="00D9436F"/>
    <w:rsid w:val="00D94D12"/>
    <w:rsid w:val="00D96E75"/>
    <w:rsid w:val="00DA093A"/>
    <w:rsid w:val="00DA2AB7"/>
    <w:rsid w:val="00DA49DA"/>
    <w:rsid w:val="00DA4F5F"/>
    <w:rsid w:val="00DA5A49"/>
    <w:rsid w:val="00DA5F19"/>
    <w:rsid w:val="00DA7879"/>
    <w:rsid w:val="00DB0112"/>
    <w:rsid w:val="00DB3E9C"/>
    <w:rsid w:val="00DC4C0D"/>
    <w:rsid w:val="00DD04BD"/>
    <w:rsid w:val="00DD14D5"/>
    <w:rsid w:val="00DD50A1"/>
    <w:rsid w:val="00DE06DB"/>
    <w:rsid w:val="00DE1CDD"/>
    <w:rsid w:val="00DE2156"/>
    <w:rsid w:val="00DE2491"/>
    <w:rsid w:val="00DE3BE7"/>
    <w:rsid w:val="00DE4140"/>
    <w:rsid w:val="00DE4327"/>
    <w:rsid w:val="00DE4E9E"/>
    <w:rsid w:val="00DE7468"/>
    <w:rsid w:val="00DF0153"/>
    <w:rsid w:val="00DF466D"/>
    <w:rsid w:val="00DF55DB"/>
    <w:rsid w:val="00DF59F7"/>
    <w:rsid w:val="00E05B03"/>
    <w:rsid w:val="00E0615C"/>
    <w:rsid w:val="00E10AF1"/>
    <w:rsid w:val="00E11013"/>
    <w:rsid w:val="00E1413F"/>
    <w:rsid w:val="00E16C3B"/>
    <w:rsid w:val="00E2070E"/>
    <w:rsid w:val="00E20CDF"/>
    <w:rsid w:val="00E22183"/>
    <w:rsid w:val="00E2220C"/>
    <w:rsid w:val="00E22B7F"/>
    <w:rsid w:val="00E25407"/>
    <w:rsid w:val="00E2742E"/>
    <w:rsid w:val="00E27AF6"/>
    <w:rsid w:val="00E31EF3"/>
    <w:rsid w:val="00E3269A"/>
    <w:rsid w:val="00E3457C"/>
    <w:rsid w:val="00E43314"/>
    <w:rsid w:val="00E44E57"/>
    <w:rsid w:val="00E4631A"/>
    <w:rsid w:val="00E47FAF"/>
    <w:rsid w:val="00E5184E"/>
    <w:rsid w:val="00E55378"/>
    <w:rsid w:val="00E620DF"/>
    <w:rsid w:val="00E622C6"/>
    <w:rsid w:val="00E626EE"/>
    <w:rsid w:val="00E719EC"/>
    <w:rsid w:val="00E723BA"/>
    <w:rsid w:val="00E734B5"/>
    <w:rsid w:val="00E73CD4"/>
    <w:rsid w:val="00E80ABF"/>
    <w:rsid w:val="00E83A5F"/>
    <w:rsid w:val="00E85889"/>
    <w:rsid w:val="00E859BF"/>
    <w:rsid w:val="00E86156"/>
    <w:rsid w:val="00E9221F"/>
    <w:rsid w:val="00E93445"/>
    <w:rsid w:val="00E9506E"/>
    <w:rsid w:val="00EA0A8A"/>
    <w:rsid w:val="00EA0C80"/>
    <w:rsid w:val="00EA55B5"/>
    <w:rsid w:val="00EA5E12"/>
    <w:rsid w:val="00EB0AB9"/>
    <w:rsid w:val="00EB2338"/>
    <w:rsid w:val="00EB5A8B"/>
    <w:rsid w:val="00EB6908"/>
    <w:rsid w:val="00EB7407"/>
    <w:rsid w:val="00EB79E6"/>
    <w:rsid w:val="00EC0B3F"/>
    <w:rsid w:val="00EC0B83"/>
    <w:rsid w:val="00EC1B68"/>
    <w:rsid w:val="00EC3568"/>
    <w:rsid w:val="00EC409C"/>
    <w:rsid w:val="00EC509B"/>
    <w:rsid w:val="00EC581E"/>
    <w:rsid w:val="00EC6604"/>
    <w:rsid w:val="00ED3659"/>
    <w:rsid w:val="00ED517A"/>
    <w:rsid w:val="00EE1E1A"/>
    <w:rsid w:val="00EE21C1"/>
    <w:rsid w:val="00EE2B0B"/>
    <w:rsid w:val="00EE2EDE"/>
    <w:rsid w:val="00EF0C31"/>
    <w:rsid w:val="00EF2ECA"/>
    <w:rsid w:val="00EF42A2"/>
    <w:rsid w:val="00EF5CC5"/>
    <w:rsid w:val="00EF5EC6"/>
    <w:rsid w:val="00EF7AA8"/>
    <w:rsid w:val="00EF7C23"/>
    <w:rsid w:val="00F114E8"/>
    <w:rsid w:val="00F1406C"/>
    <w:rsid w:val="00F14C60"/>
    <w:rsid w:val="00F17178"/>
    <w:rsid w:val="00F250C2"/>
    <w:rsid w:val="00F306C3"/>
    <w:rsid w:val="00F4010C"/>
    <w:rsid w:val="00F40B72"/>
    <w:rsid w:val="00F4766A"/>
    <w:rsid w:val="00F519B1"/>
    <w:rsid w:val="00F63629"/>
    <w:rsid w:val="00F64D23"/>
    <w:rsid w:val="00F74525"/>
    <w:rsid w:val="00F75018"/>
    <w:rsid w:val="00F75371"/>
    <w:rsid w:val="00F77784"/>
    <w:rsid w:val="00F777D8"/>
    <w:rsid w:val="00F81F15"/>
    <w:rsid w:val="00F83912"/>
    <w:rsid w:val="00F86D2C"/>
    <w:rsid w:val="00F949F7"/>
    <w:rsid w:val="00F977F6"/>
    <w:rsid w:val="00FA4E3D"/>
    <w:rsid w:val="00FA5C59"/>
    <w:rsid w:val="00FB0B30"/>
    <w:rsid w:val="00FB1C45"/>
    <w:rsid w:val="00FB2503"/>
    <w:rsid w:val="00FB3E17"/>
    <w:rsid w:val="00FB7652"/>
    <w:rsid w:val="00FB76B8"/>
    <w:rsid w:val="00FC19BC"/>
    <w:rsid w:val="00FC24A9"/>
    <w:rsid w:val="00FC2C95"/>
    <w:rsid w:val="00FC3690"/>
    <w:rsid w:val="00FC744E"/>
    <w:rsid w:val="00FD138C"/>
    <w:rsid w:val="00FD1C09"/>
    <w:rsid w:val="00FD5A0D"/>
    <w:rsid w:val="00FE022B"/>
    <w:rsid w:val="00FE0D83"/>
    <w:rsid w:val="00FE3702"/>
    <w:rsid w:val="00FE45FF"/>
    <w:rsid w:val="00FE5C11"/>
    <w:rsid w:val="00FE6333"/>
    <w:rsid w:val="00FF0244"/>
    <w:rsid w:val="00FF0396"/>
    <w:rsid w:val="00FF0BA9"/>
    <w:rsid w:val="00FF3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556A1"/>
  <w15:docId w15:val="{68A259D7-A1C4-405C-A23D-84D0BAD70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9F7"/>
    <w:rPr>
      <w:sz w:val="24"/>
      <w:szCs w:val="24"/>
    </w:rPr>
  </w:style>
  <w:style w:type="paragraph" w:styleId="Heading5">
    <w:name w:val="heading 5"/>
    <w:basedOn w:val="Normal"/>
    <w:next w:val="Normal"/>
    <w:link w:val="Heading5Char"/>
    <w:uiPriority w:val="9"/>
    <w:qFormat/>
    <w:rsid w:val="00C33ADD"/>
    <w:pPr>
      <w:spacing w:before="220" w:after="40"/>
      <w:outlineLvl w:val="4"/>
    </w:pPr>
    <w:rPr>
      <w:rFonts w:ascii="Arial" w:hAnsi="Arial"/>
      <w:b/>
      <w:bCs/>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43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vel1">
    <w:name w:val="Level 1"/>
    <w:basedOn w:val="TableGrid"/>
    <w:rsid w:val="00DF55DB"/>
    <w:pPr>
      <w:tabs>
        <w:tab w:val="left" w:pos="2880"/>
        <w:tab w:val="left" w:pos="4320"/>
        <w:tab w:val="left" w:pos="10080"/>
      </w:tabs>
      <w:jc w:val="center"/>
    </w:pPr>
    <w:rPr>
      <w:rFonts w:ascii="Arial" w:hAnsi="Arial"/>
      <w:b/>
      <w:color w:val="339966"/>
      <w:sz w:val="28"/>
    </w:rPr>
    <w:tblPr>
      <w:jc w:val="center"/>
    </w:tblPr>
    <w:trPr>
      <w:jc w:val="center"/>
    </w:trPr>
    <w:tcPr>
      <w:vAlign w:val="center"/>
    </w:tcPr>
  </w:style>
  <w:style w:type="paragraph" w:styleId="Caption">
    <w:name w:val="caption"/>
    <w:basedOn w:val="Normal"/>
    <w:next w:val="Normal"/>
    <w:qFormat/>
    <w:rsid w:val="00DF55DB"/>
    <w:rPr>
      <w:b/>
      <w:bCs/>
      <w:sz w:val="20"/>
      <w:szCs w:val="20"/>
    </w:rPr>
  </w:style>
  <w:style w:type="table" w:customStyle="1" w:styleId="Level2">
    <w:name w:val="Level 2"/>
    <w:basedOn w:val="TableGrid"/>
    <w:rsid w:val="00DF55DB"/>
    <w:rPr>
      <w:sz w:val="24"/>
    </w:rPr>
    <w:tblPr/>
  </w:style>
  <w:style w:type="table" w:customStyle="1" w:styleId="Level3">
    <w:name w:val="Level 3"/>
    <w:basedOn w:val="TableGrid"/>
    <w:rsid w:val="00822547"/>
    <w:rPr>
      <w:sz w:val="22"/>
    </w:rPr>
    <w:tblPr>
      <w:tblInd w:w="720" w:type="dxa"/>
      <w:tblCellMar>
        <w:left w:w="115" w:type="dxa"/>
        <w:right w:w="115" w:type="dxa"/>
      </w:tblCellMar>
    </w:tblPr>
  </w:style>
  <w:style w:type="paragraph" w:styleId="Header">
    <w:name w:val="header"/>
    <w:basedOn w:val="Normal"/>
    <w:rsid w:val="00860CF7"/>
    <w:pPr>
      <w:tabs>
        <w:tab w:val="center" w:pos="4320"/>
        <w:tab w:val="right" w:pos="8640"/>
      </w:tabs>
    </w:pPr>
  </w:style>
  <w:style w:type="paragraph" w:styleId="Footer">
    <w:name w:val="footer"/>
    <w:basedOn w:val="Normal"/>
    <w:rsid w:val="00860CF7"/>
    <w:pPr>
      <w:tabs>
        <w:tab w:val="center" w:pos="4320"/>
        <w:tab w:val="right" w:pos="8640"/>
      </w:tabs>
    </w:pPr>
  </w:style>
  <w:style w:type="character" w:styleId="PageNumber">
    <w:name w:val="page number"/>
    <w:basedOn w:val="DefaultParagraphFont"/>
    <w:rsid w:val="00860CF7"/>
  </w:style>
  <w:style w:type="character" w:customStyle="1" w:styleId="Heading5Char">
    <w:name w:val="Heading 5 Char"/>
    <w:link w:val="Heading5"/>
    <w:uiPriority w:val="9"/>
    <w:rsid w:val="00C33ADD"/>
    <w:rPr>
      <w:rFonts w:ascii="Arial" w:hAnsi="Arial" w:cs="Arial"/>
      <w:b/>
      <w:bCs/>
      <w:color w:val="000000"/>
      <w:sz w:val="22"/>
      <w:szCs w:val="22"/>
    </w:rPr>
  </w:style>
  <w:style w:type="character" w:styleId="Hyperlink">
    <w:name w:val="Hyperlink"/>
    <w:uiPriority w:val="99"/>
    <w:rsid w:val="00795C17"/>
    <w:rPr>
      <w:color w:val="0000FF"/>
      <w:u w:val="single"/>
    </w:rPr>
  </w:style>
  <w:style w:type="paragraph" w:styleId="NormalWeb">
    <w:name w:val="Normal (Web)"/>
    <w:basedOn w:val="Normal"/>
    <w:uiPriority w:val="99"/>
    <w:unhideWhenUsed/>
    <w:rsid w:val="00F75371"/>
    <w:pPr>
      <w:spacing w:before="100" w:beforeAutospacing="1" w:after="100" w:afterAutospacing="1"/>
    </w:pPr>
  </w:style>
  <w:style w:type="paragraph" w:styleId="ListParagraph">
    <w:name w:val="List Paragraph"/>
    <w:basedOn w:val="Normal"/>
    <w:uiPriority w:val="34"/>
    <w:qFormat/>
    <w:rsid w:val="00CF3158"/>
    <w:pPr>
      <w:spacing w:after="160" w:line="256"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950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7"/>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rovocouncil" TargetMode="External"/><Relationship Id="rId13" Type="http://schemas.openxmlformats.org/officeDocument/2006/relationships/hyperlink" Target="http://opencityhall.provo.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user/provocitycouncil" TargetMode="External"/><Relationship Id="rId12" Type="http://schemas.openxmlformats.org/officeDocument/2006/relationships/hyperlink" Target="https://www.youtube.com/user/provocitycouncil" TargetMode="External"/><Relationship Id="rId17" Type="http://schemas.openxmlformats.org/officeDocument/2006/relationships/hyperlink" Target="http://utah.gov/pmn" TargetMode="External"/><Relationship Id="rId2" Type="http://schemas.openxmlformats.org/officeDocument/2006/relationships/styles" Target="styles.xml"/><Relationship Id="rId16" Type="http://schemas.openxmlformats.org/officeDocument/2006/relationships/hyperlink" Target="https://documents.provo.org/onbaseagendaonline" TargetMode="External"/><Relationship Id="rId1" Type="http://schemas.openxmlformats.org/officeDocument/2006/relationships/numbering" Target="numbering.xml"/><Relationship Id="rId6" Type="http://schemas.openxmlformats.org/officeDocument/2006/relationships/hyperlink" Target="https://www.youtube.com/provocitycouncil" TargetMode="External"/><Relationship Id="rId11" Type="http://schemas.openxmlformats.org/officeDocument/2006/relationships/hyperlink" Target="https://documents.provo.org/onbaseagendaonline" TargetMode="External"/><Relationship Id="rId5" Type="http://schemas.openxmlformats.org/officeDocument/2006/relationships/image" Target="media/image1.png"/><Relationship Id="rId15" Type="http://schemas.openxmlformats.org/officeDocument/2006/relationships/hyperlink" Target="https://www.youtube.com/user/provocitycouncil" TargetMode="External"/><Relationship Id="rId10" Type="http://schemas.openxmlformats.org/officeDocument/2006/relationships/hyperlink" Target="provo.gov/434/City-Counci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uncil@provo.gov?subject=Comments%20Regarding%20an%20Agenda%20Item" TargetMode="External"/><Relationship Id="rId14" Type="http://schemas.openxmlformats.org/officeDocument/2006/relationships/hyperlink" Target="mailto:kmartins@provo.gov?subject=Special%20Accommodations%20Need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399</TotalTime>
  <Pages>2</Pages>
  <Words>581</Words>
  <Characters>3167</Characters>
  <Application>Microsoft Office Word</Application>
  <DocSecurity>0</DocSecurity>
  <Lines>113</Lines>
  <Paragraphs>76</Paragraphs>
  <ScaleCrop>false</ScaleCrop>
  <HeadingPairs>
    <vt:vector size="2" baseType="variant">
      <vt:variant>
        <vt:lpstr>Title</vt:lpstr>
      </vt:variant>
      <vt:variant>
        <vt:i4>1</vt:i4>
      </vt:variant>
    </vt:vector>
  </HeadingPairs>
  <TitlesOfParts>
    <vt:vector size="1" baseType="lpstr">
      <vt:lpstr/>
    </vt:vector>
  </TitlesOfParts>
  <Company>alphacorp</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Kevin Martins</cp:lastModifiedBy>
  <cp:revision>104</cp:revision>
  <dcterms:created xsi:type="dcterms:W3CDTF">2017-07-14T21:35:00Z</dcterms:created>
  <dcterms:modified xsi:type="dcterms:W3CDTF">2025-10-22T19:19:00Z</dcterms:modified>
</cp:coreProperties>
</file>