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3AE5" w14:textId="77777777" w:rsidR="005017D0" w:rsidRDefault="005017D0" w:rsidP="005017D0">
      <w:pPr>
        <w:spacing w:after="0"/>
        <w:jc w:val="center"/>
      </w:pPr>
      <w:r>
        <w:t>Daggett School District Board of Education</w:t>
      </w:r>
    </w:p>
    <w:p w14:paraId="184350D0" w14:textId="3EB43149" w:rsidR="005017D0" w:rsidRDefault="005017D0" w:rsidP="005017D0">
      <w:pPr>
        <w:spacing w:after="0"/>
        <w:jc w:val="center"/>
      </w:pPr>
      <w:r>
        <w:t>August 9, 2025</w:t>
      </w:r>
    </w:p>
    <w:p w14:paraId="69800B6F" w14:textId="23FB128E" w:rsidR="005017D0" w:rsidRDefault="005017D0" w:rsidP="005017D0">
      <w:pPr>
        <w:spacing w:after="0"/>
        <w:jc w:val="center"/>
      </w:pPr>
      <w:r>
        <w:t>Flaming Gorge Elementary School Library, Dutch John, UT</w:t>
      </w:r>
    </w:p>
    <w:p w14:paraId="7043934A" w14:textId="47B2D1BD" w:rsidR="005017D0" w:rsidRDefault="005017D0" w:rsidP="005017D0">
      <w:pPr>
        <w:spacing w:after="0"/>
        <w:jc w:val="center"/>
      </w:pPr>
      <w:r>
        <w:t>Work Session</w:t>
      </w:r>
    </w:p>
    <w:p w14:paraId="6B766249" w14:textId="2A308F6D" w:rsidR="005017D0" w:rsidRDefault="005017D0" w:rsidP="005017D0">
      <w:pPr>
        <w:spacing w:after="0"/>
        <w:jc w:val="center"/>
      </w:pPr>
      <w:r>
        <w:t>5</w:t>
      </w:r>
      <w:r>
        <w:t xml:space="preserve">:00 P.M. </w:t>
      </w:r>
    </w:p>
    <w:p w14:paraId="03B03E8D" w14:textId="77777777" w:rsidR="005017D0" w:rsidRDefault="005017D0" w:rsidP="005017D0">
      <w:pPr>
        <w:jc w:val="center"/>
      </w:pPr>
    </w:p>
    <w:p w14:paraId="75A194A3" w14:textId="35CEC8E1" w:rsidR="005017D0" w:rsidRDefault="005017D0" w:rsidP="005017D0">
      <w:r>
        <w:t xml:space="preserve">The Work Session for the Daggett Board of Education held in the Library at Flaming Gorge Elementary in Dutch </w:t>
      </w:r>
      <w:proofErr w:type="gramStart"/>
      <w:r>
        <w:t>John,</w:t>
      </w:r>
      <w:proofErr w:type="gramEnd"/>
      <w:r>
        <w:t xml:space="preserve"> UT was called to order by Board President Chelsy Lail at 5:00 P.M. Those attending in-person were Board Members Charles Card, Sarah Wilson, Ross Catron; Superintendent Bruce Northcott; Business Administrator Missy Butler; District Secretary Lynette Asay; Principal Mindy Terry; Christijan Draper. Those attending online were Principal Camille Browning. </w:t>
      </w:r>
    </w:p>
    <w:p w14:paraId="7F722BF4" w14:textId="77777777" w:rsidR="005017D0" w:rsidRDefault="005017D0" w:rsidP="005017D0"/>
    <w:p w14:paraId="492D498E" w14:textId="16D88254" w:rsidR="005017D0" w:rsidRDefault="005017D0" w:rsidP="005017D0">
      <w:r w:rsidRPr="005017D0">
        <w:rPr>
          <w:b/>
          <w:bCs/>
        </w:rPr>
        <w:t>Committees</w:t>
      </w:r>
      <w:r>
        <w:t xml:space="preserve">- The Board discussed what the powers &amp; duties were going to be for the Policy Committee. For non-substantive changes and minimal changes, the committee can make those changes. Policies with substantial or controversial recommendations can be brought to the Board. They are ready to get started. The first reading of the policies will be considered the reading by the committee. </w:t>
      </w:r>
    </w:p>
    <w:p w14:paraId="4DA69428" w14:textId="77777777" w:rsidR="005017D0" w:rsidRDefault="005017D0" w:rsidP="005017D0"/>
    <w:p w14:paraId="1B2EA467" w14:textId="77777777" w:rsidR="005017D0" w:rsidRDefault="005017D0" w:rsidP="005017D0"/>
    <w:p w14:paraId="46E0C170" w14:textId="2CD2AD4B" w:rsidR="005017D0" w:rsidRDefault="005017D0" w:rsidP="005017D0">
      <w:r>
        <w:t>There being no further business, Board President Lail declared the Work Session adjourned at 5:59 P.M.</w:t>
      </w:r>
    </w:p>
    <w:p w14:paraId="4C18624E" w14:textId="77777777" w:rsidR="005017D0" w:rsidRDefault="005017D0" w:rsidP="005017D0"/>
    <w:p w14:paraId="74F2E446" w14:textId="77777777" w:rsidR="005017D0" w:rsidRDefault="005017D0" w:rsidP="005017D0"/>
    <w:p w14:paraId="316F7826" w14:textId="77777777" w:rsidR="005017D0" w:rsidRDefault="005017D0" w:rsidP="005017D0"/>
    <w:p w14:paraId="559E62BE" w14:textId="77777777" w:rsidR="005017D0" w:rsidRDefault="005017D0" w:rsidP="005017D0"/>
    <w:p w14:paraId="619E859E" w14:textId="4A97328F" w:rsidR="005017D0" w:rsidRDefault="005017D0" w:rsidP="005017D0">
      <w:r>
        <w:t>____________________________________</w:t>
      </w:r>
      <w:r>
        <w:tab/>
      </w:r>
      <w:r>
        <w:tab/>
      </w:r>
      <w:r>
        <w:tab/>
        <w:t>________________________________</w:t>
      </w:r>
    </w:p>
    <w:p w14:paraId="0DCBACE9" w14:textId="446DB90F" w:rsidR="005017D0" w:rsidRDefault="005017D0" w:rsidP="005017D0">
      <w:r>
        <w:t>President, Board of Education</w:t>
      </w:r>
      <w:r>
        <w:tab/>
      </w:r>
      <w:r>
        <w:tab/>
      </w:r>
      <w:r>
        <w:tab/>
      </w:r>
      <w:r>
        <w:tab/>
        <w:t>Clerk, Board of Education</w:t>
      </w:r>
    </w:p>
    <w:sectPr w:rsidR="00501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D0"/>
    <w:rsid w:val="005017D0"/>
    <w:rsid w:val="005E3580"/>
    <w:rsid w:val="00C15DA7"/>
    <w:rsid w:val="00DA4536"/>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0EEF0"/>
  <w15:chartTrackingRefBased/>
  <w15:docId w15:val="{4D191279-7F96-4AA1-A2E8-CF31441A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D0"/>
  </w:style>
  <w:style w:type="paragraph" w:styleId="Heading1">
    <w:name w:val="heading 1"/>
    <w:basedOn w:val="Normal"/>
    <w:next w:val="Normal"/>
    <w:link w:val="Heading1Char"/>
    <w:uiPriority w:val="9"/>
    <w:qFormat/>
    <w:rsid w:val="00501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7D0"/>
    <w:rPr>
      <w:rFonts w:eastAsiaTheme="majorEastAsia" w:cstheme="majorBidi"/>
      <w:color w:val="272727" w:themeColor="text1" w:themeTint="D8"/>
    </w:rPr>
  </w:style>
  <w:style w:type="paragraph" w:styleId="Title">
    <w:name w:val="Title"/>
    <w:basedOn w:val="Normal"/>
    <w:next w:val="Normal"/>
    <w:link w:val="TitleChar"/>
    <w:uiPriority w:val="10"/>
    <w:qFormat/>
    <w:rsid w:val="00501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7D0"/>
    <w:pPr>
      <w:spacing w:before="160"/>
      <w:jc w:val="center"/>
    </w:pPr>
    <w:rPr>
      <w:i/>
      <w:iCs/>
      <w:color w:val="404040" w:themeColor="text1" w:themeTint="BF"/>
    </w:rPr>
  </w:style>
  <w:style w:type="character" w:customStyle="1" w:styleId="QuoteChar">
    <w:name w:val="Quote Char"/>
    <w:basedOn w:val="DefaultParagraphFont"/>
    <w:link w:val="Quote"/>
    <w:uiPriority w:val="29"/>
    <w:rsid w:val="005017D0"/>
    <w:rPr>
      <w:i/>
      <w:iCs/>
      <w:color w:val="404040" w:themeColor="text1" w:themeTint="BF"/>
    </w:rPr>
  </w:style>
  <w:style w:type="paragraph" w:styleId="ListParagraph">
    <w:name w:val="List Paragraph"/>
    <w:basedOn w:val="Normal"/>
    <w:uiPriority w:val="34"/>
    <w:qFormat/>
    <w:rsid w:val="005017D0"/>
    <w:pPr>
      <w:ind w:left="720"/>
      <w:contextualSpacing/>
    </w:pPr>
  </w:style>
  <w:style w:type="character" w:styleId="IntenseEmphasis">
    <w:name w:val="Intense Emphasis"/>
    <w:basedOn w:val="DefaultParagraphFont"/>
    <w:uiPriority w:val="21"/>
    <w:qFormat/>
    <w:rsid w:val="005017D0"/>
    <w:rPr>
      <w:i/>
      <w:iCs/>
      <w:color w:val="0F4761" w:themeColor="accent1" w:themeShade="BF"/>
    </w:rPr>
  </w:style>
  <w:style w:type="paragraph" w:styleId="IntenseQuote">
    <w:name w:val="Intense Quote"/>
    <w:basedOn w:val="Normal"/>
    <w:next w:val="Normal"/>
    <w:link w:val="IntenseQuoteChar"/>
    <w:uiPriority w:val="30"/>
    <w:qFormat/>
    <w:rsid w:val="00501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7D0"/>
    <w:rPr>
      <w:i/>
      <w:iCs/>
      <w:color w:val="0F4761" w:themeColor="accent1" w:themeShade="BF"/>
    </w:rPr>
  </w:style>
  <w:style w:type="character" w:styleId="IntenseReference">
    <w:name w:val="Intense Reference"/>
    <w:basedOn w:val="DefaultParagraphFont"/>
    <w:uiPriority w:val="32"/>
    <w:qFormat/>
    <w:rsid w:val="00501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1063</Characters>
  <Application>Microsoft Office Word</Application>
  <DocSecurity>0</DocSecurity>
  <Lines>23</Lines>
  <Paragraphs>10</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cp:revision>
  <dcterms:created xsi:type="dcterms:W3CDTF">2025-09-11T22:06:00Z</dcterms:created>
  <dcterms:modified xsi:type="dcterms:W3CDTF">2025-09-11T22:16:00Z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486c6667-6c9f-4a18-826b-502aa14db6de</vt:lpwstr>
  </property>
</Properties>
</file>