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243B8581" w:rsidR="002B29EF" w:rsidRPr="00604A85" w:rsidRDefault="0009179E" w:rsidP="00DC1CBA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730AAB">
        <w:rPr>
          <w:rFonts w:ascii="Century Gothic" w:hAnsi="Century Gothic" w:cs="Century Gothic"/>
          <w:b/>
          <w:sz w:val="20"/>
          <w:szCs w:val="20"/>
        </w:rPr>
        <w:t>October 14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7D0D640D" w14:textId="0562FA63" w:rsidR="00BE58CE" w:rsidRPr="0031778E" w:rsidRDefault="001E4447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General Session</w:t>
      </w:r>
      <w:r w:rsidR="00881280" w:rsidRPr="0031778E">
        <w:rPr>
          <w:rFonts w:asciiTheme="majorHAnsi" w:hAnsiTheme="majorHAnsi" w:cstheme="majorHAnsi"/>
          <w:b/>
          <w:bCs/>
        </w:rPr>
        <w:t xml:space="preserve"> </w:t>
      </w:r>
    </w:p>
    <w:p w14:paraId="412DCB9C" w14:textId="792A8DA9" w:rsidR="00DA0719" w:rsidRPr="0031778E" w:rsidRDefault="008E582A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 xml:space="preserve">Call to Order: </w:t>
      </w:r>
    </w:p>
    <w:p w14:paraId="70897358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14E8F697" w14:textId="6ED4B2C9" w:rsidR="00EC29A1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Approval of Minutes</w:t>
      </w:r>
      <w:r w:rsidR="00437448" w:rsidRPr="0031778E">
        <w:rPr>
          <w:rFonts w:asciiTheme="majorHAnsi" w:hAnsiTheme="majorHAnsi" w:cstheme="majorHAnsi"/>
          <w:b/>
          <w:bCs/>
        </w:rPr>
        <w:t xml:space="preserve">: </w:t>
      </w:r>
      <w:r w:rsidR="00730AAB">
        <w:rPr>
          <w:rFonts w:asciiTheme="majorHAnsi" w:hAnsiTheme="majorHAnsi" w:cstheme="majorHAnsi"/>
          <w:b/>
          <w:bCs/>
        </w:rPr>
        <w:t>August</w:t>
      </w:r>
      <w:r w:rsidR="00C8402B" w:rsidRPr="0031778E">
        <w:rPr>
          <w:rFonts w:asciiTheme="majorHAnsi" w:hAnsiTheme="majorHAnsi" w:cstheme="majorHAnsi"/>
          <w:b/>
          <w:bCs/>
        </w:rPr>
        <w:t xml:space="preserve"> </w:t>
      </w:r>
      <w:r w:rsidR="00354FB3">
        <w:rPr>
          <w:rFonts w:asciiTheme="majorHAnsi" w:hAnsiTheme="majorHAnsi" w:cstheme="majorHAnsi"/>
          <w:b/>
          <w:bCs/>
        </w:rPr>
        <w:t>1</w:t>
      </w:r>
      <w:r w:rsidR="00730AAB">
        <w:rPr>
          <w:rFonts w:asciiTheme="majorHAnsi" w:hAnsiTheme="majorHAnsi" w:cstheme="majorHAnsi"/>
          <w:b/>
          <w:bCs/>
        </w:rPr>
        <w:t>2</w:t>
      </w:r>
      <w:r w:rsidR="00C8402B" w:rsidRPr="0031778E">
        <w:rPr>
          <w:rFonts w:asciiTheme="majorHAnsi" w:hAnsiTheme="majorHAnsi" w:cstheme="majorHAnsi"/>
          <w:b/>
          <w:bCs/>
        </w:rPr>
        <w:t>,</w:t>
      </w:r>
      <w:r w:rsidR="00437448" w:rsidRPr="0031778E">
        <w:rPr>
          <w:rFonts w:asciiTheme="majorHAnsi" w:hAnsiTheme="majorHAnsi" w:cstheme="majorHAnsi"/>
          <w:b/>
          <w:bCs/>
        </w:rPr>
        <w:t xml:space="preserve"> 202</w:t>
      </w:r>
      <w:r w:rsidR="00730AAB">
        <w:rPr>
          <w:rFonts w:asciiTheme="majorHAnsi" w:hAnsiTheme="majorHAnsi" w:cstheme="majorHAnsi"/>
          <w:b/>
          <w:bCs/>
        </w:rPr>
        <w:t>5</w:t>
      </w:r>
    </w:p>
    <w:p w14:paraId="4848CD4E" w14:textId="0776544A" w:rsidR="00EC29A1" w:rsidRPr="0031778E" w:rsidRDefault="00EC29A1" w:rsidP="00DC1CBA">
      <w:pPr>
        <w:pStyle w:val="ListParagraph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2BF909FF" w14:textId="037B70A3" w:rsidR="00EC29A1" w:rsidRPr="0031778E" w:rsidRDefault="00305596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Citizens to be hea</w:t>
      </w:r>
      <w:r w:rsidR="00772D37" w:rsidRPr="0031778E">
        <w:rPr>
          <w:rFonts w:asciiTheme="majorHAnsi" w:hAnsiTheme="majorHAnsi" w:cstheme="majorHAnsi"/>
          <w:b/>
          <w:bCs/>
        </w:rPr>
        <w:t>rd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E582A" w:rsidRPr="0031778E">
        <w:rPr>
          <w:rFonts w:asciiTheme="majorHAnsi" w:hAnsiTheme="majorHAnsi" w:cstheme="majorHAnsi"/>
          <w:bCs/>
        </w:rPr>
        <w:t xml:space="preserve"> </w:t>
      </w:r>
    </w:p>
    <w:p w14:paraId="771C40AA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3189E9DF" w14:textId="782BE157" w:rsidR="001075EF" w:rsidRPr="00DC1CBA" w:rsidRDefault="000A0656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Action Items</w:t>
      </w:r>
      <w:r w:rsidR="00456021" w:rsidRPr="0031778E">
        <w:rPr>
          <w:rFonts w:asciiTheme="majorHAnsi" w:hAnsiTheme="majorHAnsi" w:cstheme="majorHAnsi"/>
          <w:b/>
          <w:bCs/>
        </w:rPr>
        <w:t>:</w:t>
      </w:r>
      <w:r w:rsidR="009E74DC" w:rsidRPr="009E74DC">
        <w:rPr>
          <w:rFonts w:asciiTheme="majorHAnsi" w:hAnsiTheme="majorHAnsi" w:cstheme="majorHAnsi"/>
        </w:rPr>
        <w:t xml:space="preserve"> </w:t>
      </w:r>
      <w:r w:rsidR="00730AAB">
        <w:rPr>
          <w:rFonts w:asciiTheme="majorHAnsi" w:hAnsiTheme="majorHAnsi" w:cstheme="majorHAnsi"/>
        </w:rPr>
        <w:t>Budget 2026</w:t>
      </w:r>
      <w:r w:rsidR="00C57A1F">
        <w:rPr>
          <w:rFonts w:asciiTheme="majorHAnsi" w:hAnsiTheme="majorHAnsi" w:cstheme="majorHAnsi"/>
        </w:rPr>
        <w:t>.</w:t>
      </w:r>
    </w:p>
    <w:p w14:paraId="5522F6BC" w14:textId="4264006B" w:rsidR="00DC1CBA" w:rsidRPr="0031778E" w:rsidRDefault="00DC1CBA" w:rsidP="00DC1CBA">
      <w:pP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</w:rPr>
      </w:pPr>
      <w:r>
        <w:rPr>
          <w:rFonts w:ascii="Century Gothic" w:hAnsi="Century Gothic" w:cs="Century Gothic"/>
          <w:sz w:val="20"/>
          <w:szCs w:val="20"/>
        </w:rPr>
        <w:t>To pay LeG</w:t>
      </w:r>
      <w:r w:rsidR="00580BF3">
        <w:rPr>
          <w:rFonts w:ascii="Century Gothic" w:hAnsi="Century Gothic" w:cs="Century Gothic"/>
          <w:sz w:val="20"/>
          <w:szCs w:val="20"/>
        </w:rPr>
        <w:t>ra</w:t>
      </w:r>
      <w:r>
        <w:rPr>
          <w:rFonts w:ascii="Century Gothic" w:hAnsi="Century Gothic" w:cs="Century Gothic"/>
          <w:sz w:val="20"/>
          <w:szCs w:val="20"/>
        </w:rPr>
        <w:t>nd Johnson for Spanish Valley Dr. Mill and fill $380,000 and 30,000 – 40,000 for top coat.</w:t>
      </w:r>
    </w:p>
    <w:p w14:paraId="7786D2CF" w14:textId="77777777" w:rsidR="00A64DC0" w:rsidRPr="0031778E" w:rsidRDefault="00A64DC0" w:rsidP="00DC1CBA">
      <w:pP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</w:rPr>
      </w:pPr>
    </w:p>
    <w:p w14:paraId="41AE075A" w14:textId="7D66F639" w:rsidR="002F1E17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778E">
        <w:rPr>
          <w:rFonts w:asciiTheme="majorHAnsi" w:hAnsiTheme="majorHAnsi" w:cstheme="majorHAnsi"/>
          <w:b/>
          <w:bCs/>
        </w:rPr>
        <w:t>Expenditures</w:t>
      </w:r>
      <w:r w:rsidR="00FF4169" w:rsidRPr="0031778E">
        <w:rPr>
          <w:rFonts w:asciiTheme="majorHAnsi" w:hAnsiTheme="majorHAnsi" w:cstheme="majorHAnsi"/>
          <w:b/>
          <w:bCs/>
        </w:rPr>
        <w:t>:</w:t>
      </w:r>
      <w:r w:rsidR="00885BDC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4214A" w:rsidRPr="0031778E">
        <w:rPr>
          <w:rFonts w:asciiTheme="majorHAnsi" w:hAnsiTheme="majorHAnsi" w:cstheme="majorHAnsi"/>
        </w:rPr>
        <w:t>Patty Olson #0</w:t>
      </w:r>
      <w:r w:rsidR="004B283E" w:rsidRPr="0031778E">
        <w:rPr>
          <w:rFonts w:asciiTheme="majorHAnsi" w:hAnsiTheme="majorHAnsi" w:cstheme="majorHAnsi"/>
        </w:rPr>
        <w:t>1</w:t>
      </w:r>
      <w:r w:rsidR="00730AAB">
        <w:rPr>
          <w:rFonts w:asciiTheme="majorHAnsi" w:hAnsiTheme="majorHAnsi" w:cstheme="majorHAnsi"/>
        </w:rPr>
        <w:t>8</w:t>
      </w:r>
      <w:r w:rsidR="00D945F3" w:rsidRPr="0031778E">
        <w:rPr>
          <w:rFonts w:asciiTheme="majorHAnsi" w:hAnsiTheme="majorHAnsi" w:cstheme="majorHAnsi"/>
        </w:rPr>
        <w:t xml:space="preserve"> $</w:t>
      </w:r>
      <w:r w:rsidR="00AB63D4">
        <w:rPr>
          <w:rFonts w:asciiTheme="majorHAnsi" w:hAnsiTheme="majorHAnsi" w:cstheme="majorHAnsi"/>
        </w:rPr>
        <w:t>100</w:t>
      </w:r>
      <w:r w:rsidR="00293237" w:rsidRPr="0031778E">
        <w:rPr>
          <w:rFonts w:asciiTheme="majorHAnsi" w:hAnsiTheme="majorHAnsi" w:cstheme="majorHAnsi"/>
        </w:rPr>
        <w:t>.00</w:t>
      </w:r>
    </w:p>
    <w:p w14:paraId="261F7966" w14:textId="44F9B470" w:rsidR="00730AAB" w:rsidRPr="00730AAB" w:rsidRDefault="00730AAB" w:rsidP="00730AAB">
      <w:pPr>
        <w:spacing w:after="0" w:line="240" w:lineRule="auto"/>
        <w:ind w:left="2070"/>
        <w:jc w:val="both"/>
        <w:rPr>
          <w:rFonts w:asciiTheme="majorHAnsi" w:hAnsiTheme="majorHAnsi" w:cstheme="majorHAnsi"/>
        </w:rPr>
      </w:pPr>
      <w:r w:rsidRPr="00730AAB">
        <w:rPr>
          <w:rFonts w:asciiTheme="majorHAnsi" w:hAnsiTheme="majorHAnsi" w:cstheme="majorHAnsi"/>
        </w:rPr>
        <w:t>USPS Mailbox $192.00</w:t>
      </w:r>
    </w:p>
    <w:p w14:paraId="27AE25DE" w14:textId="38C36C59" w:rsidR="008E2505" w:rsidRDefault="008E2505" w:rsidP="00DC1CBA">
      <w:pPr>
        <w:spacing w:after="0" w:line="240" w:lineRule="auto"/>
        <w:ind w:left="207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Smuin, Rich &amp; Marsing Invoice 5</w:t>
      </w:r>
      <w:r w:rsidR="007D53FA">
        <w:rPr>
          <w:rFonts w:asciiTheme="majorHAnsi" w:hAnsiTheme="majorHAnsi" w:cstheme="majorHAnsi"/>
        </w:rPr>
        <w:t>3163</w:t>
      </w:r>
      <w:r>
        <w:rPr>
          <w:rFonts w:asciiTheme="majorHAnsi" w:hAnsiTheme="majorHAnsi" w:cstheme="majorHAnsi"/>
        </w:rPr>
        <w:t xml:space="preserve"> $1,</w:t>
      </w:r>
      <w:r w:rsidR="007D53FA">
        <w:rPr>
          <w:rFonts w:asciiTheme="majorHAnsi" w:hAnsiTheme="majorHAnsi" w:cstheme="majorHAnsi"/>
        </w:rPr>
        <w:t>815</w:t>
      </w:r>
      <w:r>
        <w:rPr>
          <w:rFonts w:asciiTheme="majorHAnsi" w:hAnsiTheme="majorHAnsi" w:cstheme="majorHAnsi"/>
        </w:rPr>
        <w:t>.00</w:t>
      </w:r>
    </w:p>
    <w:p w14:paraId="416EF8EE" w14:textId="0F88C18D" w:rsidR="00F23F9E" w:rsidRPr="0031778E" w:rsidRDefault="00730AAB" w:rsidP="00DC1CBA">
      <w:pPr>
        <w:spacing w:after="0" w:line="240" w:lineRule="auto"/>
        <w:ind w:left="207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UASD </w:t>
      </w:r>
      <w:r w:rsidR="007D53FA">
        <w:rPr>
          <w:rFonts w:asciiTheme="majorHAnsi" w:hAnsiTheme="majorHAnsi" w:cstheme="majorHAnsi"/>
        </w:rPr>
        <w:t>$96.00</w:t>
      </w:r>
    </w:p>
    <w:p w14:paraId="18B78BF3" w14:textId="77777777" w:rsidR="00C83D4A" w:rsidRPr="0031778E" w:rsidRDefault="00C83D4A" w:rsidP="00DC1CB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C61D200" w14:textId="5A9043AE" w:rsidR="00256D5E" w:rsidRPr="00AB63D4" w:rsidRDefault="00EC29A1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Income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360ED" w:rsidRPr="0031778E">
        <w:rPr>
          <w:rFonts w:asciiTheme="majorHAnsi" w:hAnsiTheme="majorHAnsi" w:cstheme="majorHAnsi"/>
          <w:b/>
          <w:bCs/>
        </w:rPr>
        <w:tab/>
      </w:r>
      <w:r w:rsidR="00524FA8" w:rsidRPr="0031778E">
        <w:rPr>
          <w:rFonts w:asciiTheme="majorHAnsi" w:hAnsiTheme="majorHAnsi" w:cstheme="majorHAnsi"/>
          <w:b/>
          <w:bCs/>
        </w:rPr>
        <w:t>YTD</w:t>
      </w:r>
      <w:r w:rsidR="00C20C04" w:rsidRPr="0031778E">
        <w:rPr>
          <w:rFonts w:asciiTheme="majorHAnsi" w:hAnsiTheme="majorHAnsi" w:cstheme="majorHAnsi"/>
          <w:b/>
          <w:bCs/>
        </w:rPr>
        <w:t xml:space="preserve"> </w:t>
      </w:r>
      <w:r w:rsidR="0039386E" w:rsidRPr="0031778E">
        <w:rPr>
          <w:rFonts w:asciiTheme="majorHAnsi" w:hAnsiTheme="majorHAnsi" w:cstheme="majorHAnsi"/>
          <w:b/>
          <w:bCs/>
        </w:rPr>
        <w:t>202</w:t>
      </w:r>
      <w:r w:rsidR="00640F8B" w:rsidRPr="0031778E">
        <w:rPr>
          <w:rFonts w:asciiTheme="majorHAnsi" w:hAnsiTheme="majorHAnsi" w:cstheme="majorHAnsi"/>
          <w:b/>
          <w:bCs/>
        </w:rPr>
        <w:t>5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</w:rPr>
        <w:t>See attached Balance sheet and Profit and Loss sheet</w:t>
      </w:r>
    </w:p>
    <w:p w14:paraId="36150438" w14:textId="228B9B3E" w:rsidR="00604A85" w:rsidRPr="0031778E" w:rsidRDefault="00604A85" w:rsidP="00DC1CBA">
      <w:pPr>
        <w:spacing w:after="0" w:line="240" w:lineRule="auto"/>
        <w:ind w:left="1170"/>
        <w:jc w:val="both"/>
        <w:rPr>
          <w:rFonts w:asciiTheme="majorHAnsi" w:hAnsiTheme="majorHAnsi" w:cstheme="majorHAnsi"/>
          <w:b/>
          <w:bCs/>
        </w:rPr>
      </w:pPr>
    </w:p>
    <w:p w14:paraId="2AFB5055" w14:textId="77777777" w:rsidR="001075EF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b/>
          <w:bCs/>
        </w:rPr>
        <w:t>Old Business</w:t>
      </w:r>
      <w:r w:rsidR="00FF4169" w:rsidRPr="0031778E">
        <w:rPr>
          <w:rFonts w:asciiTheme="majorHAnsi" w:hAnsiTheme="majorHAnsi" w:cstheme="majorHAnsi"/>
        </w:rPr>
        <w:t>:</w:t>
      </w:r>
      <w:r w:rsidR="00BE1C0B" w:rsidRPr="0031778E">
        <w:rPr>
          <w:rFonts w:asciiTheme="majorHAnsi" w:hAnsiTheme="majorHAnsi" w:cstheme="majorHAnsi"/>
        </w:rPr>
        <w:t xml:space="preserve"> </w:t>
      </w:r>
    </w:p>
    <w:p w14:paraId="57B329C7" w14:textId="77777777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Mesa/Desert roads storm drain mitigation project estimate $125,000. On hold</w:t>
      </w:r>
    </w:p>
    <w:p w14:paraId="0F5695A2" w14:textId="77777777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 xml:space="preserve">Jackson street SD phase 2 Rebid at the end of October. TSSD obligation </w:t>
      </w:r>
      <w:r w:rsidRPr="0031778E">
        <w:rPr>
          <w:rFonts w:asciiTheme="majorHAnsi" w:hAnsiTheme="majorHAnsi" w:cstheme="majorHAnsi"/>
          <w:b/>
          <w:bCs/>
          <w:kern w:val="0"/>
        </w:rPr>
        <w:t>$265,000</w:t>
      </w:r>
      <w:r w:rsidRPr="0031778E">
        <w:rPr>
          <w:rFonts w:asciiTheme="majorHAnsi" w:hAnsiTheme="majorHAnsi" w:cstheme="majorHAnsi"/>
          <w:kern w:val="0"/>
        </w:rPr>
        <w:t>.</w:t>
      </w:r>
    </w:p>
    <w:p w14:paraId="07B70F45" w14:textId="77777777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 Drive Multi Use Pathway. Overlay length has been reduced. Estimated $450,000. County $300,000. TSSD to obligate $150,000.</w:t>
      </w:r>
    </w:p>
    <w:p w14:paraId="14D16C03" w14:textId="77777777" w:rsidR="00823D88" w:rsidRPr="0031778E" w:rsidRDefault="00823D88" w:rsidP="00DC1CBA">
      <w:pPr>
        <w:widowControl/>
        <w:overflowPunct/>
        <w:adjustRightInd/>
        <w:spacing w:after="0" w:line="240" w:lineRule="auto"/>
        <w:ind w:left="1440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Further discussion</w:t>
      </w:r>
    </w:p>
    <w:p w14:paraId="41296D6E" w14:textId="77777777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TAP (Transportation Alternative Program) Grant for Holyoak Lane curb, gutter and sidewalk project. Project cost $624,000.</w:t>
      </w:r>
    </w:p>
    <w:p w14:paraId="6D57F398" w14:textId="77777777" w:rsidR="00823D88" w:rsidRPr="0031778E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UDOT grant through the Federal DOT in the amount of $300,00.</w:t>
      </w:r>
    </w:p>
    <w:p w14:paraId="58B9DDFB" w14:textId="441A441E" w:rsidR="00823D88" w:rsidRPr="008E2505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8E2505">
        <w:rPr>
          <w:rFonts w:asciiTheme="majorHAnsi" w:hAnsiTheme="majorHAnsi" w:cstheme="majorHAnsi"/>
          <w:kern w:val="0"/>
        </w:rPr>
        <w:t xml:space="preserve">TSSD ask </w:t>
      </w:r>
      <w:r w:rsidRPr="008E2505">
        <w:rPr>
          <w:rFonts w:asciiTheme="majorHAnsi" w:hAnsiTheme="majorHAnsi" w:cstheme="majorHAnsi"/>
          <w:b/>
          <w:bCs/>
          <w:kern w:val="0"/>
        </w:rPr>
        <w:t>$125,000</w:t>
      </w:r>
      <w:r w:rsidRPr="008E2505">
        <w:rPr>
          <w:rFonts w:asciiTheme="majorHAnsi" w:hAnsiTheme="majorHAnsi" w:cstheme="majorHAnsi"/>
          <w:kern w:val="0"/>
        </w:rPr>
        <w:t>. County $210,000.</w:t>
      </w:r>
      <w:r w:rsidR="008E2505" w:rsidRPr="008E2505">
        <w:rPr>
          <w:rFonts w:asciiTheme="majorHAnsi" w:hAnsiTheme="majorHAnsi" w:cstheme="majorHAnsi"/>
          <w:kern w:val="0"/>
        </w:rPr>
        <w:t xml:space="preserve"> </w:t>
      </w:r>
      <w:r w:rsidRPr="008E2505">
        <w:rPr>
          <w:rFonts w:asciiTheme="majorHAnsi" w:hAnsiTheme="majorHAnsi" w:cstheme="majorHAnsi"/>
          <w:kern w:val="0"/>
        </w:rPr>
        <w:t>Further discussion</w:t>
      </w:r>
    </w:p>
    <w:p w14:paraId="6D68CEFC" w14:textId="77777777" w:rsidR="001075EF" w:rsidRPr="0031778E" w:rsidRDefault="001075EF" w:rsidP="00DC1CBA">
      <w:pPr>
        <w:pStyle w:val="ListParagraph"/>
        <w:widowControl/>
        <w:overflowPunct/>
        <w:adjustRightInd/>
        <w:spacing w:after="0" w:line="240" w:lineRule="auto"/>
        <w:ind w:left="1710"/>
        <w:rPr>
          <w:rFonts w:asciiTheme="majorHAnsi" w:hAnsiTheme="majorHAnsi" w:cstheme="majorHAnsi"/>
          <w:kern w:val="0"/>
        </w:rPr>
      </w:pPr>
    </w:p>
    <w:p w14:paraId="6BE7C1D3" w14:textId="43B2903D" w:rsidR="004C30D9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New Business/It</w:t>
      </w:r>
      <w:r w:rsidR="006C6978" w:rsidRPr="0031778E">
        <w:rPr>
          <w:rFonts w:asciiTheme="majorHAnsi" w:hAnsiTheme="majorHAnsi" w:cstheme="majorHAnsi"/>
          <w:b/>
          <w:bCs/>
        </w:rPr>
        <w:t>ems from B</w:t>
      </w:r>
      <w:r w:rsidR="00B37601" w:rsidRPr="0031778E">
        <w:rPr>
          <w:rFonts w:asciiTheme="majorHAnsi" w:hAnsiTheme="majorHAnsi" w:cstheme="majorHAnsi"/>
          <w:b/>
          <w:bCs/>
        </w:rPr>
        <w:t>oard &amp;/or Bill Jackson</w:t>
      </w:r>
      <w:r w:rsidR="00885BDC" w:rsidRPr="0031778E">
        <w:rPr>
          <w:rFonts w:asciiTheme="majorHAnsi" w:hAnsiTheme="majorHAnsi" w:cstheme="majorHAnsi"/>
          <w:b/>
          <w:bCs/>
        </w:rPr>
        <w:t>:</w:t>
      </w:r>
      <w:r w:rsidR="00A86AC3" w:rsidRPr="0031778E">
        <w:rPr>
          <w:rFonts w:asciiTheme="majorHAnsi" w:hAnsiTheme="majorHAnsi" w:cstheme="majorHAnsi"/>
          <w:b/>
          <w:bCs/>
        </w:rPr>
        <w:t xml:space="preserve"> </w:t>
      </w:r>
    </w:p>
    <w:p w14:paraId="42EE0C2F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Murphy lane finish</w:t>
      </w:r>
    </w:p>
    <w:p w14:paraId="41564F00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Mill Creek to Sage overlay</w:t>
      </w:r>
    </w:p>
    <w:p w14:paraId="27218A5E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Plateau Circle/ Desert</w:t>
      </w:r>
    </w:p>
    <w:p w14:paraId="6B651371" w14:textId="77777777" w:rsid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Old City Park</w:t>
      </w:r>
    </w:p>
    <w:p w14:paraId="647C364A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Valley/Spanish Trail 4 way stop</w:t>
      </w:r>
    </w:p>
    <w:p w14:paraId="0C3B9D1D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Airport access – round about $250,000</w:t>
      </w:r>
    </w:p>
    <w:p w14:paraId="6607080C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Loop road Castle Valley</w:t>
      </w:r>
    </w:p>
    <w:p w14:paraId="15AACA6F" w14:textId="164A8A28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Cres</w:t>
      </w:r>
      <w:r w:rsidR="008E2505">
        <w:rPr>
          <w:rFonts w:asciiTheme="majorHAnsi" w:hAnsiTheme="majorHAnsi" w:cstheme="majorHAnsi"/>
          <w:kern w:val="0"/>
        </w:rPr>
        <w:t>ce</w:t>
      </w:r>
      <w:r w:rsidRPr="0031778E">
        <w:rPr>
          <w:rFonts w:asciiTheme="majorHAnsi" w:hAnsiTheme="majorHAnsi" w:cstheme="majorHAnsi"/>
          <w:kern w:val="0"/>
        </w:rPr>
        <w:t>nt Jun</w:t>
      </w:r>
      <w:r w:rsidR="00C8402B" w:rsidRPr="0031778E">
        <w:rPr>
          <w:rFonts w:asciiTheme="majorHAnsi" w:hAnsiTheme="majorHAnsi" w:cstheme="majorHAnsi"/>
          <w:kern w:val="0"/>
        </w:rPr>
        <w:t>c</w:t>
      </w:r>
      <w:r w:rsidRPr="0031778E">
        <w:rPr>
          <w:rFonts w:asciiTheme="majorHAnsi" w:hAnsiTheme="majorHAnsi" w:cstheme="majorHAnsi"/>
          <w:kern w:val="0"/>
        </w:rPr>
        <w:t>tion</w:t>
      </w:r>
    </w:p>
    <w:p w14:paraId="46D98603" w14:textId="77777777" w:rsidR="00722B90" w:rsidRPr="0031778E" w:rsidRDefault="00722B90" w:rsidP="00DC1CBA">
      <w:pPr>
        <w:pStyle w:val="ListParagraph"/>
        <w:widowControl/>
        <w:overflowPunct/>
        <w:adjustRightInd/>
        <w:spacing w:after="0" w:line="240" w:lineRule="auto"/>
        <w:ind w:left="1260"/>
        <w:rPr>
          <w:rFonts w:asciiTheme="majorHAnsi" w:hAnsiTheme="majorHAnsi" w:cstheme="majorHAnsi"/>
          <w:kern w:val="0"/>
        </w:rPr>
      </w:pPr>
    </w:p>
    <w:p w14:paraId="0CE3A344" w14:textId="12C50555" w:rsidR="00C20C04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Closed Session (if necessary)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</w:p>
    <w:p w14:paraId="496848E9" w14:textId="0D8151D6" w:rsidR="007E05A0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Upcoming Items</w:t>
      </w:r>
      <w:r w:rsidR="00EB37B8" w:rsidRPr="0031778E">
        <w:rPr>
          <w:rFonts w:asciiTheme="majorHAnsi" w:hAnsiTheme="majorHAnsi" w:cstheme="majorHAnsi"/>
          <w:b/>
          <w:bCs/>
        </w:rPr>
        <w:t xml:space="preserve">: </w:t>
      </w:r>
      <w:r w:rsidR="007E05A0" w:rsidRPr="0031778E">
        <w:rPr>
          <w:rFonts w:asciiTheme="majorHAnsi" w:hAnsiTheme="majorHAnsi" w:cstheme="majorHAnsi"/>
          <w:bCs/>
        </w:rPr>
        <w:t>Next Meeting</w:t>
      </w:r>
      <w:r w:rsidR="00885BDC" w:rsidRPr="0031778E">
        <w:rPr>
          <w:rFonts w:asciiTheme="majorHAnsi" w:hAnsiTheme="majorHAnsi" w:cstheme="majorHAnsi"/>
          <w:bCs/>
        </w:rPr>
        <w:t>:</w:t>
      </w:r>
      <w:r w:rsidR="007E05A0" w:rsidRPr="0031778E">
        <w:rPr>
          <w:rFonts w:asciiTheme="majorHAnsi" w:hAnsiTheme="majorHAnsi" w:cstheme="majorHAnsi"/>
          <w:bCs/>
        </w:rPr>
        <w:t xml:space="preserve"> </w:t>
      </w:r>
      <w:r w:rsidR="007D53FA">
        <w:rPr>
          <w:rFonts w:asciiTheme="majorHAnsi" w:hAnsiTheme="majorHAnsi" w:cstheme="majorHAnsi"/>
          <w:bCs/>
        </w:rPr>
        <w:t>December 9</w:t>
      </w:r>
      <w:r w:rsidR="00312493" w:rsidRPr="0031778E">
        <w:rPr>
          <w:rFonts w:asciiTheme="majorHAnsi" w:hAnsiTheme="majorHAnsi" w:cstheme="majorHAnsi"/>
          <w:bCs/>
        </w:rPr>
        <w:t>,</w:t>
      </w:r>
      <w:r w:rsidR="003152A3" w:rsidRPr="0031778E">
        <w:rPr>
          <w:rFonts w:asciiTheme="majorHAnsi" w:hAnsiTheme="majorHAnsi" w:cstheme="majorHAnsi"/>
          <w:bCs/>
        </w:rPr>
        <w:t xml:space="preserve"> 202</w:t>
      </w:r>
      <w:r w:rsidR="00524FA8" w:rsidRPr="0031778E">
        <w:rPr>
          <w:rFonts w:asciiTheme="majorHAnsi" w:hAnsiTheme="majorHAnsi" w:cstheme="majorHAnsi"/>
          <w:bCs/>
        </w:rPr>
        <w:t>5</w:t>
      </w:r>
    </w:p>
    <w:p w14:paraId="5CC0F453" w14:textId="2AF00588" w:rsidR="006C5F04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Adjourn</w:t>
      </w:r>
    </w:p>
    <w:sectPr w:rsidR="006C5F04" w:rsidRPr="0031778E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28A3" w14:textId="77777777" w:rsidR="00E31B4A" w:rsidRDefault="00E31B4A" w:rsidP="00DA0719">
      <w:pPr>
        <w:spacing w:after="0" w:line="240" w:lineRule="auto"/>
      </w:pPr>
      <w:r>
        <w:separator/>
      </w:r>
    </w:p>
  </w:endnote>
  <w:endnote w:type="continuationSeparator" w:id="0">
    <w:p w14:paraId="16D5B10A" w14:textId="77777777" w:rsidR="00E31B4A" w:rsidRDefault="00E31B4A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0FEE" w14:textId="77777777" w:rsidR="00E31B4A" w:rsidRDefault="00E31B4A" w:rsidP="00DA0719">
      <w:pPr>
        <w:spacing w:after="0" w:line="240" w:lineRule="auto"/>
      </w:pPr>
      <w:r>
        <w:separator/>
      </w:r>
    </w:p>
  </w:footnote>
  <w:footnote w:type="continuationSeparator" w:id="0">
    <w:p w14:paraId="4B225F20" w14:textId="77777777" w:rsidR="00E31B4A" w:rsidRDefault="00E31B4A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24793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5A4A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1F5290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661D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78E"/>
    <w:rsid w:val="00317C3A"/>
    <w:rsid w:val="00323C65"/>
    <w:rsid w:val="00330E08"/>
    <w:rsid w:val="00331407"/>
    <w:rsid w:val="0034214A"/>
    <w:rsid w:val="00354FB3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4C2B"/>
    <w:rsid w:val="003D732F"/>
    <w:rsid w:val="003E4665"/>
    <w:rsid w:val="003F0A45"/>
    <w:rsid w:val="004102C9"/>
    <w:rsid w:val="00423EC3"/>
    <w:rsid w:val="004241E2"/>
    <w:rsid w:val="00433E63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49F5"/>
    <w:rsid w:val="00557484"/>
    <w:rsid w:val="00561A9A"/>
    <w:rsid w:val="00576436"/>
    <w:rsid w:val="00580BF3"/>
    <w:rsid w:val="005833A9"/>
    <w:rsid w:val="005855E3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C104C"/>
    <w:rsid w:val="006C384E"/>
    <w:rsid w:val="006C5F04"/>
    <w:rsid w:val="006C6978"/>
    <w:rsid w:val="00703C24"/>
    <w:rsid w:val="00714FDF"/>
    <w:rsid w:val="0072145A"/>
    <w:rsid w:val="00722B90"/>
    <w:rsid w:val="00727419"/>
    <w:rsid w:val="00730AAB"/>
    <w:rsid w:val="00731160"/>
    <w:rsid w:val="0073683A"/>
    <w:rsid w:val="00751910"/>
    <w:rsid w:val="00760DDD"/>
    <w:rsid w:val="0077110E"/>
    <w:rsid w:val="00772D37"/>
    <w:rsid w:val="00785771"/>
    <w:rsid w:val="007951D8"/>
    <w:rsid w:val="007A46B7"/>
    <w:rsid w:val="007B169A"/>
    <w:rsid w:val="007D53F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53702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2505"/>
    <w:rsid w:val="008E582A"/>
    <w:rsid w:val="008F0F89"/>
    <w:rsid w:val="008F1833"/>
    <w:rsid w:val="008F60BA"/>
    <w:rsid w:val="00900E7D"/>
    <w:rsid w:val="00901D12"/>
    <w:rsid w:val="00921EBA"/>
    <w:rsid w:val="00925237"/>
    <w:rsid w:val="0092675E"/>
    <w:rsid w:val="00927BFB"/>
    <w:rsid w:val="00970B45"/>
    <w:rsid w:val="00970EF9"/>
    <w:rsid w:val="00975840"/>
    <w:rsid w:val="009829CE"/>
    <w:rsid w:val="009C0DAA"/>
    <w:rsid w:val="009C1E3D"/>
    <w:rsid w:val="009C4133"/>
    <w:rsid w:val="009E74DC"/>
    <w:rsid w:val="009F7523"/>
    <w:rsid w:val="00A07A4E"/>
    <w:rsid w:val="00A07CE7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2EDC"/>
    <w:rsid w:val="00A939E5"/>
    <w:rsid w:val="00AA1ECD"/>
    <w:rsid w:val="00AA3FA0"/>
    <w:rsid w:val="00AB2718"/>
    <w:rsid w:val="00AB63D4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31C31"/>
    <w:rsid w:val="00C570EF"/>
    <w:rsid w:val="00C57A1F"/>
    <w:rsid w:val="00C631D0"/>
    <w:rsid w:val="00C76660"/>
    <w:rsid w:val="00C77EFF"/>
    <w:rsid w:val="00C81969"/>
    <w:rsid w:val="00C83D4A"/>
    <w:rsid w:val="00C8402B"/>
    <w:rsid w:val="00C97839"/>
    <w:rsid w:val="00CA7561"/>
    <w:rsid w:val="00CC27FF"/>
    <w:rsid w:val="00CC2CAC"/>
    <w:rsid w:val="00CC43E9"/>
    <w:rsid w:val="00CD0CCA"/>
    <w:rsid w:val="00CD7D6B"/>
    <w:rsid w:val="00CE05AD"/>
    <w:rsid w:val="00CE208A"/>
    <w:rsid w:val="00CF43B3"/>
    <w:rsid w:val="00CF71FC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7314F"/>
    <w:rsid w:val="00D736D3"/>
    <w:rsid w:val="00D945F3"/>
    <w:rsid w:val="00DA0719"/>
    <w:rsid w:val="00DB0A21"/>
    <w:rsid w:val="00DC1CBA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1B4A"/>
    <w:rsid w:val="00E35D3E"/>
    <w:rsid w:val="00E36496"/>
    <w:rsid w:val="00E4050A"/>
    <w:rsid w:val="00E53613"/>
    <w:rsid w:val="00E56CB7"/>
    <w:rsid w:val="00E614B6"/>
    <w:rsid w:val="00E65E8D"/>
    <w:rsid w:val="00E8046A"/>
    <w:rsid w:val="00E95900"/>
    <w:rsid w:val="00EA0F3F"/>
    <w:rsid w:val="00EA16E6"/>
    <w:rsid w:val="00EA2060"/>
    <w:rsid w:val="00EA4BFD"/>
    <w:rsid w:val="00EA5CD1"/>
    <w:rsid w:val="00EA6FD2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23F9E"/>
    <w:rsid w:val="00F3695C"/>
    <w:rsid w:val="00F375DC"/>
    <w:rsid w:val="00F807B3"/>
    <w:rsid w:val="00FC6F6A"/>
    <w:rsid w:val="00FD55F1"/>
    <w:rsid w:val="00FE3029"/>
    <w:rsid w:val="00FF4169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2025-06-10T17:54:00Z</cp:lastPrinted>
  <dcterms:created xsi:type="dcterms:W3CDTF">2025-10-06T18:06:00Z</dcterms:created>
  <dcterms:modified xsi:type="dcterms:W3CDTF">2025-10-06T18:24:00Z</dcterms:modified>
</cp:coreProperties>
</file>