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7B7ACF2A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CA57B9">
        <w:rPr>
          <w:sz w:val="24"/>
          <w:szCs w:val="24"/>
        </w:rPr>
        <w:t>October 21, 2025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20E5EB8F" w14:textId="36715C6C" w:rsidR="00CA57B9" w:rsidRDefault="00CA57B9" w:rsidP="00CA57B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 General Plan Amendment from </w:t>
      </w:r>
      <w:r w:rsidRPr="00192D12">
        <w:rPr>
          <w:sz w:val="24"/>
          <w:szCs w:val="24"/>
        </w:rPr>
        <w:t xml:space="preserve">Low Density to Medium Density, </w:t>
      </w:r>
      <w:r w:rsidRPr="00192D12">
        <w:rPr>
          <w:sz w:val="24"/>
          <w:szCs w:val="24"/>
        </w:rPr>
        <w:br/>
        <w:t>Low Density to High Density</w:t>
      </w:r>
      <w:r w:rsidR="001C23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92D12">
        <w:rPr>
          <w:sz w:val="24"/>
          <w:szCs w:val="24"/>
        </w:rPr>
        <w:t>Medium Density to Low Density, Medium Density to High Density,</w:t>
      </w:r>
      <w:r>
        <w:rPr>
          <w:sz w:val="24"/>
          <w:szCs w:val="24"/>
        </w:rPr>
        <w:t xml:space="preserve"> </w:t>
      </w:r>
      <w:r w:rsidRPr="00192D12">
        <w:rPr>
          <w:sz w:val="24"/>
          <w:szCs w:val="24"/>
        </w:rPr>
        <w:t>Medium Density to High Density,</w:t>
      </w:r>
      <w:r>
        <w:rPr>
          <w:sz w:val="24"/>
          <w:szCs w:val="24"/>
        </w:rPr>
        <w:t xml:space="preserve"> </w:t>
      </w:r>
      <w:r w:rsidR="001C2311">
        <w:rPr>
          <w:sz w:val="24"/>
          <w:szCs w:val="24"/>
        </w:rPr>
        <w:t xml:space="preserve">and </w:t>
      </w:r>
      <w:r w:rsidRPr="00192D12">
        <w:rPr>
          <w:sz w:val="24"/>
          <w:szCs w:val="24"/>
        </w:rPr>
        <w:t>High Density to Medium Density</w:t>
      </w:r>
      <w:r w:rsidR="002B4260">
        <w:rPr>
          <w:sz w:val="24"/>
          <w:szCs w:val="24"/>
        </w:rPr>
        <w:t xml:space="preserve"> </w:t>
      </w:r>
      <w:bookmarkStart w:id="0" w:name="_Hlk210831945"/>
      <w:r w:rsidR="002B4260">
        <w:rPr>
          <w:sz w:val="24"/>
          <w:szCs w:val="24"/>
        </w:rPr>
        <w:t xml:space="preserve">in the vicinity of 800 North 3700 West. </w:t>
      </w:r>
      <w:bookmarkEnd w:id="0"/>
    </w:p>
    <w:p w14:paraId="021D0408" w14:textId="49F79EC3" w:rsidR="00CA57B9" w:rsidRPr="00122ED8" w:rsidRDefault="00CA57B9" w:rsidP="00CA57B9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122ED8">
        <w:rPr>
          <w:rFonts w:asciiTheme="minorHAnsi" w:hAnsiTheme="minorHAnsi" w:cstheme="minorHAnsi"/>
          <w:sz w:val="24"/>
          <w:szCs w:val="24"/>
        </w:rPr>
        <w:t xml:space="preserve">Consider a Zone Change from </w:t>
      </w:r>
      <w:r w:rsidRPr="00122ED8">
        <w:rPr>
          <w:rFonts w:asciiTheme="minorHAnsi" w:eastAsia="Times New Roman" w:hAnsiTheme="minorHAnsi" w:cstheme="minorHAnsi"/>
          <w:sz w:val="24"/>
          <w:szCs w:val="24"/>
          <w:lang w:bidi="en-US"/>
        </w:rPr>
        <w:t xml:space="preserve">R-1 to R-2-1, R-1 to RN, R-2-1 to R-2-2, R-2-1 to RN, </w:t>
      </w:r>
      <w:r w:rsidRPr="00122ED8">
        <w:rPr>
          <w:rFonts w:asciiTheme="minorHAnsi" w:eastAsia="Times New Roman" w:hAnsiTheme="minorHAnsi" w:cstheme="minorHAnsi"/>
          <w:sz w:val="24"/>
          <w:szCs w:val="24"/>
          <w:lang w:bidi="en-US"/>
        </w:rPr>
        <w:br/>
        <w:t>R-2-2 to R-1, R-2-2 to R-2-1, R-2-2 to RN, RN to R-2-2</w:t>
      </w:r>
      <w:r w:rsidR="002B4260" w:rsidRPr="00122ED8">
        <w:rPr>
          <w:rFonts w:asciiTheme="minorHAnsi" w:eastAsia="Times New Roman" w:hAnsiTheme="minorHAnsi" w:cstheme="minorHAnsi"/>
          <w:sz w:val="24"/>
          <w:szCs w:val="24"/>
          <w:lang w:bidi="en-US"/>
        </w:rPr>
        <w:t xml:space="preserve"> </w:t>
      </w:r>
      <w:r w:rsidR="002B4260" w:rsidRPr="00122ED8">
        <w:rPr>
          <w:rFonts w:asciiTheme="minorHAnsi" w:hAnsiTheme="minorHAnsi" w:cstheme="minorHAnsi"/>
          <w:sz w:val="24"/>
          <w:szCs w:val="24"/>
        </w:rPr>
        <w:t xml:space="preserve">in the vicinity of 800 North 3700 West. </w:t>
      </w:r>
    </w:p>
    <w:p w14:paraId="02E5A8F1" w14:textId="77777777" w:rsidR="002B4260" w:rsidRDefault="002B4260" w:rsidP="002B4260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 Development Agreement Amendment for Cedar 106 in the vicinity of 3700 West 800 North. </w:t>
      </w:r>
    </w:p>
    <w:p w14:paraId="5908ABA8" w14:textId="77777777" w:rsidR="00221C6C" w:rsidRPr="00221C6C" w:rsidRDefault="00221C6C" w:rsidP="00221C6C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0FDF1E2F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CA57B9">
        <w:rPr>
          <w:sz w:val="24"/>
          <w:szCs w:val="24"/>
        </w:rPr>
        <w:t>October 10</w:t>
      </w:r>
      <w:r w:rsidR="006A3268">
        <w:rPr>
          <w:sz w:val="24"/>
          <w:szCs w:val="24"/>
        </w:rPr>
        <w:t>,</w:t>
      </w:r>
      <w:r w:rsidR="00455DA6" w:rsidRPr="009B2F66">
        <w:rPr>
          <w:sz w:val="24"/>
          <w:szCs w:val="24"/>
        </w:rPr>
        <w:t xml:space="preserve"> 202</w:t>
      </w:r>
      <w:r w:rsidR="005053C4" w:rsidRPr="009B2F66">
        <w:rPr>
          <w:sz w:val="24"/>
          <w:szCs w:val="24"/>
        </w:rPr>
        <w:t>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6A34"/>
    <w:rsid w:val="00017639"/>
    <w:rsid w:val="00024F06"/>
    <w:rsid w:val="000251DF"/>
    <w:rsid w:val="00026900"/>
    <w:rsid w:val="00032B71"/>
    <w:rsid w:val="00034E5A"/>
    <w:rsid w:val="00052232"/>
    <w:rsid w:val="00054DA5"/>
    <w:rsid w:val="0006185A"/>
    <w:rsid w:val="0006350E"/>
    <w:rsid w:val="0006706D"/>
    <w:rsid w:val="00067B14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22ED8"/>
    <w:rsid w:val="0013284E"/>
    <w:rsid w:val="0013311A"/>
    <w:rsid w:val="00136110"/>
    <w:rsid w:val="00160233"/>
    <w:rsid w:val="00167AA7"/>
    <w:rsid w:val="00177726"/>
    <w:rsid w:val="00191530"/>
    <w:rsid w:val="00191D6D"/>
    <w:rsid w:val="001A11B0"/>
    <w:rsid w:val="001A494E"/>
    <w:rsid w:val="001A4D4F"/>
    <w:rsid w:val="001A526A"/>
    <w:rsid w:val="001A7464"/>
    <w:rsid w:val="001B09C9"/>
    <w:rsid w:val="001B1D0D"/>
    <w:rsid w:val="001B2F3F"/>
    <w:rsid w:val="001C2311"/>
    <w:rsid w:val="001D1D7C"/>
    <w:rsid w:val="001D3039"/>
    <w:rsid w:val="001E29CB"/>
    <w:rsid w:val="001E5819"/>
    <w:rsid w:val="001E617D"/>
    <w:rsid w:val="001E6A8B"/>
    <w:rsid w:val="001F3E7C"/>
    <w:rsid w:val="00201311"/>
    <w:rsid w:val="002028A4"/>
    <w:rsid w:val="002139C8"/>
    <w:rsid w:val="00221C6C"/>
    <w:rsid w:val="002377D9"/>
    <w:rsid w:val="002447AB"/>
    <w:rsid w:val="00245580"/>
    <w:rsid w:val="00251FEC"/>
    <w:rsid w:val="002576D9"/>
    <w:rsid w:val="002651FD"/>
    <w:rsid w:val="00266C55"/>
    <w:rsid w:val="002701DD"/>
    <w:rsid w:val="00272BAC"/>
    <w:rsid w:val="00286FA5"/>
    <w:rsid w:val="00297182"/>
    <w:rsid w:val="002A187C"/>
    <w:rsid w:val="002A3192"/>
    <w:rsid w:val="002A5FEC"/>
    <w:rsid w:val="002A6FDF"/>
    <w:rsid w:val="002B1D14"/>
    <w:rsid w:val="002B4260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178B5"/>
    <w:rsid w:val="003207A5"/>
    <w:rsid w:val="00320E0B"/>
    <w:rsid w:val="003263D3"/>
    <w:rsid w:val="003349E7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F0F6B"/>
    <w:rsid w:val="003F457D"/>
    <w:rsid w:val="00401018"/>
    <w:rsid w:val="00404119"/>
    <w:rsid w:val="00405001"/>
    <w:rsid w:val="004135EC"/>
    <w:rsid w:val="00414DE2"/>
    <w:rsid w:val="00416179"/>
    <w:rsid w:val="00420B4E"/>
    <w:rsid w:val="00435AA3"/>
    <w:rsid w:val="0043667A"/>
    <w:rsid w:val="00455DA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4D3300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50F2"/>
    <w:rsid w:val="005B018C"/>
    <w:rsid w:val="005C2C7F"/>
    <w:rsid w:val="005C5D6E"/>
    <w:rsid w:val="005C6A19"/>
    <w:rsid w:val="005D52BB"/>
    <w:rsid w:val="005F2E5E"/>
    <w:rsid w:val="005F5CDC"/>
    <w:rsid w:val="00601236"/>
    <w:rsid w:val="00602A04"/>
    <w:rsid w:val="006035E5"/>
    <w:rsid w:val="00604411"/>
    <w:rsid w:val="00606054"/>
    <w:rsid w:val="00613AF1"/>
    <w:rsid w:val="0061552C"/>
    <w:rsid w:val="00620F51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391F"/>
    <w:rsid w:val="006A3268"/>
    <w:rsid w:val="006A7AC0"/>
    <w:rsid w:val="006B4EEC"/>
    <w:rsid w:val="006C0379"/>
    <w:rsid w:val="006C057E"/>
    <w:rsid w:val="006C1B64"/>
    <w:rsid w:val="006C664D"/>
    <w:rsid w:val="006D03DF"/>
    <w:rsid w:val="006D5A5E"/>
    <w:rsid w:val="006D7837"/>
    <w:rsid w:val="006E1A73"/>
    <w:rsid w:val="006E3387"/>
    <w:rsid w:val="006F214F"/>
    <w:rsid w:val="006F4D69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4409"/>
    <w:rsid w:val="007A536E"/>
    <w:rsid w:val="007D19F7"/>
    <w:rsid w:val="007E7720"/>
    <w:rsid w:val="00801C57"/>
    <w:rsid w:val="008106BE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4CD2"/>
    <w:rsid w:val="00885B9B"/>
    <w:rsid w:val="00892FF6"/>
    <w:rsid w:val="00893756"/>
    <w:rsid w:val="0089698A"/>
    <w:rsid w:val="008A103C"/>
    <w:rsid w:val="008A556B"/>
    <w:rsid w:val="008B05E3"/>
    <w:rsid w:val="008B0836"/>
    <w:rsid w:val="008B4F15"/>
    <w:rsid w:val="008C1379"/>
    <w:rsid w:val="008D006B"/>
    <w:rsid w:val="008D36B5"/>
    <w:rsid w:val="008D3750"/>
    <w:rsid w:val="008E3D33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53F3A"/>
    <w:rsid w:val="00954804"/>
    <w:rsid w:val="00962D55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E01F9"/>
    <w:rsid w:val="00AE0770"/>
    <w:rsid w:val="00AE0E2D"/>
    <w:rsid w:val="00AE366B"/>
    <w:rsid w:val="00AE41EB"/>
    <w:rsid w:val="00AE447A"/>
    <w:rsid w:val="00AE5F15"/>
    <w:rsid w:val="00B02113"/>
    <w:rsid w:val="00B27FCE"/>
    <w:rsid w:val="00B36C6B"/>
    <w:rsid w:val="00B40762"/>
    <w:rsid w:val="00B43204"/>
    <w:rsid w:val="00B43EBF"/>
    <w:rsid w:val="00B76BF9"/>
    <w:rsid w:val="00B83858"/>
    <w:rsid w:val="00B849F3"/>
    <w:rsid w:val="00B95324"/>
    <w:rsid w:val="00B965AC"/>
    <w:rsid w:val="00BA6031"/>
    <w:rsid w:val="00BA6AE4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1181"/>
    <w:rsid w:val="00C059CA"/>
    <w:rsid w:val="00C11787"/>
    <w:rsid w:val="00C22C58"/>
    <w:rsid w:val="00C27A16"/>
    <w:rsid w:val="00C41692"/>
    <w:rsid w:val="00C418A7"/>
    <w:rsid w:val="00C50184"/>
    <w:rsid w:val="00C7400C"/>
    <w:rsid w:val="00C75631"/>
    <w:rsid w:val="00C859B1"/>
    <w:rsid w:val="00C922E0"/>
    <w:rsid w:val="00C9364A"/>
    <w:rsid w:val="00CA1A27"/>
    <w:rsid w:val="00CA29E4"/>
    <w:rsid w:val="00CA3BE1"/>
    <w:rsid w:val="00CA57B9"/>
    <w:rsid w:val="00CB258F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1B2C"/>
    <w:rsid w:val="00CF4E21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7717"/>
    <w:rsid w:val="00E0090D"/>
    <w:rsid w:val="00E00ECB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A0E49"/>
    <w:rsid w:val="00EA1024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33BE5"/>
    <w:rsid w:val="00F33C82"/>
    <w:rsid w:val="00F44DAB"/>
    <w:rsid w:val="00F47E42"/>
    <w:rsid w:val="00F60A45"/>
    <w:rsid w:val="00F71E37"/>
    <w:rsid w:val="00F72905"/>
    <w:rsid w:val="00F73854"/>
    <w:rsid w:val="00F76739"/>
    <w:rsid w:val="00F82206"/>
    <w:rsid w:val="00F831B8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42</cp:revision>
  <cp:lastPrinted>2025-10-10T14:12:00Z</cp:lastPrinted>
  <dcterms:created xsi:type="dcterms:W3CDTF">2025-04-03T18:44:00Z</dcterms:created>
  <dcterms:modified xsi:type="dcterms:W3CDTF">2025-10-10T14:12:00Z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