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2FE64" w14:textId="38F65DC6" w:rsidR="001B353D" w:rsidRPr="009B0006" w:rsidRDefault="00EB31B0" w:rsidP="00BE3BC9">
      <w:pPr>
        <w:pStyle w:val="NoSpacing"/>
        <w:jc w:val="both"/>
        <w:rPr>
          <w:rFonts w:ascii="Times New Roman" w:hAnsi="Times New Roman" w:cs="Times New Roman"/>
          <w:b/>
          <w:sz w:val="24"/>
        </w:rPr>
      </w:pPr>
      <w:r w:rsidRPr="009B0006">
        <w:rPr>
          <w:rFonts w:ascii="Times New Roman" w:hAnsi="Times New Roman" w:cs="Times New Roman"/>
          <w:b/>
          <w:sz w:val="24"/>
        </w:rPr>
        <w:t xml:space="preserve">                                         </w:t>
      </w:r>
      <w:r w:rsidR="001B353D" w:rsidRPr="009B0006">
        <w:rPr>
          <w:rFonts w:ascii="Times New Roman" w:hAnsi="Times New Roman" w:cs="Times New Roman"/>
          <w:b/>
          <w:sz w:val="24"/>
        </w:rPr>
        <w:t>Salt Lake City</w:t>
      </w:r>
    </w:p>
    <w:p w14:paraId="5656034A" w14:textId="11AFD418" w:rsidR="001B353D" w:rsidRPr="009B0006" w:rsidRDefault="00105261" w:rsidP="00105261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</w:t>
      </w:r>
      <w:r w:rsidR="001B353D" w:rsidRPr="009B0006">
        <w:rPr>
          <w:rFonts w:ascii="Times New Roman" w:hAnsi="Times New Roman" w:cs="Times New Roman"/>
          <w:b/>
          <w:sz w:val="24"/>
        </w:rPr>
        <w:t>Public Utilities Advisory Committee</w:t>
      </w:r>
    </w:p>
    <w:p w14:paraId="3CC91A3B" w14:textId="77777777" w:rsidR="001B353D" w:rsidRPr="009B0006" w:rsidRDefault="00D931CF" w:rsidP="00BE3BC9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9B0006">
        <w:rPr>
          <w:rFonts w:ascii="Times New Roman" w:hAnsi="Times New Roman" w:cs="Times New Roman"/>
          <w:b/>
          <w:sz w:val="24"/>
        </w:rPr>
        <w:t xml:space="preserve">Meeting </w:t>
      </w:r>
      <w:r w:rsidR="001B353D" w:rsidRPr="009B0006">
        <w:rPr>
          <w:rFonts w:ascii="Times New Roman" w:hAnsi="Times New Roman" w:cs="Times New Roman"/>
          <w:b/>
          <w:sz w:val="24"/>
        </w:rPr>
        <w:t>Minutes</w:t>
      </w:r>
    </w:p>
    <w:p w14:paraId="43C8D56B" w14:textId="5CF967F4" w:rsidR="001B353D" w:rsidRPr="009C45AC" w:rsidRDefault="00D475A9" w:rsidP="009C45AC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September</w:t>
      </w:r>
      <w:r w:rsidR="00F95E14" w:rsidRPr="009B0006">
        <w:rPr>
          <w:rFonts w:ascii="Times New Roman" w:hAnsi="Times New Roman" w:cs="Times New Roman"/>
          <w:b/>
          <w:sz w:val="24"/>
        </w:rPr>
        <w:t xml:space="preserve"> </w:t>
      </w:r>
      <w:r w:rsidR="00AF3CA3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5</w:t>
      </w:r>
      <w:r w:rsidR="001B353D" w:rsidRPr="009B0006">
        <w:rPr>
          <w:rFonts w:ascii="Times New Roman" w:hAnsi="Times New Roman" w:cs="Times New Roman"/>
          <w:b/>
          <w:sz w:val="24"/>
        </w:rPr>
        <w:t>, 20</w:t>
      </w:r>
      <w:r w:rsidR="00A07E88" w:rsidRPr="009B0006">
        <w:rPr>
          <w:rFonts w:ascii="Times New Roman" w:hAnsi="Times New Roman" w:cs="Times New Roman"/>
          <w:b/>
          <w:sz w:val="24"/>
        </w:rPr>
        <w:t>2</w:t>
      </w:r>
      <w:r w:rsidR="00F95E14">
        <w:rPr>
          <w:rFonts w:ascii="Times New Roman" w:hAnsi="Times New Roman" w:cs="Times New Roman"/>
          <w:b/>
          <w:sz w:val="24"/>
        </w:rPr>
        <w:t>5</w:t>
      </w:r>
    </w:p>
    <w:p w14:paraId="0AB048BC" w14:textId="74079532" w:rsidR="007C5A16" w:rsidRPr="00323B0F" w:rsidRDefault="001B353D" w:rsidP="00A07E88">
      <w:pPr>
        <w:pStyle w:val="NoSpacing"/>
        <w:jc w:val="both"/>
        <w:rPr>
          <w:rFonts w:ascii="Times New Roman" w:hAnsi="Times New Roman" w:cs="Times New Roman"/>
          <w:sz w:val="24"/>
        </w:rPr>
      </w:pPr>
      <w:r w:rsidRPr="00371D54">
        <w:rPr>
          <w:rFonts w:ascii="Times New Roman" w:hAnsi="Times New Roman" w:cs="Times New Roman"/>
          <w:sz w:val="24"/>
        </w:rPr>
        <w:t xml:space="preserve">The Public Utilities Advisory Committee </w:t>
      </w:r>
      <w:r w:rsidR="00755616" w:rsidRPr="00371D54">
        <w:rPr>
          <w:rFonts w:ascii="Times New Roman" w:hAnsi="Times New Roman" w:cs="Times New Roman"/>
          <w:sz w:val="24"/>
        </w:rPr>
        <w:t>(</w:t>
      </w:r>
      <w:r w:rsidR="00755616" w:rsidRPr="002D040A">
        <w:rPr>
          <w:rFonts w:ascii="Times New Roman" w:hAnsi="Times New Roman" w:cs="Times New Roman"/>
          <w:sz w:val="24"/>
        </w:rPr>
        <w:t xml:space="preserve">PUAC) </w:t>
      </w:r>
      <w:r w:rsidRPr="002D040A">
        <w:rPr>
          <w:rFonts w:ascii="Times New Roman" w:hAnsi="Times New Roman" w:cs="Times New Roman"/>
          <w:sz w:val="24"/>
        </w:rPr>
        <w:t xml:space="preserve">meeting was held at </w:t>
      </w:r>
      <w:r w:rsidR="00105261" w:rsidRPr="002D040A">
        <w:rPr>
          <w:rFonts w:ascii="Times New Roman" w:hAnsi="Times New Roman" w:cs="Times New Roman"/>
          <w:sz w:val="24"/>
        </w:rPr>
        <w:t>7:30 am</w:t>
      </w:r>
      <w:r w:rsidRPr="002D040A">
        <w:rPr>
          <w:rFonts w:ascii="Times New Roman" w:hAnsi="Times New Roman" w:cs="Times New Roman"/>
          <w:sz w:val="24"/>
        </w:rPr>
        <w:t xml:space="preserve"> on </w:t>
      </w:r>
      <w:r w:rsidR="007A0256" w:rsidRPr="002D040A">
        <w:rPr>
          <w:rFonts w:ascii="Times New Roman" w:hAnsi="Times New Roman" w:cs="Times New Roman"/>
          <w:sz w:val="24"/>
        </w:rPr>
        <w:t xml:space="preserve">Thursday, </w:t>
      </w:r>
      <w:r w:rsidR="00D475A9">
        <w:rPr>
          <w:rFonts w:ascii="Times New Roman" w:hAnsi="Times New Roman" w:cs="Times New Roman"/>
          <w:sz w:val="24"/>
        </w:rPr>
        <w:t>September</w:t>
      </w:r>
      <w:r w:rsidR="00955FA6" w:rsidRPr="002D040A">
        <w:rPr>
          <w:rFonts w:ascii="Times New Roman" w:hAnsi="Times New Roman" w:cs="Times New Roman"/>
          <w:sz w:val="24"/>
        </w:rPr>
        <w:t xml:space="preserve"> </w:t>
      </w:r>
      <w:r w:rsidR="00191AAF" w:rsidRPr="002D040A">
        <w:rPr>
          <w:rFonts w:ascii="Times New Roman" w:hAnsi="Times New Roman" w:cs="Times New Roman"/>
          <w:sz w:val="24"/>
        </w:rPr>
        <w:t>2</w:t>
      </w:r>
      <w:r w:rsidR="00D475A9">
        <w:rPr>
          <w:rFonts w:ascii="Times New Roman" w:hAnsi="Times New Roman" w:cs="Times New Roman"/>
          <w:sz w:val="24"/>
        </w:rPr>
        <w:t>5</w:t>
      </w:r>
      <w:r w:rsidRPr="002D040A">
        <w:rPr>
          <w:rFonts w:ascii="Times New Roman" w:hAnsi="Times New Roman" w:cs="Times New Roman"/>
          <w:sz w:val="24"/>
        </w:rPr>
        <w:t xml:space="preserve">, </w:t>
      </w:r>
      <w:r w:rsidR="006E181B" w:rsidRPr="002D040A">
        <w:rPr>
          <w:rFonts w:ascii="Times New Roman" w:hAnsi="Times New Roman" w:cs="Times New Roman"/>
          <w:sz w:val="24"/>
        </w:rPr>
        <w:t>202</w:t>
      </w:r>
      <w:r w:rsidR="00191AAF" w:rsidRPr="002D040A">
        <w:rPr>
          <w:rFonts w:ascii="Times New Roman" w:hAnsi="Times New Roman" w:cs="Times New Roman"/>
          <w:sz w:val="24"/>
        </w:rPr>
        <w:t>5</w:t>
      </w:r>
      <w:r w:rsidR="00F06600" w:rsidRPr="002D040A">
        <w:rPr>
          <w:rFonts w:ascii="Times New Roman" w:hAnsi="Times New Roman" w:cs="Times New Roman"/>
          <w:sz w:val="24"/>
        </w:rPr>
        <w:t>.</w:t>
      </w:r>
      <w:r w:rsidRPr="002D040A">
        <w:rPr>
          <w:rFonts w:ascii="Times New Roman" w:hAnsi="Times New Roman" w:cs="Times New Roman"/>
          <w:sz w:val="24"/>
        </w:rPr>
        <w:t xml:space="preserve"> Committee </w:t>
      </w:r>
      <w:r w:rsidR="004C1BEE" w:rsidRPr="002D040A">
        <w:rPr>
          <w:rFonts w:ascii="Times New Roman" w:hAnsi="Times New Roman" w:cs="Times New Roman"/>
          <w:sz w:val="24"/>
        </w:rPr>
        <w:t>members</w:t>
      </w:r>
      <w:r w:rsidRPr="002D040A">
        <w:rPr>
          <w:rFonts w:ascii="Times New Roman" w:hAnsi="Times New Roman" w:cs="Times New Roman"/>
          <w:sz w:val="24"/>
        </w:rPr>
        <w:t xml:space="preserve"> </w:t>
      </w:r>
      <w:r w:rsidR="004C1BEE" w:rsidRPr="002D040A">
        <w:rPr>
          <w:rFonts w:ascii="Times New Roman" w:hAnsi="Times New Roman" w:cs="Times New Roman"/>
          <w:sz w:val="24"/>
        </w:rPr>
        <w:t xml:space="preserve">that </w:t>
      </w:r>
      <w:r w:rsidRPr="002D040A">
        <w:rPr>
          <w:rFonts w:ascii="Times New Roman" w:hAnsi="Times New Roman" w:cs="Times New Roman"/>
          <w:sz w:val="24"/>
        </w:rPr>
        <w:t>were</w:t>
      </w:r>
      <w:r w:rsidR="004C1BEE" w:rsidRPr="002D040A">
        <w:rPr>
          <w:rFonts w:ascii="Times New Roman" w:hAnsi="Times New Roman" w:cs="Times New Roman"/>
          <w:sz w:val="24"/>
        </w:rPr>
        <w:t xml:space="preserve"> present includ</w:t>
      </w:r>
      <w:r w:rsidR="004C1BEE" w:rsidRPr="008F6A5D">
        <w:rPr>
          <w:rFonts w:ascii="Times New Roman" w:hAnsi="Times New Roman" w:cs="Times New Roman"/>
          <w:sz w:val="24"/>
        </w:rPr>
        <w:t>e</w:t>
      </w:r>
      <w:r w:rsidR="004D7AF6" w:rsidRPr="008F6A5D">
        <w:rPr>
          <w:rFonts w:ascii="Times New Roman" w:hAnsi="Times New Roman" w:cs="Times New Roman"/>
          <w:sz w:val="24"/>
        </w:rPr>
        <w:t xml:space="preserve"> </w:t>
      </w:r>
      <w:r w:rsidR="00687B31" w:rsidRPr="008F6A5D">
        <w:rPr>
          <w:rFonts w:ascii="Times New Roman" w:hAnsi="Times New Roman" w:cs="Times New Roman"/>
          <w:sz w:val="24"/>
        </w:rPr>
        <w:t>Kathryn Floor</w:t>
      </w:r>
      <w:r w:rsidR="007A0256" w:rsidRPr="008F6A5D">
        <w:rPr>
          <w:rFonts w:ascii="Times New Roman" w:hAnsi="Times New Roman" w:cs="Times New Roman"/>
          <w:sz w:val="24"/>
        </w:rPr>
        <w:t xml:space="preserve"> (Chair)</w:t>
      </w:r>
      <w:r w:rsidR="00687B31" w:rsidRPr="008F6A5D">
        <w:rPr>
          <w:rFonts w:ascii="Times New Roman" w:hAnsi="Times New Roman" w:cs="Times New Roman"/>
          <w:sz w:val="24"/>
        </w:rPr>
        <w:t xml:space="preserve">, </w:t>
      </w:r>
      <w:r w:rsidR="00843621" w:rsidRPr="008F6A5D">
        <w:rPr>
          <w:rFonts w:ascii="Times New Roman" w:hAnsi="Times New Roman" w:cs="Times New Roman"/>
          <w:sz w:val="24"/>
        </w:rPr>
        <w:t xml:space="preserve">Chris Shope (Vice-Chair), </w:t>
      </w:r>
      <w:r w:rsidR="00BE17B0" w:rsidRPr="008F6A5D">
        <w:rPr>
          <w:rFonts w:ascii="Times New Roman" w:hAnsi="Times New Roman" w:cs="Times New Roman"/>
          <w:sz w:val="24"/>
        </w:rPr>
        <w:t xml:space="preserve">Tom </w:t>
      </w:r>
      <w:r w:rsidR="00373897" w:rsidRPr="008F6A5D">
        <w:rPr>
          <w:rFonts w:ascii="Times New Roman" w:hAnsi="Times New Roman" w:cs="Times New Roman"/>
          <w:sz w:val="24"/>
        </w:rPr>
        <w:t>Godfrey,</w:t>
      </w:r>
      <w:r w:rsidR="008A5B2F" w:rsidRPr="008F6A5D">
        <w:rPr>
          <w:rFonts w:ascii="Times New Roman" w:hAnsi="Times New Roman" w:cs="Times New Roman"/>
          <w:sz w:val="24"/>
        </w:rPr>
        <w:t xml:space="preserve"> </w:t>
      </w:r>
      <w:r w:rsidR="00573510" w:rsidRPr="008F6A5D">
        <w:rPr>
          <w:rFonts w:ascii="Times New Roman" w:hAnsi="Times New Roman" w:cs="Times New Roman"/>
          <w:sz w:val="24"/>
        </w:rPr>
        <w:t>Ted Boyer</w:t>
      </w:r>
      <w:r w:rsidR="00900D2C" w:rsidRPr="008F6A5D">
        <w:rPr>
          <w:rFonts w:ascii="Times New Roman" w:hAnsi="Times New Roman" w:cs="Times New Roman"/>
          <w:sz w:val="24"/>
        </w:rPr>
        <w:t xml:space="preserve"> </w:t>
      </w:r>
      <w:r w:rsidR="009474D3" w:rsidRPr="008F6A5D">
        <w:rPr>
          <w:rFonts w:ascii="Times New Roman" w:hAnsi="Times New Roman" w:cs="Times New Roman"/>
          <w:sz w:val="24"/>
        </w:rPr>
        <w:t>and</w:t>
      </w:r>
      <w:r w:rsidR="00573510" w:rsidRPr="008F6A5D">
        <w:rPr>
          <w:rFonts w:ascii="Times New Roman" w:hAnsi="Times New Roman" w:cs="Times New Roman"/>
          <w:sz w:val="24"/>
        </w:rPr>
        <w:t xml:space="preserve"> Roger Player</w:t>
      </w:r>
      <w:r w:rsidR="00A07E88" w:rsidRPr="008F6A5D">
        <w:rPr>
          <w:rFonts w:ascii="Times New Roman" w:hAnsi="Times New Roman" w:cs="Times New Roman"/>
          <w:sz w:val="24"/>
        </w:rPr>
        <w:t xml:space="preserve">. </w:t>
      </w:r>
      <w:r w:rsidR="005D4360" w:rsidRPr="008F6A5D">
        <w:rPr>
          <w:rFonts w:ascii="Times New Roman" w:hAnsi="Times New Roman" w:cs="Times New Roman"/>
          <w:sz w:val="24"/>
        </w:rPr>
        <w:t xml:space="preserve">Salt Lake City Public Utilities employees present were </w:t>
      </w:r>
      <w:r w:rsidR="00AB2BD1" w:rsidRPr="008F6A5D">
        <w:rPr>
          <w:rFonts w:ascii="Times New Roman" w:hAnsi="Times New Roman" w:cs="Times New Roman"/>
          <w:sz w:val="24"/>
        </w:rPr>
        <w:t xml:space="preserve">Laura Briefer, </w:t>
      </w:r>
      <w:r w:rsidR="005D34FE" w:rsidRPr="008F6A5D">
        <w:rPr>
          <w:rFonts w:ascii="Times New Roman" w:hAnsi="Times New Roman" w:cs="Times New Roman"/>
          <w:sz w:val="24"/>
        </w:rPr>
        <w:t xml:space="preserve">Jesse Stewart, </w:t>
      </w:r>
      <w:r w:rsidR="00832873" w:rsidRPr="008F6A5D">
        <w:rPr>
          <w:rFonts w:ascii="Times New Roman" w:hAnsi="Times New Roman" w:cs="Times New Roman"/>
          <w:sz w:val="24"/>
        </w:rPr>
        <w:t xml:space="preserve">Jason Brown, </w:t>
      </w:r>
      <w:r w:rsidR="00F97A3D" w:rsidRPr="008F6A5D">
        <w:rPr>
          <w:rFonts w:ascii="Times New Roman" w:hAnsi="Times New Roman" w:cs="Times New Roman"/>
          <w:sz w:val="24"/>
        </w:rPr>
        <w:t>Tammy Wambeam</w:t>
      </w:r>
      <w:r w:rsidR="00FB2733" w:rsidRPr="008F6A5D">
        <w:rPr>
          <w:rFonts w:ascii="Times New Roman" w:hAnsi="Times New Roman" w:cs="Times New Roman"/>
          <w:sz w:val="24"/>
        </w:rPr>
        <w:t xml:space="preserve">, </w:t>
      </w:r>
      <w:r w:rsidR="00EC571E" w:rsidRPr="008F6A5D">
        <w:rPr>
          <w:rFonts w:ascii="Times New Roman" w:hAnsi="Times New Roman" w:cs="Times New Roman"/>
          <w:sz w:val="24"/>
        </w:rPr>
        <w:t>Jason Draper,</w:t>
      </w:r>
      <w:r w:rsidR="009A4CEE" w:rsidRPr="008F6A5D">
        <w:rPr>
          <w:rFonts w:ascii="Times New Roman" w:hAnsi="Times New Roman" w:cs="Times New Roman"/>
          <w:sz w:val="24"/>
        </w:rPr>
        <w:t xml:space="preserve"> </w:t>
      </w:r>
      <w:r w:rsidR="00111FDA" w:rsidRPr="008F6A5D">
        <w:rPr>
          <w:rFonts w:ascii="Times New Roman" w:hAnsi="Times New Roman" w:cs="Times New Roman"/>
          <w:sz w:val="24"/>
        </w:rPr>
        <w:t>Jamey West,</w:t>
      </w:r>
      <w:r w:rsidR="00EC571E" w:rsidRPr="008F6A5D">
        <w:rPr>
          <w:rFonts w:ascii="Times New Roman" w:hAnsi="Times New Roman" w:cs="Times New Roman"/>
          <w:sz w:val="24"/>
        </w:rPr>
        <w:t xml:space="preserve"> </w:t>
      </w:r>
      <w:r w:rsidR="005D4360" w:rsidRPr="008F6A5D">
        <w:rPr>
          <w:rFonts w:ascii="Times New Roman" w:hAnsi="Times New Roman" w:cs="Times New Roman"/>
          <w:sz w:val="24"/>
        </w:rPr>
        <w:t>Lisa Tarufelli</w:t>
      </w:r>
      <w:r w:rsidR="00085E61" w:rsidRPr="008F6A5D">
        <w:rPr>
          <w:rFonts w:ascii="Times New Roman" w:hAnsi="Times New Roman" w:cs="Times New Roman"/>
          <w:sz w:val="24"/>
        </w:rPr>
        <w:t xml:space="preserve">, </w:t>
      </w:r>
      <w:r w:rsidR="00964DDC" w:rsidRPr="008F6A5D">
        <w:rPr>
          <w:rFonts w:ascii="Times New Roman" w:hAnsi="Times New Roman" w:cs="Times New Roman"/>
          <w:sz w:val="24"/>
        </w:rPr>
        <w:t xml:space="preserve">Jacob Jorgensen, </w:t>
      </w:r>
      <w:r w:rsidR="0005044A" w:rsidRPr="008F6A5D">
        <w:rPr>
          <w:rFonts w:ascii="Times New Roman" w:hAnsi="Times New Roman" w:cs="Times New Roman"/>
          <w:sz w:val="24"/>
        </w:rPr>
        <w:t>Mark Christensen</w:t>
      </w:r>
      <w:r w:rsidR="00FA7C92" w:rsidRPr="008F6A5D">
        <w:rPr>
          <w:rFonts w:ascii="Times New Roman" w:hAnsi="Times New Roman" w:cs="Times New Roman"/>
          <w:sz w:val="24"/>
        </w:rPr>
        <w:t>,</w:t>
      </w:r>
      <w:r w:rsidR="00A452ED" w:rsidRPr="008F6A5D">
        <w:rPr>
          <w:rFonts w:ascii="Times New Roman" w:hAnsi="Times New Roman" w:cs="Times New Roman"/>
          <w:sz w:val="24"/>
        </w:rPr>
        <w:t xml:space="preserve"> </w:t>
      </w:r>
      <w:r w:rsidR="00D13C7E" w:rsidRPr="008F6A5D">
        <w:rPr>
          <w:rFonts w:ascii="Times New Roman" w:hAnsi="Times New Roman" w:cs="Times New Roman"/>
          <w:sz w:val="24"/>
        </w:rPr>
        <w:t>Audree Ketchum</w:t>
      </w:r>
      <w:r w:rsidR="00A452ED" w:rsidRPr="008F6A5D">
        <w:rPr>
          <w:rFonts w:ascii="Times New Roman" w:hAnsi="Times New Roman" w:cs="Times New Roman"/>
          <w:sz w:val="24"/>
        </w:rPr>
        <w:t>,</w:t>
      </w:r>
      <w:r w:rsidR="00E11B41" w:rsidRPr="008F6A5D">
        <w:rPr>
          <w:rFonts w:ascii="Times New Roman" w:hAnsi="Times New Roman" w:cs="Times New Roman"/>
          <w:sz w:val="24"/>
        </w:rPr>
        <w:t xml:space="preserve"> </w:t>
      </w:r>
      <w:r w:rsidR="0055670C" w:rsidRPr="008F6A5D">
        <w:rPr>
          <w:rFonts w:ascii="Times New Roman" w:hAnsi="Times New Roman" w:cs="Times New Roman"/>
          <w:sz w:val="24"/>
        </w:rPr>
        <w:t xml:space="preserve">Tamara Prue, </w:t>
      </w:r>
      <w:r w:rsidR="00085E61" w:rsidRPr="008F6A5D">
        <w:rPr>
          <w:rFonts w:ascii="Times New Roman" w:hAnsi="Times New Roman" w:cs="Times New Roman"/>
          <w:sz w:val="24"/>
        </w:rPr>
        <w:t>Teresa Gray</w:t>
      </w:r>
      <w:r w:rsidR="007D7611" w:rsidRPr="008F6A5D">
        <w:rPr>
          <w:rFonts w:ascii="Times New Roman" w:hAnsi="Times New Roman" w:cs="Times New Roman"/>
          <w:sz w:val="24"/>
        </w:rPr>
        <w:t>,</w:t>
      </w:r>
      <w:r w:rsidR="007E75CF" w:rsidRPr="008F6A5D">
        <w:rPr>
          <w:rFonts w:ascii="Times New Roman" w:hAnsi="Times New Roman" w:cs="Times New Roman"/>
          <w:sz w:val="24"/>
        </w:rPr>
        <w:t xml:space="preserve"> Michelle Barry,</w:t>
      </w:r>
      <w:r w:rsidR="007D7611" w:rsidRPr="008F6A5D">
        <w:rPr>
          <w:rFonts w:ascii="Times New Roman" w:hAnsi="Times New Roman" w:cs="Times New Roman"/>
          <w:sz w:val="24"/>
        </w:rPr>
        <w:t xml:space="preserve"> </w:t>
      </w:r>
      <w:r w:rsidR="0021117B" w:rsidRPr="008F6A5D">
        <w:rPr>
          <w:rFonts w:ascii="Times New Roman" w:hAnsi="Times New Roman" w:cs="Times New Roman"/>
          <w:sz w:val="24"/>
        </w:rPr>
        <w:t>Tamara Prue</w:t>
      </w:r>
      <w:r w:rsidR="005056F2" w:rsidRPr="008F6A5D">
        <w:rPr>
          <w:rFonts w:ascii="Times New Roman" w:hAnsi="Times New Roman" w:cs="Times New Roman"/>
          <w:sz w:val="24"/>
        </w:rPr>
        <w:t xml:space="preserve">, </w:t>
      </w:r>
      <w:r w:rsidR="00371D54" w:rsidRPr="008F6A5D">
        <w:rPr>
          <w:rFonts w:ascii="Times New Roman" w:hAnsi="Times New Roman" w:cs="Times New Roman"/>
          <w:sz w:val="24"/>
        </w:rPr>
        <w:t xml:space="preserve">Chloe Morroni, </w:t>
      </w:r>
      <w:r w:rsidR="008B6E33" w:rsidRPr="008F6A5D">
        <w:rPr>
          <w:rFonts w:ascii="Times New Roman" w:hAnsi="Times New Roman" w:cs="Times New Roman"/>
          <w:sz w:val="24"/>
        </w:rPr>
        <w:t xml:space="preserve">Jeff Grimsdell, </w:t>
      </w:r>
      <w:r w:rsidR="00B350AB" w:rsidRPr="008F6A5D">
        <w:rPr>
          <w:rFonts w:ascii="Times New Roman" w:hAnsi="Times New Roman" w:cs="Times New Roman"/>
          <w:sz w:val="24"/>
        </w:rPr>
        <w:t>Karryn Greenleaf</w:t>
      </w:r>
      <w:r w:rsidR="00AA7837" w:rsidRPr="008F6A5D">
        <w:rPr>
          <w:rFonts w:ascii="Times New Roman" w:hAnsi="Times New Roman" w:cs="Times New Roman"/>
          <w:sz w:val="24"/>
        </w:rPr>
        <w:t>, Nikole Bench</w:t>
      </w:r>
      <w:r w:rsidR="0055670C" w:rsidRPr="008F6A5D">
        <w:rPr>
          <w:rFonts w:ascii="Times New Roman" w:hAnsi="Times New Roman" w:cs="Times New Roman"/>
          <w:sz w:val="24"/>
        </w:rPr>
        <w:t>,</w:t>
      </w:r>
      <w:r w:rsidR="00E36987" w:rsidRPr="008F6A5D">
        <w:rPr>
          <w:rFonts w:ascii="Times New Roman" w:hAnsi="Times New Roman" w:cs="Times New Roman"/>
          <w:sz w:val="24"/>
        </w:rPr>
        <w:t xml:space="preserve"> </w:t>
      </w:r>
      <w:r w:rsidR="00997A6B" w:rsidRPr="008F6A5D">
        <w:rPr>
          <w:rFonts w:ascii="Times New Roman" w:hAnsi="Times New Roman" w:cs="Times New Roman"/>
          <w:sz w:val="24"/>
        </w:rPr>
        <w:t>Rusty Vetter</w:t>
      </w:r>
      <w:r w:rsidR="00FD3992" w:rsidRPr="008F6A5D">
        <w:rPr>
          <w:rFonts w:ascii="Times New Roman" w:hAnsi="Times New Roman" w:cs="Times New Roman"/>
          <w:sz w:val="24"/>
        </w:rPr>
        <w:t xml:space="preserve">, Scott Duncan, Grace Olsen, Alex Fluegel, </w:t>
      </w:r>
      <w:r w:rsidR="00CB7D5A" w:rsidRPr="008F6A5D">
        <w:rPr>
          <w:rFonts w:ascii="Times New Roman" w:hAnsi="Times New Roman" w:cs="Times New Roman"/>
          <w:sz w:val="24"/>
        </w:rPr>
        <w:t>Jack Shingleton, Dylan T</w:t>
      </w:r>
      <w:r w:rsidR="006F3B0B" w:rsidRPr="008F6A5D">
        <w:rPr>
          <w:rFonts w:ascii="Times New Roman" w:hAnsi="Times New Roman" w:cs="Times New Roman"/>
          <w:sz w:val="24"/>
        </w:rPr>
        <w:t>ourigny, Campbell Ball, Amelia Briefer, Miranda Delfino, Taylor Wells, Jordan Ma</w:t>
      </w:r>
      <w:r w:rsidR="008F6A5D" w:rsidRPr="008F6A5D">
        <w:rPr>
          <w:rFonts w:ascii="Times New Roman" w:hAnsi="Times New Roman" w:cs="Times New Roman"/>
          <w:sz w:val="24"/>
        </w:rPr>
        <w:t>k</w:t>
      </w:r>
      <w:r w:rsidR="006F3B0B" w:rsidRPr="008F6A5D">
        <w:rPr>
          <w:rFonts w:ascii="Times New Roman" w:hAnsi="Times New Roman" w:cs="Times New Roman"/>
          <w:sz w:val="24"/>
        </w:rPr>
        <w:t>i, Aaron Benzon</w:t>
      </w:r>
      <w:r w:rsidR="00CD0139" w:rsidRPr="008F6A5D">
        <w:rPr>
          <w:rFonts w:ascii="Times New Roman" w:hAnsi="Times New Roman" w:cs="Times New Roman"/>
          <w:sz w:val="24"/>
        </w:rPr>
        <w:t xml:space="preserve"> </w:t>
      </w:r>
      <w:r w:rsidR="00301C56" w:rsidRPr="008F6A5D">
        <w:rPr>
          <w:rFonts w:ascii="Times New Roman" w:hAnsi="Times New Roman" w:cs="Times New Roman"/>
          <w:sz w:val="24"/>
        </w:rPr>
        <w:t xml:space="preserve">and </w:t>
      </w:r>
      <w:r w:rsidR="00F06600" w:rsidRPr="008F6A5D">
        <w:rPr>
          <w:rFonts w:ascii="Times New Roman" w:hAnsi="Times New Roman" w:cs="Times New Roman"/>
          <w:sz w:val="24"/>
        </w:rPr>
        <w:t>Janine Calfo</w:t>
      </w:r>
      <w:r w:rsidR="006E181B" w:rsidRPr="008F6A5D">
        <w:rPr>
          <w:rFonts w:ascii="Times New Roman" w:hAnsi="Times New Roman" w:cs="Times New Roman"/>
          <w:sz w:val="24"/>
        </w:rPr>
        <w:t>.</w:t>
      </w:r>
      <w:r w:rsidR="00301C56" w:rsidRPr="008F6A5D">
        <w:rPr>
          <w:rFonts w:ascii="Times New Roman" w:hAnsi="Times New Roman" w:cs="Times New Roman"/>
          <w:sz w:val="24"/>
        </w:rPr>
        <w:t xml:space="preserve"> </w:t>
      </w:r>
      <w:r w:rsidR="003D0383" w:rsidRPr="008F6A5D">
        <w:rPr>
          <w:rFonts w:ascii="Times New Roman" w:hAnsi="Times New Roman" w:cs="Times New Roman"/>
          <w:sz w:val="24"/>
        </w:rPr>
        <w:t xml:space="preserve"> </w:t>
      </w:r>
      <w:r w:rsidR="00573510" w:rsidRPr="008F6A5D">
        <w:rPr>
          <w:rFonts w:ascii="Times New Roman" w:hAnsi="Times New Roman" w:cs="Times New Roman"/>
          <w:sz w:val="24"/>
        </w:rPr>
        <w:t xml:space="preserve">Others present were </w:t>
      </w:r>
      <w:r w:rsidR="008A5B2F" w:rsidRPr="008F6A5D">
        <w:rPr>
          <w:rFonts w:ascii="Times New Roman" w:hAnsi="Times New Roman" w:cs="Times New Roman"/>
          <w:sz w:val="24"/>
        </w:rPr>
        <w:t>Carly Castle</w:t>
      </w:r>
      <w:r w:rsidR="007A0256" w:rsidRPr="008F6A5D">
        <w:rPr>
          <w:rFonts w:ascii="Times New Roman" w:hAnsi="Times New Roman" w:cs="Times New Roman"/>
          <w:sz w:val="24"/>
        </w:rPr>
        <w:t xml:space="preserve"> with the SLC </w:t>
      </w:r>
      <w:r w:rsidR="00EB0B7F" w:rsidRPr="008F6A5D">
        <w:rPr>
          <w:rFonts w:ascii="Times New Roman" w:hAnsi="Times New Roman" w:cs="Times New Roman"/>
          <w:sz w:val="24"/>
        </w:rPr>
        <w:t>Attorney’s</w:t>
      </w:r>
      <w:r w:rsidR="007A0256" w:rsidRPr="008F6A5D">
        <w:rPr>
          <w:rFonts w:ascii="Times New Roman" w:hAnsi="Times New Roman" w:cs="Times New Roman"/>
          <w:sz w:val="24"/>
        </w:rPr>
        <w:t xml:space="preserve"> Office</w:t>
      </w:r>
      <w:r w:rsidR="00E502DB" w:rsidRPr="008F6A5D">
        <w:rPr>
          <w:rFonts w:ascii="Times New Roman" w:hAnsi="Times New Roman" w:cs="Times New Roman"/>
          <w:sz w:val="24"/>
        </w:rPr>
        <w:t>;</w:t>
      </w:r>
      <w:r w:rsidR="007A0256" w:rsidRPr="008F6A5D">
        <w:rPr>
          <w:rFonts w:ascii="Times New Roman" w:hAnsi="Times New Roman" w:cs="Times New Roman"/>
          <w:sz w:val="24"/>
        </w:rPr>
        <w:t xml:space="preserve"> </w:t>
      </w:r>
      <w:r w:rsidR="00652478" w:rsidRPr="008F6A5D">
        <w:rPr>
          <w:rFonts w:ascii="Times New Roman" w:hAnsi="Times New Roman" w:cs="Times New Roman"/>
          <w:sz w:val="24"/>
        </w:rPr>
        <w:t>Megan Yuill</w:t>
      </w:r>
      <w:r w:rsidR="001E3F1B" w:rsidRPr="008F6A5D">
        <w:rPr>
          <w:rFonts w:ascii="Times New Roman" w:hAnsi="Times New Roman" w:cs="Times New Roman"/>
          <w:sz w:val="24"/>
        </w:rPr>
        <w:t xml:space="preserve"> and Austin Kimmell</w:t>
      </w:r>
      <w:r w:rsidR="00652478" w:rsidRPr="008F6A5D">
        <w:rPr>
          <w:rFonts w:ascii="Times New Roman" w:hAnsi="Times New Roman" w:cs="Times New Roman"/>
          <w:sz w:val="24"/>
        </w:rPr>
        <w:t xml:space="preserve">, </w:t>
      </w:r>
      <w:r w:rsidR="002D040A" w:rsidRPr="008F6A5D">
        <w:rPr>
          <w:rFonts w:ascii="Times New Roman" w:hAnsi="Times New Roman" w:cs="Times New Roman"/>
          <w:sz w:val="24"/>
        </w:rPr>
        <w:t>Salt Lake City Council Office;</w:t>
      </w:r>
      <w:r w:rsidR="008A2100" w:rsidRPr="008F6A5D">
        <w:rPr>
          <w:rFonts w:ascii="Times New Roman" w:hAnsi="Times New Roman" w:cs="Times New Roman"/>
          <w:sz w:val="24"/>
        </w:rPr>
        <w:t xml:space="preserve"> </w:t>
      </w:r>
      <w:r w:rsidR="0047462D" w:rsidRPr="008F6A5D">
        <w:rPr>
          <w:rFonts w:ascii="Times New Roman" w:hAnsi="Times New Roman" w:cs="Times New Roman"/>
          <w:sz w:val="24"/>
        </w:rPr>
        <w:t>Keith Larson</w:t>
      </w:r>
      <w:r w:rsidR="00D562B4" w:rsidRPr="008F6A5D">
        <w:rPr>
          <w:rFonts w:ascii="Times New Roman" w:hAnsi="Times New Roman" w:cs="Times New Roman"/>
          <w:sz w:val="24"/>
        </w:rPr>
        <w:t xml:space="preserve"> and Zachary Steele, </w:t>
      </w:r>
      <w:r w:rsidR="008A2100" w:rsidRPr="008F6A5D">
        <w:rPr>
          <w:rFonts w:ascii="Times New Roman" w:hAnsi="Times New Roman" w:cs="Times New Roman"/>
          <w:sz w:val="24"/>
        </w:rPr>
        <w:t xml:space="preserve">Brown and Caldwell; </w:t>
      </w:r>
      <w:r w:rsidR="00652478" w:rsidRPr="008F6A5D">
        <w:rPr>
          <w:rFonts w:ascii="Times New Roman" w:hAnsi="Times New Roman" w:cs="Times New Roman"/>
          <w:sz w:val="24"/>
        </w:rPr>
        <w:t>K</w:t>
      </w:r>
      <w:r w:rsidR="005A527B" w:rsidRPr="008F6A5D">
        <w:rPr>
          <w:rFonts w:ascii="Times New Roman" w:hAnsi="Times New Roman" w:cs="Times New Roman"/>
          <w:sz w:val="24"/>
        </w:rPr>
        <w:t>a</w:t>
      </w:r>
      <w:r w:rsidR="00652478" w:rsidRPr="008F6A5D">
        <w:rPr>
          <w:rFonts w:ascii="Times New Roman" w:hAnsi="Times New Roman" w:cs="Times New Roman"/>
          <w:sz w:val="24"/>
        </w:rPr>
        <w:t xml:space="preserve">trina Payne, Corollo Engineering; </w:t>
      </w:r>
      <w:r w:rsidR="0069617D" w:rsidRPr="008F6A5D">
        <w:rPr>
          <w:rFonts w:ascii="Times New Roman" w:hAnsi="Times New Roman" w:cs="Times New Roman"/>
          <w:sz w:val="24"/>
        </w:rPr>
        <w:t>Pat Akers,</w:t>
      </w:r>
      <w:r w:rsidR="009D70B5" w:rsidRPr="008F6A5D">
        <w:rPr>
          <w:rFonts w:ascii="Times New Roman" w:hAnsi="Times New Roman" w:cs="Times New Roman"/>
          <w:sz w:val="24"/>
        </w:rPr>
        <w:t xml:space="preserve"> Pam Lakomski</w:t>
      </w:r>
      <w:r w:rsidR="009D5403" w:rsidRPr="008F6A5D">
        <w:rPr>
          <w:rFonts w:ascii="Times New Roman" w:hAnsi="Times New Roman" w:cs="Times New Roman"/>
          <w:sz w:val="24"/>
        </w:rPr>
        <w:t xml:space="preserve"> and</w:t>
      </w:r>
      <w:r w:rsidR="009D70B5" w:rsidRPr="008F6A5D">
        <w:rPr>
          <w:rFonts w:ascii="Times New Roman" w:hAnsi="Times New Roman" w:cs="Times New Roman"/>
          <w:sz w:val="24"/>
        </w:rPr>
        <w:t xml:space="preserve"> Mark Passey</w:t>
      </w:r>
      <w:r w:rsidR="0069617D" w:rsidRPr="008F6A5D">
        <w:rPr>
          <w:rFonts w:ascii="Times New Roman" w:hAnsi="Times New Roman" w:cs="Times New Roman"/>
          <w:sz w:val="24"/>
        </w:rPr>
        <w:t xml:space="preserve"> Northpoint Estates HOA</w:t>
      </w:r>
      <w:r w:rsidR="009D5403" w:rsidRPr="008F6A5D">
        <w:rPr>
          <w:rFonts w:ascii="Times New Roman" w:hAnsi="Times New Roman" w:cs="Times New Roman"/>
          <w:sz w:val="24"/>
        </w:rPr>
        <w:t>;</w:t>
      </w:r>
      <w:r w:rsidR="009D5403">
        <w:rPr>
          <w:rFonts w:ascii="Times New Roman" w:hAnsi="Times New Roman" w:cs="Times New Roman"/>
          <w:sz w:val="24"/>
        </w:rPr>
        <w:t xml:space="preserve"> </w:t>
      </w:r>
    </w:p>
    <w:p w14:paraId="6D65E5CB" w14:textId="1C819FCD" w:rsidR="00A07E88" w:rsidRPr="00323B0F" w:rsidRDefault="00A07E88" w:rsidP="00A07E88"/>
    <w:p w14:paraId="063E19FF" w14:textId="58B26A3C" w:rsidR="004936D1" w:rsidRDefault="004936D1" w:rsidP="009C45AC">
      <w:pPr>
        <w:jc w:val="center"/>
        <w:rPr>
          <w:b/>
          <w:bCs/>
        </w:rPr>
      </w:pPr>
      <w:r w:rsidRPr="00323B0F">
        <w:rPr>
          <w:b/>
          <w:bCs/>
        </w:rPr>
        <w:t>Welcome and Introductions</w:t>
      </w:r>
    </w:p>
    <w:p w14:paraId="3FFC38FB" w14:textId="77777777" w:rsidR="006F2648" w:rsidRPr="009C45AC" w:rsidRDefault="006F2648" w:rsidP="009C45AC">
      <w:pPr>
        <w:jc w:val="center"/>
        <w:rPr>
          <w:b/>
          <w:bCs/>
        </w:rPr>
      </w:pPr>
    </w:p>
    <w:p w14:paraId="3980E249" w14:textId="6A59DE5B" w:rsidR="00FA30C8" w:rsidRPr="009B0006" w:rsidRDefault="00BF5536" w:rsidP="00A07E88">
      <w:r>
        <w:t xml:space="preserve">Laura Briefer and </w:t>
      </w:r>
      <w:r w:rsidR="008A5B2F">
        <w:t>Kathryn Floor</w:t>
      </w:r>
      <w:r w:rsidR="00FA30C8">
        <w:t xml:space="preserve"> </w:t>
      </w:r>
      <w:r w:rsidR="001C18DD">
        <w:t xml:space="preserve">welcomed everyone to the committee meeting. </w:t>
      </w:r>
    </w:p>
    <w:p w14:paraId="665DE2D9" w14:textId="77777777" w:rsidR="00A07E88" w:rsidRPr="009B0006" w:rsidRDefault="00A07E88" w:rsidP="00A07E88">
      <w:pPr>
        <w:pStyle w:val="ListParagraph"/>
      </w:pPr>
    </w:p>
    <w:p w14:paraId="0516ECCA" w14:textId="49C5C943" w:rsidR="008E39B5" w:rsidRDefault="008E39B5" w:rsidP="009C45A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761">
        <w:rPr>
          <w:rFonts w:ascii="Times New Roman" w:hAnsi="Times New Roman" w:cs="Times New Roman"/>
          <w:b/>
          <w:sz w:val="24"/>
          <w:szCs w:val="24"/>
        </w:rPr>
        <w:t xml:space="preserve">Approve Minutes of </w:t>
      </w:r>
      <w:r w:rsidR="00D475A9">
        <w:rPr>
          <w:rFonts w:ascii="Times New Roman" w:hAnsi="Times New Roman" w:cs="Times New Roman"/>
          <w:b/>
          <w:sz w:val="24"/>
          <w:szCs w:val="24"/>
        </w:rPr>
        <w:t>June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5799">
        <w:rPr>
          <w:rFonts w:ascii="Times New Roman" w:hAnsi="Times New Roman" w:cs="Times New Roman"/>
          <w:b/>
          <w:sz w:val="24"/>
          <w:szCs w:val="24"/>
        </w:rPr>
        <w:t>2</w:t>
      </w:r>
      <w:r w:rsidR="00D475A9">
        <w:rPr>
          <w:rFonts w:ascii="Times New Roman" w:hAnsi="Times New Roman" w:cs="Times New Roman"/>
          <w:b/>
          <w:sz w:val="24"/>
          <w:szCs w:val="24"/>
        </w:rPr>
        <w:t>6</w:t>
      </w:r>
      <w:r w:rsidRPr="0039276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E720C" w:rsidRPr="00392761">
        <w:rPr>
          <w:rFonts w:ascii="Times New Roman" w:hAnsi="Times New Roman" w:cs="Times New Roman"/>
          <w:b/>
          <w:sz w:val="24"/>
          <w:szCs w:val="24"/>
        </w:rPr>
        <w:t>20</w:t>
      </w:r>
      <w:r w:rsidR="007E720C">
        <w:rPr>
          <w:rFonts w:ascii="Times New Roman" w:hAnsi="Times New Roman" w:cs="Times New Roman"/>
          <w:b/>
          <w:sz w:val="24"/>
          <w:szCs w:val="24"/>
        </w:rPr>
        <w:t>2</w:t>
      </w:r>
      <w:r w:rsidR="00465799">
        <w:rPr>
          <w:rFonts w:ascii="Times New Roman" w:hAnsi="Times New Roman" w:cs="Times New Roman"/>
          <w:b/>
          <w:sz w:val="24"/>
          <w:szCs w:val="24"/>
        </w:rPr>
        <w:t>5</w:t>
      </w:r>
      <w:r w:rsidR="007E720C">
        <w:rPr>
          <w:rFonts w:ascii="Times New Roman" w:hAnsi="Times New Roman" w:cs="Times New Roman"/>
          <w:b/>
          <w:sz w:val="24"/>
          <w:szCs w:val="24"/>
        </w:rPr>
        <w:t>,</w:t>
      </w:r>
      <w:r w:rsidRPr="00392761">
        <w:rPr>
          <w:rFonts w:ascii="Times New Roman" w:hAnsi="Times New Roman" w:cs="Times New Roman"/>
          <w:b/>
          <w:sz w:val="24"/>
          <w:szCs w:val="24"/>
        </w:rPr>
        <w:t xml:space="preserve"> Meeting</w:t>
      </w:r>
    </w:p>
    <w:p w14:paraId="57187734" w14:textId="77777777" w:rsidR="006F2648" w:rsidRPr="00392761" w:rsidRDefault="006F2648" w:rsidP="009C45A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86A44C" w14:textId="10C9B8B4" w:rsidR="008E39B5" w:rsidRDefault="00360F1A" w:rsidP="008E39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</w:t>
      </w:r>
      <w:r w:rsidR="00834FF0">
        <w:rPr>
          <w:rFonts w:ascii="Times New Roman" w:hAnsi="Times New Roman" w:cs="Times New Roman"/>
          <w:sz w:val="24"/>
          <w:szCs w:val="24"/>
        </w:rPr>
        <w:t xml:space="preserve">by </w:t>
      </w:r>
      <w:r w:rsidR="00215366">
        <w:rPr>
          <w:rFonts w:ascii="Times New Roman" w:hAnsi="Times New Roman" w:cs="Times New Roman"/>
          <w:sz w:val="24"/>
          <w:szCs w:val="24"/>
        </w:rPr>
        <w:t>Roger Player</w:t>
      </w:r>
      <w:r w:rsidR="00834F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392761">
        <w:rPr>
          <w:rFonts w:ascii="Times New Roman" w:hAnsi="Times New Roman" w:cs="Times New Roman"/>
          <w:sz w:val="24"/>
          <w:szCs w:val="24"/>
        </w:rPr>
        <w:t xml:space="preserve">seconded </w:t>
      </w:r>
      <w:r w:rsidR="00834FF0">
        <w:rPr>
          <w:rFonts w:ascii="Times New Roman" w:hAnsi="Times New Roman" w:cs="Times New Roman"/>
          <w:sz w:val="24"/>
          <w:szCs w:val="24"/>
        </w:rPr>
        <w:t xml:space="preserve">by </w:t>
      </w:r>
      <w:r w:rsidR="00215366">
        <w:rPr>
          <w:rFonts w:ascii="Times New Roman" w:hAnsi="Times New Roman" w:cs="Times New Roman"/>
          <w:sz w:val="24"/>
          <w:szCs w:val="24"/>
        </w:rPr>
        <w:t>Ted Boyer</w:t>
      </w:r>
      <w:r w:rsidR="00834FF0">
        <w:rPr>
          <w:rFonts w:ascii="Times New Roman" w:hAnsi="Times New Roman" w:cs="Times New Roman"/>
          <w:sz w:val="24"/>
          <w:szCs w:val="24"/>
        </w:rPr>
        <w:t xml:space="preserve"> </w:t>
      </w:r>
      <w:r w:rsidRPr="00392761">
        <w:rPr>
          <w:rFonts w:ascii="Times New Roman" w:hAnsi="Times New Roman" w:cs="Times New Roman"/>
          <w:sz w:val="24"/>
          <w:szCs w:val="24"/>
        </w:rPr>
        <w:t xml:space="preserve">to </w:t>
      </w:r>
      <w:r w:rsidR="008E39B5" w:rsidRPr="00392761">
        <w:rPr>
          <w:rFonts w:ascii="Times New Roman" w:hAnsi="Times New Roman" w:cs="Times New Roman"/>
          <w:sz w:val="24"/>
          <w:szCs w:val="24"/>
        </w:rPr>
        <w:t>approve</w:t>
      </w:r>
      <w:r w:rsidR="00000E35">
        <w:rPr>
          <w:rFonts w:ascii="Times New Roman" w:hAnsi="Times New Roman" w:cs="Times New Roman"/>
          <w:sz w:val="24"/>
          <w:szCs w:val="24"/>
        </w:rPr>
        <w:t xml:space="preserve"> </w:t>
      </w:r>
      <w:r w:rsidR="008E39B5" w:rsidRPr="00392761">
        <w:rPr>
          <w:rFonts w:ascii="Times New Roman" w:hAnsi="Times New Roman" w:cs="Times New Roman"/>
          <w:sz w:val="24"/>
          <w:szCs w:val="24"/>
        </w:rPr>
        <w:t xml:space="preserve">minutes of </w:t>
      </w:r>
      <w:r w:rsidR="00AF7D99">
        <w:rPr>
          <w:rFonts w:ascii="Times New Roman" w:hAnsi="Times New Roman" w:cs="Times New Roman"/>
          <w:sz w:val="24"/>
          <w:szCs w:val="24"/>
        </w:rPr>
        <w:t xml:space="preserve">the </w:t>
      </w:r>
      <w:r w:rsidR="00F204DA">
        <w:rPr>
          <w:rFonts w:ascii="Times New Roman" w:hAnsi="Times New Roman" w:cs="Times New Roman"/>
          <w:sz w:val="24"/>
          <w:szCs w:val="24"/>
        </w:rPr>
        <w:t>May</w:t>
      </w:r>
      <w:r w:rsidR="00FC4BCA">
        <w:rPr>
          <w:rFonts w:ascii="Times New Roman" w:hAnsi="Times New Roman" w:cs="Times New Roman"/>
          <w:sz w:val="24"/>
          <w:szCs w:val="24"/>
        </w:rPr>
        <w:t xml:space="preserve"> </w:t>
      </w:r>
      <w:r w:rsidR="00465799">
        <w:rPr>
          <w:rFonts w:ascii="Times New Roman" w:hAnsi="Times New Roman" w:cs="Times New Roman"/>
          <w:sz w:val="24"/>
          <w:szCs w:val="24"/>
        </w:rPr>
        <w:t>2</w:t>
      </w:r>
      <w:r w:rsidR="00F204DA">
        <w:rPr>
          <w:rFonts w:ascii="Times New Roman" w:hAnsi="Times New Roman" w:cs="Times New Roman"/>
          <w:sz w:val="24"/>
          <w:szCs w:val="24"/>
        </w:rPr>
        <w:t>2</w:t>
      </w:r>
      <w:r w:rsidR="008E6C4A">
        <w:rPr>
          <w:rFonts w:ascii="Times New Roman" w:hAnsi="Times New Roman" w:cs="Times New Roman"/>
          <w:sz w:val="24"/>
          <w:szCs w:val="24"/>
        </w:rPr>
        <w:t>,</w:t>
      </w:r>
      <w:r w:rsidR="008E39B5">
        <w:rPr>
          <w:rFonts w:ascii="Times New Roman" w:hAnsi="Times New Roman" w:cs="Times New Roman"/>
          <w:sz w:val="24"/>
          <w:szCs w:val="24"/>
        </w:rPr>
        <w:t xml:space="preserve"> 202</w:t>
      </w:r>
      <w:r w:rsidR="00465799">
        <w:rPr>
          <w:rFonts w:ascii="Times New Roman" w:hAnsi="Times New Roman" w:cs="Times New Roman"/>
          <w:sz w:val="24"/>
          <w:szCs w:val="24"/>
        </w:rPr>
        <w:t>5</w:t>
      </w:r>
      <w:r w:rsidR="005579A0">
        <w:rPr>
          <w:rFonts w:ascii="Times New Roman" w:hAnsi="Times New Roman" w:cs="Times New Roman"/>
          <w:sz w:val="24"/>
          <w:szCs w:val="24"/>
        </w:rPr>
        <w:t>,</w:t>
      </w:r>
      <w:r w:rsidR="008E39B5">
        <w:rPr>
          <w:rFonts w:ascii="Times New Roman" w:hAnsi="Times New Roman" w:cs="Times New Roman"/>
          <w:sz w:val="24"/>
          <w:szCs w:val="24"/>
        </w:rPr>
        <w:t xml:space="preserve"> PUAC meeting. All members voted to approve</w:t>
      </w:r>
      <w:r w:rsidR="00E84D45">
        <w:rPr>
          <w:rFonts w:ascii="Times New Roman" w:hAnsi="Times New Roman" w:cs="Times New Roman"/>
          <w:sz w:val="24"/>
          <w:szCs w:val="24"/>
        </w:rPr>
        <w:t>.</w:t>
      </w:r>
    </w:p>
    <w:p w14:paraId="704FD12B" w14:textId="77777777" w:rsidR="009E1889" w:rsidRDefault="009E1889" w:rsidP="009F05C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E054AAD" w14:textId="77777777" w:rsidR="00F95E9B" w:rsidRPr="008A6542" w:rsidRDefault="00F95E9B" w:rsidP="00F95E9B">
      <w:pPr>
        <w:pStyle w:val="NoSpacing"/>
        <w:jc w:val="center"/>
        <w:rPr>
          <w:rFonts w:ascii="Times New Roman"/>
          <w:b/>
          <w:bCs/>
          <w:sz w:val="24"/>
          <w:szCs w:val="24"/>
        </w:rPr>
      </w:pPr>
      <w:r w:rsidRPr="008A6542">
        <w:rPr>
          <w:rFonts w:ascii="Times New Roman"/>
          <w:b/>
          <w:bCs/>
          <w:sz w:val="24"/>
          <w:szCs w:val="24"/>
        </w:rPr>
        <w:t>Monthly</w:t>
      </w:r>
      <w:r w:rsidRPr="008A6542">
        <w:rPr>
          <w:rFonts w:ascii="Times New Roman"/>
          <w:b/>
          <w:bCs/>
          <w:spacing w:val="2"/>
          <w:sz w:val="24"/>
          <w:szCs w:val="24"/>
        </w:rPr>
        <w:t xml:space="preserve"> </w:t>
      </w:r>
      <w:r w:rsidRPr="008A6542">
        <w:rPr>
          <w:rFonts w:ascii="Times New Roman"/>
          <w:b/>
          <w:bCs/>
          <w:sz w:val="24"/>
          <w:szCs w:val="24"/>
        </w:rPr>
        <w:t>Financial</w:t>
      </w:r>
      <w:r w:rsidRPr="008A6542">
        <w:rPr>
          <w:rFonts w:ascii="Times New Roman"/>
          <w:b/>
          <w:bCs/>
          <w:spacing w:val="3"/>
          <w:sz w:val="24"/>
          <w:szCs w:val="24"/>
        </w:rPr>
        <w:t xml:space="preserve"> </w:t>
      </w:r>
      <w:r w:rsidRPr="008A6542">
        <w:rPr>
          <w:rFonts w:ascii="Times New Roman"/>
          <w:b/>
          <w:bCs/>
          <w:sz w:val="24"/>
          <w:szCs w:val="24"/>
        </w:rPr>
        <w:t xml:space="preserve">Report </w:t>
      </w:r>
    </w:p>
    <w:p w14:paraId="3C0EB9C5" w14:textId="77777777" w:rsidR="00F95E9B" w:rsidRDefault="00F95E9B" w:rsidP="00F95E9B">
      <w:pPr>
        <w:pStyle w:val="NoSpacing"/>
        <w:jc w:val="center"/>
        <w:rPr>
          <w:rFonts w:ascii="Times New Roman"/>
          <w:b/>
          <w:bCs/>
          <w:spacing w:val="-1"/>
          <w:sz w:val="24"/>
          <w:szCs w:val="24"/>
        </w:rPr>
      </w:pPr>
      <w:r w:rsidRPr="008A6542">
        <w:rPr>
          <w:rFonts w:ascii="Times New Roman"/>
          <w:b/>
          <w:bCs/>
          <w:sz w:val="24"/>
          <w:szCs w:val="24"/>
        </w:rPr>
        <w:t xml:space="preserve">Lisa </w:t>
      </w:r>
      <w:r w:rsidRPr="008A6542">
        <w:rPr>
          <w:rFonts w:ascii="Times New Roman"/>
          <w:b/>
          <w:bCs/>
          <w:spacing w:val="-1"/>
          <w:sz w:val="24"/>
          <w:szCs w:val="24"/>
        </w:rPr>
        <w:t>Tarufelli, Finance Administrator</w:t>
      </w:r>
    </w:p>
    <w:p w14:paraId="1BF99C20" w14:textId="77777777" w:rsidR="00F95E9B" w:rsidRPr="009C45AC" w:rsidRDefault="00F95E9B" w:rsidP="00F95E9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E73E22" w14:textId="513257F5" w:rsidR="00F95E9B" w:rsidRDefault="00F95E9B" w:rsidP="00F95E9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Lisa Tarufelli gave the financial report </w:t>
      </w:r>
      <w:r w:rsidR="0055153E">
        <w:rPr>
          <w:rFonts w:ascii="Times New Roman" w:hAnsi="Times New Roman" w:cs="Times New Roman"/>
          <w:sz w:val="24"/>
          <w:szCs w:val="24"/>
        </w:rPr>
        <w:t>April</w:t>
      </w:r>
      <w:r w:rsidR="00861FD0">
        <w:rPr>
          <w:rFonts w:ascii="Times New Roman" w:hAnsi="Times New Roman" w:cs="Times New Roman"/>
          <w:sz w:val="24"/>
          <w:szCs w:val="24"/>
        </w:rPr>
        <w:t xml:space="preserve"> and May</w:t>
      </w:r>
      <w:r>
        <w:rPr>
          <w:rFonts w:ascii="Times New Roman" w:hAnsi="Times New Roman" w:cs="Times New Roman"/>
          <w:sz w:val="24"/>
          <w:szCs w:val="24"/>
        </w:rPr>
        <w:t xml:space="preserve"> 2025. A copy of the presentation is attached. </w:t>
      </w:r>
    </w:p>
    <w:p w14:paraId="3B268849" w14:textId="77777777" w:rsidR="00861FD0" w:rsidRDefault="00861FD0" w:rsidP="00F95E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01DDFB" w14:textId="4B29C321" w:rsidR="00861FD0" w:rsidRPr="00861FD0" w:rsidRDefault="00861FD0" w:rsidP="00F95E9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61FD0">
        <w:rPr>
          <w:rFonts w:ascii="Times New Roman" w:hAnsi="Times New Roman" w:cs="Times New Roman"/>
          <w:b/>
          <w:bCs/>
          <w:sz w:val="24"/>
          <w:szCs w:val="24"/>
        </w:rPr>
        <w:t>April 2025</w:t>
      </w:r>
    </w:p>
    <w:p w14:paraId="2F477545" w14:textId="77777777" w:rsidR="00F95E9B" w:rsidRDefault="00F95E9B" w:rsidP="00F95E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6AA684" w14:textId="1F2CF819" w:rsidR="00F95E9B" w:rsidRDefault="00F95E9B" w:rsidP="00F95E9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Water Fund: Operating revenues are </w:t>
      </w:r>
      <w:r w:rsidR="00FE1B33">
        <w:rPr>
          <w:rFonts w:ascii="Times New Roman" w:hAnsi="Times New Roman" w:cs="Times New Roman"/>
          <w:sz w:val="24"/>
          <w:szCs w:val="24"/>
        </w:rPr>
        <w:t>99.93</w:t>
      </w:r>
      <w:r>
        <w:rPr>
          <w:rFonts w:ascii="Times New Roman" w:hAnsi="Times New Roman" w:cs="Times New Roman"/>
          <w:sz w:val="24"/>
          <w:szCs w:val="24"/>
        </w:rPr>
        <w:t xml:space="preserve"> percent of budget. Operating expenses are </w:t>
      </w:r>
      <w:r w:rsidR="00FE1B33">
        <w:rPr>
          <w:rFonts w:ascii="Times New Roman" w:hAnsi="Times New Roman" w:cs="Times New Roman"/>
          <w:sz w:val="24"/>
          <w:szCs w:val="24"/>
        </w:rPr>
        <w:t>62.52</w:t>
      </w:r>
      <w:r>
        <w:rPr>
          <w:rFonts w:ascii="Times New Roman" w:hAnsi="Times New Roman" w:cs="Times New Roman"/>
          <w:sz w:val="24"/>
          <w:szCs w:val="24"/>
        </w:rPr>
        <w:t xml:space="preserve"> percent of budget. Metered water sales are </w:t>
      </w:r>
      <w:r w:rsidR="00155801">
        <w:rPr>
          <w:rFonts w:ascii="Times New Roman" w:hAnsi="Times New Roman" w:cs="Times New Roman"/>
          <w:sz w:val="24"/>
          <w:szCs w:val="24"/>
        </w:rPr>
        <w:t>97.6</w:t>
      </w:r>
      <w:r>
        <w:rPr>
          <w:rFonts w:ascii="Times New Roman" w:hAnsi="Times New Roman" w:cs="Times New Roman"/>
          <w:sz w:val="24"/>
          <w:szCs w:val="24"/>
        </w:rPr>
        <w:t xml:space="preserve"> percent of budget. Capital expenditures and encumbrances are </w:t>
      </w:r>
      <w:r w:rsidR="00FE1B33">
        <w:rPr>
          <w:rFonts w:ascii="Times New Roman" w:hAnsi="Times New Roman" w:cs="Times New Roman"/>
          <w:sz w:val="24"/>
          <w:szCs w:val="24"/>
        </w:rPr>
        <w:t>98.72</w:t>
      </w:r>
      <w:r>
        <w:rPr>
          <w:rFonts w:ascii="Times New Roman" w:hAnsi="Times New Roman" w:cs="Times New Roman"/>
          <w:sz w:val="24"/>
          <w:szCs w:val="24"/>
        </w:rPr>
        <w:t xml:space="preserve"> percent of budget due to the carryover amendment, which will show until the end of </w:t>
      </w:r>
      <w:r w:rsidR="0047618E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>.  There are $</w:t>
      </w:r>
      <w:r w:rsidR="00FE1B33">
        <w:rPr>
          <w:rFonts w:ascii="Times New Roman" w:hAnsi="Times New Roman" w:cs="Times New Roman"/>
          <w:sz w:val="24"/>
          <w:szCs w:val="24"/>
        </w:rPr>
        <w:t>15.7</w:t>
      </w:r>
      <w:r w:rsidR="0015580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million in 2022 bond funds. These funds need to be spent before the end of June. There are $</w:t>
      </w:r>
      <w:r w:rsidR="00BA6B47">
        <w:rPr>
          <w:rFonts w:ascii="Times New Roman" w:hAnsi="Times New Roman" w:cs="Times New Roman"/>
          <w:sz w:val="24"/>
          <w:szCs w:val="24"/>
        </w:rPr>
        <w:t>100.004</w:t>
      </w:r>
      <w:r>
        <w:rPr>
          <w:rFonts w:ascii="Times New Roman" w:hAnsi="Times New Roman" w:cs="Times New Roman"/>
          <w:sz w:val="24"/>
          <w:szCs w:val="24"/>
        </w:rPr>
        <w:t xml:space="preserve"> million in 2025 bond funds. </w:t>
      </w:r>
    </w:p>
    <w:p w14:paraId="0D82F69D" w14:textId="77777777" w:rsidR="00F95E9B" w:rsidRDefault="00F95E9B" w:rsidP="00F95E9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43BA4A5" w14:textId="1842EC8B" w:rsidR="00F95E9B" w:rsidRDefault="00F95E9B" w:rsidP="00F95E9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Sewer Fund: Operating revenues are </w:t>
      </w:r>
      <w:r w:rsidR="00BA6B47">
        <w:rPr>
          <w:rFonts w:ascii="Times New Roman" w:hAnsi="Times New Roman" w:cs="Times New Roman"/>
          <w:sz w:val="24"/>
          <w:szCs w:val="24"/>
        </w:rPr>
        <w:t>91.02</w:t>
      </w:r>
      <w:r>
        <w:rPr>
          <w:rFonts w:ascii="Times New Roman" w:hAnsi="Times New Roman" w:cs="Times New Roman"/>
          <w:sz w:val="24"/>
          <w:szCs w:val="24"/>
        </w:rPr>
        <w:t xml:space="preserve"> percent of budget. Sewer use charges are </w:t>
      </w:r>
      <w:r w:rsidR="004D4DD7">
        <w:rPr>
          <w:rFonts w:ascii="Times New Roman" w:hAnsi="Times New Roman" w:cs="Times New Roman"/>
          <w:sz w:val="24"/>
          <w:szCs w:val="24"/>
        </w:rPr>
        <w:t>86</w:t>
      </w:r>
      <w:r>
        <w:rPr>
          <w:rFonts w:ascii="Times New Roman" w:hAnsi="Times New Roman" w:cs="Times New Roman"/>
          <w:sz w:val="24"/>
          <w:szCs w:val="24"/>
        </w:rPr>
        <w:t xml:space="preserve"> percent of budget. Operating expenses are </w:t>
      </w:r>
      <w:r w:rsidR="00155801">
        <w:rPr>
          <w:rFonts w:ascii="Times New Roman" w:hAnsi="Times New Roman" w:cs="Times New Roman"/>
          <w:sz w:val="24"/>
          <w:szCs w:val="24"/>
        </w:rPr>
        <w:t xml:space="preserve">just over </w:t>
      </w:r>
      <w:r w:rsidR="004D4DD7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 percent of budget. Capital expenditures and encumbrances are </w:t>
      </w:r>
      <w:r w:rsidR="004D4DD7">
        <w:rPr>
          <w:rFonts w:ascii="Times New Roman" w:hAnsi="Times New Roman" w:cs="Times New Roman"/>
          <w:sz w:val="24"/>
          <w:szCs w:val="24"/>
        </w:rPr>
        <w:t>63.57</w:t>
      </w:r>
      <w:r>
        <w:rPr>
          <w:rFonts w:ascii="Times New Roman" w:hAnsi="Times New Roman" w:cs="Times New Roman"/>
          <w:sz w:val="24"/>
          <w:szCs w:val="24"/>
        </w:rPr>
        <w:t xml:space="preserve"> percent of budget. Bond funds are $</w:t>
      </w:r>
      <w:r w:rsidR="004D4DD7">
        <w:rPr>
          <w:rFonts w:ascii="Times New Roman" w:hAnsi="Times New Roman" w:cs="Times New Roman"/>
          <w:sz w:val="24"/>
          <w:szCs w:val="24"/>
        </w:rPr>
        <w:t>99.006</w:t>
      </w:r>
      <w:r>
        <w:rPr>
          <w:rFonts w:ascii="Times New Roman" w:hAnsi="Times New Roman" w:cs="Times New Roman"/>
          <w:sz w:val="24"/>
          <w:szCs w:val="24"/>
        </w:rPr>
        <w:t xml:space="preserve"> million in 2025 proceeds. </w:t>
      </w:r>
      <w:r w:rsidR="007933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285650" w14:textId="77777777" w:rsidR="00F95E9B" w:rsidRDefault="00F95E9B" w:rsidP="00F95E9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840504" w14:textId="24626332" w:rsidR="00F95E9B" w:rsidRDefault="00F95E9B" w:rsidP="00F95E9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Stormwater Fund: Operating revenues are </w:t>
      </w:r>
      <w:r w:rsidR="00104FE1">
        <w:rPr>
          <w:rFonts w:ascii="Times New Roman" w:hAnsi="Times New Roman" w:cs="Times New Roman"/>
          <w:sz w:val="24"/>
          <w:szCs w:val="24"/>
        </w:rPr>
        <w:t>99.48</w:t>
      </w:r>
      <w:r>
        <w:rPr>
          <w:rFonts w:ascii="Times New Roman" w:hAnsi="Times New Roman" w:cs="Times New Roman"/>
          <w:sz w:val="24"/>
          <w:szCs w:val="24"/>
        </w:rPr>
        <w:t xml:space="preserve"> percent of budget. Storm drain fees are </w:t>
      </w:r>
      <w:r w:rsidR="00104FE1">
        <w:rPr>
          <w:rFonts w:ascii="Times New Roman" w:hAnsi="Times New Roman" w:cs="Times New Roman"/>
          <w:sz w:val="24"/>
          <w:szCs w:val="24"/>
        </w:rPr>
        <w:t>94</w:t>
      </w:r>
      <w:r>
        <w:rPr>
          <w:rFonts w:ascii="Times New Roman" w:hAnsi="Times New Roman" w:cs="Times New Roman"/>
          <w:sz w:val="24"/>
          <w:szCs w:val="24"/>
        </w:rPr>
        <w:t xml:space="preserve"> percent of budget. Operating expenses are </w:t>
      </w:r>
      <w:r w:rsidR="00104FE1">
        <w:rPr>
          <w:rFonts w:ascii="Times New Roman" w:hAnsi="Times New Roman" w:cs="Times New Roman"/>
          <w:sz w:val="24"/>
          <w:szCs w:val="24"/>
        </w:rPr>
        <w:t>60.09</w:t>
      </w:r>
      <w:r>
        <w:rPr>
          <w:rFonts w:ascii="Times New Roman" w:hAnsi="Times New Roman" w:cs="Times New Roman"/>
          <w:sz w:val="24"/>
          <w:szCs w:val="24"/>
        </w:rPr>
        <w:t xml:space="preserve"> percent of budget. Capital expenditures and encumbrances are </w:t>
      </w:r>
      <w:r w:rsidR="00104FE1">
        <w:rPr>
          <w:rFonts w:ascii="Times New Roman" w:hAnsi="Times New Roman" w:cs="Times New Roman"/>
          <w:sz w:val="24"/>
          <w:szCs w:val="24"/>
        </w:rPr>
        <w:t>58</w:t>
      </w:r>
      <w:r>
        <w:rPr>
          <w:rFonts w:ascii="Times New Roman" w:hAnsi="Times New Roman" w:cs="Times New Roman"/>
          <w:sz w:val="24"/>
          <w:szCs w:val="24"/>
        </w:rPr>
        <w:t xml:space="preserve"> percent of budget.  </w:t>
      </w:r>
      <w:r w:rsidR="007933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C14F02" w14:textId="77777777" w:rsidR="00F95E9B" w:rsidRDefault="00F95E9B" w:rsidP="00F95E9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B00D06D" w14:textId="0FA27348" w:rsidR="00F95E9B" w:rsidRDefault="00F95E9B" w:rsidP="00F95E9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Street Lighting Fund: Operating revenues are </w:t>
      </w:r>
      <w:r w:rsidR="00104FE1">
        <w:rPr>
          <w:rFonts w:ascii="Times New Roman" w:hAnsi="Times New Roman" w:cs="Times New Roman"/>
          <w:sz w:val="24"/>
          <w:szCs w:val="24"/>
        </w:rPr>
        <w:t>89.52</w:t>
      </w:r>
      <w:r>
        <w:rPr>
          <w:rFonts w:ascii="Times New Roman" w:hAnsi="Times New Roman" w:cs="Times New Roman"/>
          <w:sz w:val="24"/>
          <w:szCs w:val="24"/>
        </w:rPr>
        <w:t xml:space="preserve"> percent of budget. Operating expenses are </w:t>
      </w:r>
      <w:r w:rsidR="00104FE1">
        <w:rPr>
          <w:rFonts w:ascii="Times New Roman" w:hAnsi="Times New Roman" w:cs="Times New Roman"/>
          <w:sz w:val="24"/>
          <w:szCs w:val="24"/>
        </w:rPr>
        <w:t>89.4</w:t>
      </w:r>
      <w:r>
        <w:rPr>
          <w:rFonts w:ascii="Times New Roman" w:hAnsi="Times New Roman" w:cs="Times New Roman"/>
          <w:sz w:val="24"/>
          <w:szCs w:val="24"/>
        </w:rPr>
        <w:t xml:space="preserve"> percent of budget. Streetlighting fees are </w:t>
      </w:r>
      <w:r w:rsidR="00201A67">
        <w:rPr>
          <w:rFonts w:ascii="Times New Roman" w:hAnsi="Times New Roman" w:cs="Times New Roman"/>
          <w:sz w:val="24"/>
          <w:szCs w:val="24"/>
        </w:rPr>
        <w:t>86</w:t>
      </w:r>
      <w:r>
        <w:rPr>
          <w:rFonts w:ascii="Times New Roman" w:hAnsi="Times New Roman" w:cs="Times New Roman"/>
          <w:sz w:val="24"/>
          <w:szCs w:val="24"/>
        </w:rPr>
        <w:t xml:space="preserve"> percent of budget. Capital expenditures</w:t>
      </w:r>
      <w:r w:rsidRPr="007B1A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encumbrances </w:t>
      </w:r>
      <w:r w:rsidR="00104FE1">
        <w:rPr>
          <w:rFonts w:ascii="Times New Roman" w:hAnsi="Times New Roman" w:cs="Times New Roman"/>
          <w:sz w:val="24"/>
          <w:szCs w:val="24"/>
        </w:rPr>
        <w:t>30.61</w:t>
      </w:r>
      <w:r>
        <w:rPr>
          <w:rFonts w:ascii="Times New Roman" w:hAnsi="Times New Roman" w:cs="Times New Roman"/>
          <w:sz w:val="24"/>
          <w:szCs w:val="24"/>
        </w:rPr>
        <w:t xml:space="preserve"> percent of budget.  </w:t>
      </w:r>
      <w:r w:rsidR="008B5FEF">
        <w:rPr>
          <w:rFonts w:ascii="Times New Roman" w:hAnsi="Times New Roman" w:cs="Times New Roman"/>
          <w:sz w:val="24"/>
          <w:szCs w:val="24"/>
        </w:rPr>
        <w:t xml:space="preserve">Starting to track the loss control. Black and MacDonald is tracking copper losses on their </w:t>
      </w:r>
      <w:r w:rsidR="001E7576">
        <w:rPr>
          <w:rFonts w:ascii="Times New Roman" w:hAnsi="Times New Roman" w:cs="Times New Roman"/>
          <w:sz w:val="24"/>
          <w:szCs w:val="24"/>
        </w:rPr>
        <w:t xml:space="preserve">invoices. Tom Godfrey asked if these losses are insured. Laura responded that there is no </w:t>
      </w:r>
      <w:r w:rsidR="00201A67">
        <w:rPr>
          <w:rFonts w:ascii="Times New Roman" w:hAnsi="Times New Roman" w:cs="Times New Roman"/>
          <w:sz w:val="24"/>
          <w:szCs w:val="24"/>
        </w:rPr>
        <w:t xml:space="preserve">insurance for these losses. </w:t>
      </w:r>
    </w:p>
    <w:p w14:paraId="7948B11F" w14:textId="77777777" w:rsidR="00F95E9B" w:rsidRDefault="00F95E9B" w:rsidP="00F95E9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4BFF60F" w14:textId="239BE6D8" w:rsidR="00F95E9B" w:rsidRDefault="00F95E9B" w:rsidP="00F95E9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Overall, operating revenues are </w:t>
      </w:r>
      <w:r w:rsidR="00201A67">
        <w:rPr>
          <w:rFonts w:ascii="Times New Roman" w:hAnsi="Times New Roman" w:cs="Times New Roman"/>
          <w:sz w:val="24"/>
          <w:szCs w:val="24"/>
        </w:rPr>
        <w:t>96.31</w:t>
      </w:r>
      <w:r>
        <w:rPr>
          <w:rFonts w:ascii="Times New Roman" w:hAnsi="Times New Roman" w:cs="Times New Roman"/>
          <w:sz w:val="24"/>
          <w:szCs w:val="24"/>
        </w:rPr>
        <w:t xml:space="preserve"> percent, operating expenses are </w:t>
      </w:r>
      <w:r w:rsidR="00680F0B">
        <w:rPr>
          <w:rFonts w:ascii="Times New Roman" w:hAnsi="Times New Roman" w:cs="Times New Roman"/>
          <w:sz w:val="24"/>
          <w:szCs w:val="24"/>
        </w:rPr>
        <w:t>64.71</w:t>
      </w:r>
      <w:r>
        <w:rPr>
          <w:rFonts w:ascii="Times New Roman" w:hAnsi="Times New Roman" w:cs="Times New Roman"/>
          <w:sz w:val="24"/>
          <w:szCs w:val="24"/>
        </w:rPr>
        <w:t xml:space="preserve"> percent and capital expenditures and encumbrances are </w:t>
      </w:r>
      <w:r w:rsidR="00680F0B">
        <w:rPr>
          <w:rFonts w:ascii="Times New Roman" w:hAnsi="Times New Roman" w:cs="Times New Roman"/>
          <w:sz w:val="24"/>
          <w:szCs w:val="24"/>
        </w:rPr>
        <w:t>71.32</w:t>
      </w:r>
      <w:r>
        <w:rPr>
          <w:rFonts w:ascii="Times New Roman" w:hAnsi="Times New Roman" w:cs="Times New Roman"/>
          <w:sz w:val="24"/>
          <w:szCs w:val="24"/>
        </w:rPr>
        <w:t xml:space="preserve"> percent of budget. Delinquent billings are </w:t>
      </w:r>
      <w:r w:rsidR="00680F0B">
        <w:rPr>
          <w:rFonts w:ascii="Times New Roman" w:hAnsi="Times New Roman" w:cs="Times New Roman"/>
          <w:sz w:val="24"/>
          <w:szCs w:val="24"/>
        </w:rPr>
        <w:t>3.52</w:t>
      </w:r>
      <w:r>
        <w:rPr>
          <w:rFonts w:ascii="Times New Roman" w:hAnsi="Times New Roman" w:cs="Times New Roman"/>
          <w:sz w:val="24"/>
          <w:szCs w:val="24"/>
        </w:rPr>
        <w:t xml:space="preserve"> percent. There are $</w:t>
      </w:r>
      <w:r w:rsidR="00680F0B">
        <w:rPr>
          <w:rFonts w:ascii="Times New Roman" w:hAnsi="Times New Roman" w:cs="Times New Roman"/>
          <w:sz w:val="24"/>
          <w:szCs w:val="24"/>
        </w:rPr>
        <w:t>15.746</w:t>
      </w:r>
      <w:r>
        <w:rPr>
          <w:rFonts w:ascii="Times New Roman" w:hAnsi="Times New Roman" w:cs="Times New Roman"/>
          <w:sz w:val="24"/>
          <w:szCs w:val="24"/>
        </w:rPr>
        <w:t xml:space="preserve"> million in 2022 bond funds. There are $</w:t>
      </w:r>
      <w:r w:rsidR="00680F0B">
        <w:rPr>
          <w:rFonts w:ascii="Times New Roman" w:hAnsi="Times New Roman" w:cs="Times New Roman"/>
          <w:sz w:val="24"/>
          <w:szCs w:val="24"/>
        </w:rPr>
        <w:t>199.011</w:t>
      </w:r>
      <w:r>
        <w:rPr>
          <w:rFonts w:ascii="Times New Roman" w:hAnsi="Times New Roman" w:cs="Times New Roman"/>
          <w:sz w:val="24"/>
          <w:szCs w:val="24"/>
        </w:rPr>
        <w:t xml:space="preserve"> million in 2025 bond funds.  </w:t>
      </w:r>
    </w:p>
    <w:p w14:paraId="034F8AC6" w14:textId="77777777" w:rsidR="00F95E9B" w:rsidRDefault="00F95E9B" w:rsidP="00F95E9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319AB28" w14:textId="43D188AC" w:rsidR="0055153E" w:rsidRPr="00861FD0" w:rsidRDefault="0055153E" w:rsidP="0055153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61FD0">
        <w:rPr>
          <w:rFonts w:ascii="Times New Roman" w:hAnsi="Times New Roman" w:cs="Times New Roman"/>
          <w:b/>
          <w:bCs/>
          <w:sz w:val="24"/>
          <w:szCs w:val="24"/>
        </w:rPr>
        <w:t xml:space="preserve">May 2025 </w:t>
      </w:r>
    </w:p>
    <w:p w14:paraId="5AC7E9A8" w14:textId="77777777" w:rsidR="0055153E" w:rsidRDefault="0055153E" w:rsidP="005515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5BC0DA" w14:textId="7BF1B971" w:rsidR="0055153E" w:rsidRDefault="0055153E" w:rsidP="005515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Water Fund: Operating revenues are </w:t>
      </w:r>
      <w:r w:rsidR="00B00586">
        <w:rPr>
          <w:rFonts w:ascii="Times New Roman" w:hAnsi="Times New Roman" w:cs="Times New Roman"/>
          <w:sz w:val="24"/>
          <w:szCs w:val="24"/>
        </w:rPr>
        <w:t>109.45</w:t>
      </w:r>
      <w:r>
        <w:rPr>
          <w:rFonts w:ascii="Times New Roman" w:hAnsi="Times New Roman" w:cs="Times New Roman"/>
          <w:sz w:val="24"/>
          <w:szCs w:val="24"/>
        </w:rPr>
        <w:t xml:space="preserve"> percent of budget. Operating expenses are </w:t>
      </w:r>
      <w:r w:rsidR="00B00586">
        <w:rPr>
          <w:rFonts w:ascii="Times New Roman" w:hAnsi="Times New Roman" w:cs="Times New Roman"/>
          <w:sz w:val="24"/>
          <w:szCs w:val="24"/>
        </w:rPr>
        <w:t>68.06</w:t>
      </w:r>
      <w:r>
        <w:rPr>
          <w:rFonts w:ascii="Times New Roman" w:hAnsi="Times New Roman" w:cs="Times New Roman"/>
          <w:sz w:val="24"/>
          <w:szCs w:val="24"/>
        </w:rPr>
        <w:t xml:space="preserve"> percent of budget. Metered water sales are </w:t>
      </w:r>
      <w:r w:rsidR="00155801">
        <w:rPr>
          <w:rFonts w:ascii="Times New Roman" w:hAnsi="Times New Roman" w:cs="Times New Roman"/>
          <w:sz w:val="24"/>
          <w:szCs w:val="24"/>
        </w:rPr>
        <w:t xml:space="preserve">105 </w:t>
      </w:r>
      <w:r>
        <w:rPr>
          <w:rFonts w:ascii="Times New Roman" w:hAnsi="Times New Roman" w:cs="Times New Roman"/>
          <w:sz w:val="24"/>
          <w:szCs w:val="24"/>
        </w:rPr>
        <w:t xml:space="preserve">percent of budget. Capital expenditures and encumbrances are </w:t>
      </w:r>
      <w:r w:rsidR="00B00586">
        <w:rPr>
          <w:rFonts w:ascii="Times New Roman" w:hAnsi="Times New Roman" w:cs="Times New Roman"/>
          <w:sz w:val="24"/>
          <w:szCs w:val="24"/>
        </w:rPr>
        <w:t>99.46</w:t>
      </w:r>
      <w:r>
        <w:rPr>
          <w:rFonts w:ascii="Times New Roman" w:hAnsi="Times New Roman" w:cs="Times New Roman"/>
          <w:sz w:val="24"/>
          <w:szCs w:val="24"/>
        </w:rPr>
        <w:t xml:space="preserve"> percent of budget due to the carryover amendment, which will show until the end of May.  There are $</w:t>
      </w:r>
      <w:r w:rsidR="00B00586">
        <w:rPr>
          <w:rFonts w:ascii="Times New Roman" w:hAnsi="Times New Roman" w:cs="Times New Roman"/>
          <w:sz w:val="24"/>
          <w:szCs w:val="24"/>
        </w:rPr>
        <w:t>8.8</w:t>
      </w:r>
      <w:r>
        <w:rPr>
          <w:rFonts w:ascii="Times New Roman" w:hAnsi="Times New Roman" w:cs="Times New Roman"/>
          <w:sz w:val="24"/>
          <w:szCs w:val="24"/>
        </w:rPr>
        <w:t xml:space="preserve"> million in 2022 bond funds. These funds need to be spent before the end of June. There are $</w:t>
      </w:r>
      <w:r w:rsidR="00B00586">
        <w:rPr>
          <w:rFonts w:ascii="Times New Roman" w:hAnsi="Times New Roman" w:cs="Times New Roman"/>
          <w:sz w:val="24"/>
          <w:szCs w:val="24"/>
        </w:rPr>
        <w:t>100.004</w:t>
      </w:r>
      <w:r>
        <w:rPr>
          <w:rFonts w:ascii="Times New Roman" w:hAnsi="Times New Roman" w:cs="Times New Roman"/>
          <w:sz w:val="24"/>
          <w:szCs w:val="24"/>
        </w:rPr>
        <w:t xml:space="preserve"> million in 2025 bond funds. </w:t>
      </w:r>
    </w:p>
    <w:p w14:paraId="55023779" w14:textId="77777777" w:rsidR="0055153E" w:rsidRDefault="0055153E" w:rsidP="005515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116F359" w14:textId="062432A3" w:rsidR="0055153E" w:rsidRDefault="0055153E" w:rsidP="005515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Sewer Fund: Operating revenues are </w:t>
      </w:r>
      <w:r w:rsidR="00C8110D">
        <w:rPr>
          <w:rFonts w:ascii="Times New Roman" w:hAnsi="Times New Roman" w:cs="Times New Roman"/>
          <w:sz w:val="24"/>
          <w:szCs w:val="24"/>
        </w:rPr>
        <w:t>99.26</w:t>
      </w:r>
      <w:r>
        <w:rPr>
          <w:rFonts w:ascii="Times New Roman" w:hAnsi="Times New Roman" w:cs="Times New Roman"/>
          <w:sz w:val="24"/>
          <w:szCs w:val="24"/>
        </w:rPr>
        <w:t xml:space="preserve"> percent of budget. Sewer use charges are </w:t>
      </w:r>
      <w:r w:rsidR="00C8110D">
        <w:rPr>
          <w:rFonts w:ascii="Times New Roman" w:hAnsi="Times New Roman" w:cs="Times New Roman"/>
          <w:sz w:val="24"/>
          <w:szCs w:val="24"/>
        </w:rPr>
        <w:t>94</w:t>
      </w:r>
      <w:r>
        <w:rPr>
          <w:rFonts w:ascii="Times New Roman" w:hAnsi="Times New Roman" w:cs="Times New Roman"/>
          <w:sz w:val="24"/>
          <w:szCs w:val="24"/>
        </w:rPr>
        <w:t xml:space="preserve"> percent of budget. Operating expenses are </w:t>
      </w:r>
      <w:r w:rsidR="00C8110D">
        <w:rPr>
          <w:rFonts w:ascii="Times New Roman" w:hAnsi="Times New Roman" w:cs="Times New Roman"/>
          <w:sz w:val="24"/>
          <w:szCs w:val="24"/>
        </w:rPr>
        <w:t>77.2</w:t>
      </w:r>
      <w:r>
        <w:rPr>
          <w:rFonts w:ascii="Times New Roman" w:hAnsi="Times New Roman" w:cs="Times New Roman"/>
          <w:sz w:val="24"/>
          <w:szCs w:val="24"/>
        </w:rPr>
        <w:t xml:space="preserve"> percent of budget. Capital expenditures and encumbrances are </w:t>
      </w:r>
      <w:r w:rsidR="00C8110D">
        <w:rPr>
          <w:rFonts w:ascii="Times New Roman" w:hAnsi="Times New Roman" w:cs="Times New Roman"/>
          <w:sz w:val="24"/>
          <w:szCs w:val="24"/>
        </w:rPr>
        <w:t>65.3</w:t>
      </w:r>
      <w:r>
        <w:rPr>
          <w:rFonts w:ascii="Times New Roman" w:hAnsi="Times New Roman" w:cs="Times New Roman"/>
          <w:sz w:val="24"/>
          <w:szCs w:val="24"/>
        </w:rPr>
        <w:t xml:space="preserve"> percent of budget. Bond funds are $</w:t>
      </w:r>
      <w:r w:rsidR="00C8110D">
        <w:rPr>
          <w:rFonts w:ascii="Times New Roman" w:hAnsi="Times New Roman" w:cs="Times New Roman"/>
          <w:sz w:val="24"/>
          <w:szCs w:val="24"/>
        </w:rPr>
        <w:t>99.006</w:t>
      </w:r>
      <w:r>
        <w:rPr>
          <w:rFonts w:ascii="Times New Roman" w:hAnsi="Times New Roman" w:cs="Times New Roman"/>
          <w:sz w:val="24"/>
          <w:szCs w:val="24"/>
        </w:rPr>
        <w:t xml:space="preserve"> million in 2025 proceeds.  </w:t>
      </w:r>
    </w:p>
    <w:p w14:paraId="788287BA" w14:textId="77777777" w:rsidR="0055153E" w:rsidRDefault="0055153E" w:rsidP="005515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9DE813" w14:textId="630943CB" w:rsidR="0055153E" w:rsidRDefault="0055153E" w:rsidP="005515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Stormwater Fund: Operating revenues are </w:t>
      </w:r>
      <w:r w:rsidR="00501841">
        <w:rPr>
          <w:rFonts w:ascii="Times New Roman" w:hAnsi="Times New Roman" w:cs="Times New Roman"/>
          <w:sz w:val="24"/>
          <w:szCs w:val="24"/>
        </w:rPr>
        <w:t>108.96</w:t>
      </w:r>
      <w:r>
        <w:rPr>
          <w:rFonts w:ascii="Times New Roman" w:hAnsi="Times New Roman" w:cs="Times New Roman"/>
          <w:sz w:val="24"/>
          <w:szCs w:val="24"/>
        </w:rPr>
        <w:t xml:space="preserve"> percent of budget. Storm drain fees are </w:t>
      </w:r>
      <w:r w:rsidR="00501841">
        <w:rPr>
          <w:rFonts w:ascii="Times New Roman" w:hAnsi="Times New Roman" w:cs="Times New Roman"/>
          <w:sz w:val="24"/>
          <w:szCs w:val="24"/>
        </w:rPr>
        <w:t>103</w:t>
      </w:r>
      <w:r>
        <w:rPr>
          <w:rFonts w:ascii="Times New Roman" w:hAnsi="Times New Roman" w:cs="Times New Roman"/>
          <w:sz w:val="24"/>
          <w:szCs w:val="24"/>
        </w:rPr>
        <w:t xml:space="preserve"> percent of budget. Operating expenses are </w:t>
      </w:r>
      <w:r w:rsidR="00501841">
        <w:rPr>
          <w:rFonts w:ascii="Times New Roman" w:hAnsi="Times New Roman" w:cs="Times New Roman"/>
          <w:sz w:val="24"/>
          <w:szCs w:val="24"/>
        </w:rPr>
        <w:t>64.93</w:t>
      </w:r>
      <w:r>
        <w:rPr>
          <w:rFonts w:ascii="Times New Roman" w:hAnsi="Times New Roman" w:cs="Times New Roman"/>
          <w:sz w:val="24"/>
          <w:szCs w:val="24"/>
        </w:rPr>
        <w:t xml:space="preserve"> percent of budget. Capital expenditures and encumbrances are </w:t>
      </w:r>
      <w:r w:rsidR="00652478">
        <w:rPr>
          <w:rFonts w:ascii="Times New Roman" w:hAnsi="Times New Roman" w:cs="Times New Roman"/>
          <w:sz w:val="24"/>
          <w:szCs w:val="24"/>
        </w:rPr>
        <w:t>59.03</w:t>
      </w:r>
      <w:r>
        <w:rPr>
          <w:rFonts w:ascii="Times New Roman" w:hAnsi="Times New Roman" w:cs="Times New Roman"/>
          <w:sz w:val="24"/>
          <w:szCs w:val="24"/>
        </w:rPr>
        <w:t xml:space="preserve"> percent of budget.   </w:t>
      </w:r>
    </w:p>
    <w:p w14:paraId="3EDD0455" w14:textId="77777777" w:rsidR="0055153E" w:rsidRDefault="0055153E" w:rsidP="005515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FFC0C24" w14:textId="15610EAD" w:rsidR="0055153E" w:rsidRDefault="0055153E" w:rsidP="005515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Street Lighting Fund: Operating revenues are </w:t>
      </w:r>
      <w:r w:rsidR="00652478">
        <w:rPr>
          <w:rFonts w:ascii="Times New Roman" w:hAnsi="Times New Roman" w:cs="Times New Roman"/>
          <w:sz w:val="24"/>
          <w:szCs w:val="24"/>
        </w:rPr>
        <w:t>98.11</w:t>
      </w:r>
      <w:r>
        <w:rPr>
          <w:rFonts w:ascii="Times New Roman" w:hAnsi="Times New Roman" w:cs="Times New Roman"/>
          <w:sz w:val="24"/>
          <w:szCs w:val="24"/>
        </w:rPr>
        <w:t xml:space="preserve"> percent of budget. Operating expenses are </w:t>
      </w:r>
      <w:r w:rsidR="00652478">
        <w:rPr>
          <w:rFonts w:ascii="Times New Roman" w:hAnsi="Times New Roman" w:cs="Times New Roman"/>
          <w:sz w:val="24"/>
          <w:szCs w:val="24"/>
        </w:rPr>
        <w:t>94.5</w:t>
      </w:r>
      <w:r>
        <w:rPr>
          <w:rFonts w:ascii="Times New Roman" w:hAnsi="Times New Roman" w:cs="Times New Roman"/>
          <w:sz w:val="24"/>
          <w:szCs w:val="24"/>
        </w:rPr>
        <w:t xml:space="preserve"> percent of budget. Streetlighting fees are </w:t>
      </w:r>
      <w:r w:rsidR="00652478">
        <w:rPr>
          <w:rFonts w:ascii="Times New Roman" w:hAnsi="Times New Roman" w:cs="Times New Roman"/>
          <w:sz w:val="24"/>
          <w:szCs w:val="24"/>
        </w:rPr>
        <w:t>37.2</w:t>
      </w:r>
      <w:r>
        <w:rPr>
          <w:rFonts w:ascii="Times New Roman" w:hAnsi="Times New Roman" w:cs="Times New Roman"/>
          <w:sz w:val="24"/>
          <w:szCs w:val="24"/>
        </w:rPr>
        <w:t xml:space="preserve"> percent of budget. Capital expenditures</w:t>
      </w:r>
      <w:r w:rsidRPr="007B1A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encumbrances </w:t>
      </w:r>
      <w:r w:rsidR="00652478">
        <w:rPr>
          <w:rFonts w:ascii="Times New Roman" w:hAnsi="Times New Roman" w:cs="Times New Roman"/>
          <w:sz w:val="24"/>
          <w:szCs w:val="24"/>
        </w:rPr>
        <w:t>37.2</w:t>
      </w:r>
      <w:r>
        <w:rPr>
          <w:rFonts w:ascii="Times New Roman" w:hAnsi="Times New Roman" w:cs="Times New Roman"/>
          <w:sz w:val="24"/>
          <w:szCs w:val="24"/>
        </w:rPr>
        <w:t xml:space="preserve"> percent of budget.  </w:t>
      </w:r>
    </w:p>
    <w:p w14:paraId="436AA40F" w14:textId="77777777" w:rsidR="0055153E" w:rsidRDefault="0055153E" w:rsidP="005515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D24AB43" w14:textId="2EF62BB1" w:rsidR="0055153E" w:rsidRDefault="0055153E" w:rsidP="005515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Overall, operating revenues are </w:t>
      </w:r>
      <w:r w:rsidR="00652478">
        <w:rPr>
          <w:rFonts w:ascii="Times New Roman" w:hAnsi="Times New Roman" w:cs="Times New Roman"/>
          <w:sz w:val="24"/>
          <w:szCs w:val="24"/>
        </w:rPr>
        <w:t>105.32</w:t>
      </w:r>
      <w:r>
        <w:rPr>
          <w:rFonts w:ascii="Times New Roman" w:hAnsi="Times New Roman" w:cs="Times New Roman"/>
          <w:sz w:val="24"/>
          <w:szCs w:val="24"/>
        </w:rPr>
        <w:t xml:space="preserve"> percent, operating expenses are </w:t>
      </w:r>
      <w:r w:rsidR="00652478">
        <w:rPr>
          <w:rFonts w:ascii="Times New Roman" w:hAnsi="Times New Roman" w:cs="Times New Roman"/>
          <w:sz w:val="24"/>
          <w:szCs w:val="24"/>
        </w:rPr>
        <w:t>70.52</w:t>
      </w:r>
      <w:r>
        <w:rPr>
          <w:rFonts w:ascii="Times New Roman" w:hAnsi="Times New Roman" w:cs="Times New Roman"/>
          <w:sz w:val="24"/>
          <w:szCs w:val="24"/>
        </w:rPr>
        <w:t xml:space="preserve"> percent and capital expenditures and encumbrances are </w:t>
      </w:r>
      <w:r w:rsidR="00652478">
        <w:rPr>
          <w:rFonts w:ascii="Times New Roman" w:hAnsi="Times New Roman" w:cs="Times New Roman"/>
          <w:sz w:val="24"/>
          <w:szCs w:val="24"/>
        </w:rPr>
        <w:t>72.81</w:t>
      </w:r>
      <w:r>
        <w:rPr>
          <w:rFonts w:ascii="Times New Roman" w:hAnsi="Times New Roman" w:cs="Times New Roman"/>
          <w:sz w:val="24"/>
          <w:szCs w:val="24"/>
        </w:rPr>
        <w:t xml:space="preserve"> percent of budget. Delinquent billings are </w:t>
      </w:r>
      <w:r w:rsidR="00652478">
        <w:rPr>
          <w:rFonts w:ascii="Times New Roman" w:hAnsi="Times New Roman" w:cs="Times New Roman"/>
          <w:sz w:val="24"/>
          <w:szCs w:val="24"/>
        </w:rPr>
        <w:t>1.57</w:t>
      </w:r>
      <w:r>
        <w:rPr>
          <w:rFonts w:ascii="Times New Roman" w:hAnsi="Times New Roman" w:cs="Times New Roman"/>
          <w:sz w:val="24"/>
          <w:szCs w:val="24"/>
        </w:rPr>
        <w:t xml:space="preserve"> percent. There are $</w:t>
      </w:r>
      <w:r w:rsidR="00652478">
        <w:rPr>
          <w:rFonts w:ascii="Times New Roman" w:hAnsi="Times New Roman" w:cs="Times New Roman"/>
          <w:sz w:val="24"/>
          <w:szCs w:val="24"/>
        </w:rPr>
        <w:t>8.808</w:t>
      </w:r>
      <w:r>
        <w:rPr>
          <w:rFonts w:ascii="Times New Roman" w:hAnsi="Times New Roman" w:cs="Times New Roman"/>
          <w:sz w:val="24"/>
          <w:szCs w:val="24"/>
        </w:rPr>
        <w:t xml:space="preserve"> million in 2022 bond funds. There are $</w:t>
      </w:r>
      <w:r w:rsidR="00652478">
        <w:rPr>
          <w:rFonts w:ascii="Times New Roman" w:hAnsi="Times New Roman" w:cs="Times New Roman"/>
          <w:sz w:val="24"/>
          <w:szCs w:val="24"/>
        </w:rPr>
        <w:t>199.011</w:t>
      </w:r>
      <w:r>
        <w:rPr>
          <w:rFonts w:ascii="Times New Roman" w:hAnsi="Times New Roman" w:cs="Times New Roman"/>
          <w:sz w:val="24"/>
          <w:szCs w:val="24"/>
        </w:rPr>
        <w:t xml:space="preserve"> million in 2025 bond funds.  </w:t>
      </w:r>
    </w:p>
    <w:p w14:paraId="32CB250C" w14:textId="77777777" w:rsidR="0055153E" w:rsidRDefault="0055153E" w:rsidP="005515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6591301" w14:textId="7341D920" w:rsidR="0055153E" w:rsidRDefault="003702EC" w:rsidP="005515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April </w:t>
      </w:r>
      <w:r w:rsidR="0055153E">
        <w:rPr>
          <w:rFonts w:ascii="Times New Roman" w:hAnsi="Times New Roman" w:cs="Times New Roman"/>
          <w:sz w:val="24"/>
          <w:szCs w:val="24"/>
        </w:rPr>
        <w:t xml:space="preserve">Customer service staff mailed </w:t>
      </w:r>
      <w:r w:rsidR="00155801">
        <w:rPr>
          <w:rFonts w:ascii="Times New Roman" w:hAnsi="Times New Roman" w:cs="Times New Roman"/>
          <w:sz w:val="24"/>
          <w:szCs w:val="24"/>
        </w:rPr>
        <w:t>just over 4,000</w:t>
      </w:r>
      <w:r w:rsidR="0055153E">
        <w:rPr>
          <w:rFonts w:ascii="Times New Roman" w:hAnsi="Times New Roman" w:cs="Times New Roman"/>
          <w:sz w:val="24"/>
          <w:szCs w:val="24"/>
        </w:rPr>
        <w:t xml:space="preserve"> delinquent notices</w:t>
      </w:r>
      <w:r w:rsidR="00155801">
        <w:rPr>
          <w:rFonts w:ascii="Times New Roman" w:hAnsi="Times New Roman" w:cs="Times New Roman"/>
          <w:sz w:val="24"/>
          <w:szCs w:val="24"/>
        </w:rPr>
        <w:t xml:space="preserve"> and nearly 1,200 sewer letters</w:t>
      </w:r>
      <w:r w:rsidR="0055153E">
        <w:rPr>
          <w:rFonts w:ascii="Times New Roman" w:hAnsi="Times New Roman" w:cs="Times New Roman"/>
          <w:sz w:val="24"/>
          <w:szCs w:val="24"/>
        </w:rPr>
        <w:t xml:space="preserve">. Collectors made just </w:t>
      </w:r>
      <w:r w:rsidR="00335266">
        <w:rPr>
          <w:rFonts w:ascii="Times New Roman" w:hAnsi="Times New Roman" w:cs="Times New Roman"/>
          <w:sz w:val="24"/>
          <w:szCs w:val="24"/>
        </w:rPr>
        <w:t xml:space="preserve">under </w:t>
      </w:r>
      <w:r w:rsidR="00111FDA">
        <w:rPr>
          <w:rFonts w:ascii="Times New Roman" w:hAnsi="Times New Roman" w:cs="Times New Roman"/>
          <w:sz w:val="24"/>
          <w:szCs w:val="24"/>
        </w:rPr>
        <w:t>4,500</w:t>
      </w:r>
      <w:r w:rsidR="0055153E">
        <w:rPr>
          <w:rFonts w:ascii="Times New Roman" w:hAnsi="Times New Roman" w:cs="Times New Roman"/>
          <w:sz w:val="24"/>
          <w:szCs w:val="24"/>
        </w:rPr>
        <w:t xml:space="preserve"> calls and stops. There were </w:t>
      </w:r>
      <w:r w:rsidR="00111FDA">
        <w:rPr>
          <w:rFonts w:ascii="Times New Roman" w:hAnsi="Times New Roman" w:cs="Times New Roman"/>
          <w:sz w:val="24"/>
          <w:szCs w:val="24"/>
        </w:rPr>
        <w:t>665</w:t>
      </w:r>
      <w:r w:rsidR="0055153E">
        <w:rPr>
          <w:rFonts w:ascii="Times New Roman" w:hAnsi="Times New Roman" w:cs="Times New Roman"/>
          <w:sz w:val="24"/>
          <w:szCs w:val="24"/>
        </w:rPr>
        <w:t xml:space="preserve"> shut offs. Customer service staff total call volume was </w:t>
      </w:r>
      <w:r w:rsidR="009D2ED9">
        <w:rPr>
          <w:rFonts w:ascii="Times New Roman" w:hAnsi="Times New Roman" w:cs="Times New Roman"/>
          <w:sz w:val="24"/>
          <w:szCs w:val="24"/>
        </w:rPr>
        <w:t>8,513</w:t>
      </w:r>
      <w:r w:rsidR="0055153E">
        <w:rPr>
          <w:rFonts w:ascii="Times New Roman" w:hAnsi="Times New Roman" w:cs="Times New Roman"/>
          <w:sz w:val="24"/>
          <w:szCs w:val="24"/>
        </w:rPr>
        <w:t xml:space="preserve"> calls</w:t>
      </w:r>
      <w:r w:rsidR="00335266">
        <w:rPr>
          <w:rFonts w:ascii="Times New Roman" w:hAnsi="Times New Roman" w:cs="Times New Roman"/>
          <w:sz w:val="24"/>
          <w:szCs w:val="24"/>
        </w:rPr>
        <w:t>, returned 913 voicemails</w:t>
      </w:r>
      <w:r w:rsidR="0055153E">
        <w:rPr>
          <w:rFonts w:ascii="Times New Roman" w:hAnsi="Times New Roman" w:cs="Times New Roman"/>
          <w:sz w:val="24"/>
          <w:szCs w:val="24"/>
        </w:rPr>
        <w:t xml:space="preserve"> and </w:t>
      </w:r>
      <w:r w:rsidR="00913602">
        <w:rPr>
          <w:rFonts w:ascii="Times New Roman" w:hAnsi="Times New Roman" w:cs="Times New Roman"/>
          <w:sz w:val="24"/>
          <w:szCs w:val="24"/>
        </w:rPr>
        <w:t>813</w:t>
      </w:r>
      <w:r w:rsidR="0055153E">
        <w:rPr>
          <w:rFonts w:ascii="Times New Roman" w:hAnsi="Times New Roman" w:cs="Times New Roman"/>
          <w:sz w:val="24"/>
          <w:szCs w:val="24"/>
        </w:rPr>
        <w:t xml:space="preserve"> walk</w:t>
      </w:r>
      <w:r w:rsidR="007C639A">
        <w:rPr>
          <w:rFonts w:ascii="Times New Roman" w:hAnsi="Times New Roman" w:cs="Times New Roman"/>
          <w:sz w:val="24"/>
          <w:szCs w:val="24"/>
        </w:rPr>
        <w:t>-</w:t>
      </w:r>
      <w:r w:rsidR="0055153E">
        <w:rPr>
          <w:rFonts w:ascii="Times New Roman" w:hAnsi="Times New Roman" w:cs="Times New Roman"/>
          <w:sz w:val="24"/>
          <w:szCs w:val="24"/>
        </w:rPr>
        <w:t xml:space="preserve">in customers were assisted throughout the month. </w:t>
      </w:r>
    </w:p>
    <w:p w14:paraId="7714C694" w14:textId="77777777" w:rsidR="00913602" w:rsidRDefault="00913602" w:rsidP="005515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FEB21D8" w14:textId="72F1EF36" w:rsidR="00913602" w:rsidRDefault="00913602" w:rsidP="005515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</w:t>
      </w:r>
      <w:r w:rsidRPr="00913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Customer service staff mailed nearly </w:t>
      </w:r>
      <w:r w:rsidR="00335266">
        <w:rPr>
          <w:rFonts w:ascii="Times New Roman" w:hAnsi="Times New Roman" w:cs="Times New Roman"/>
          <w:sz w:val="24"/>
          <w:szCs w:val="24"/>
        </w:rPr>
        <w:t xml:space="preserve">4,500 </w:t>
      </w:r>
      <w:r>
        <w:rPr>
          <w:rFonts w:ascii="Times New Roman" w:hAnsi="Times New Roman" w:cs="Times New Roman"/>
          <w:sz w:val="24"/>
          <w:szCs w:val="24"/>
        </w:rPr>
        <w:t xml:space="preserve">delinquent notices. Collectors made </w:t>
      </w:r>
      <w:r w:rsidR="00335266">
        <w:rPr>
          <w:rFonts w:ascii="Times New Roman" w:hAnsi="Times New Roman" w:cs="Times New Roman"/>
          <w:sz w:val="24"/>
          <w:szCs w:val="24"/>
        </w:rPr>
        <w:t>4,499</w:t>
      </w:r>
      <w:r>
        <w:rPr>
          <w:rFonts w:ascii="Times New Roman" w:hAnsi="Times New Roman" w:cs="Times New Roman"/>
          <w:sz w:val="24"/>
          <w:szCs w:val="24"/>
        </w:rPr>
        <w:t xml:space="preserve"> calls and stops. There were </w:t>
      </w:r>
      <w:r w:rsidR="00335266">
        <w:rPr>
          <w:rFonts w:ascii="Times New Roman" w:hAnsi="Times New Roman" w:cs="Times New Roman"/>
          <w:sz w:val="24"/>
          <w:szCs w:val="24"/>
        </w:rPr>
        <w:t xml:space="preserve">432 </w:t>
      </w:r>
      <w:r>
        <w:rPr>
          <w:rFonts w:ascii="Times New Roman" w:hAnsi="Times New Roman" w:cs="Times New Roman"/>
          <w:sz w:val="24"/>
          <w:szCs w:val="24"/>
        </w:rPr>
        <w:t>shut offs. Customer service staff total call volume was 8,</w:t>
      </w:r>
      <w:r w:rsidR="00335266">
        <w:rPr>
          <w:rFonts w:ascii="Times New Roman" w:hAnsi="Times New Roman" w:cs="Times New Roman"/>
          <w:sz w:val="24"/>
          <w:szCs w:val="24"/>
        </w:rPr>
        <w:t xml:space="preserve">322 </w:t>
      </w:r>
      <w:r>
        <w:rPr>
          <w:rFonts w:ascii="Times New Roman" w:hAnsi="Times New Roman" w:cs="Times New Roman"/>
          <w:sz w:val="24"/>
          <w:szCs w:val="24"/>
        </w:rPr>
        <w:t xml:space="preserve">calls and </w:t>
      </w:r>
      <w:r w:rsidR="00335266">
        <w:rPr>
          <w:rFonts w:ascii="Times New Roman" w:hAnsi="Times New Roman" w:cs="Times New Roman"/>
          <w:sz w:val="24"/>
          <w:szCs w:val="24"/>
        </w:rPr>
        <w:t xml:space="preserve">744 </w:t>
      </w:r>
      <w:r>
        <w:rPr>
          <w:rFonts w:ascii="Times New Roman" w:hAnsi="Times New Roman" w:cs="Times New Roman"/>
          <w:sz w:val="24"/>
          <w:szCs w:val="24"/>
        </w:rPr>
        <w:t>walk in customers were assisted throughout the month.</w:t>
      </w:r>
    </w:p>
    <w:p w14:paraId="43E0739A" w14:textId="77777777" w:rsidR="00A003E1" w:rsidRDefault="00A003E1" w:rsidP="005515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B927D28" w14:textId="005A998F" w:rsidR="00A003E1" w:rsidRDefault="00A003E1" w:rsidP="005515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Testing of rates continues to ensure the new software will </w:t>
      </w:r>
      <w:r w:rsidR="00EC0FFD">
        <w:rPr>
          <w:rFonts w:ascii="Times New Roman" w:hAnsi="Times New Roman" w:cs="Times New Roman"/>
          <w:sz w:val="24"/>
          <w:szCs w:val="24"/>
        </w:rPr>
        <w:t xml:space="preserve">function correctly. The impact fee study and facility plans are in progress. The FY2026 budget </w:t>
      </w:r>
      <w:r w:rsidR="001E0424">
        <w:rPr>
          <w:rFonts w:ascii="Times New Roman" w:hAnsi="Times New Roman" w:cs="Times New Roman"/>
          <w:sz w:val="24"/>
          <w:szCs w:val="24"/>
        </w:rPr>
        <w:t xml:space="preserve">was approved and has been posted to Workday. The consolidated fee schedule was also approved. </w:t>
      </w:r>
      <w:r w:rsidR="00CE3D71">
        <w:rPr>
          <w:rFonts w:ascii="Times New Roman" w:hAnsi="Times New Roman" w:cs="Times New Roman"/>
          <w:sz w:val="24"/>
          <w:szCs w:val="24"/>
        </w:rPr>
        <w:t>WIFIA quarterly report is due on July 31</w:t>
      </w:r>
      <w:r w:rsidR="00CE3D71" w:rsidRPr="00CE3D7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CE3D71">
        <w:rPr>
          <w:rFonts w:ascii="Times New Roman" w:hAnsi="Times New Roman" w:cs="Times New Roman"/>
          <w:sz w:val="24"/>
          <w:szCs w:val="24"/>
        </w:rPr>
        <w:t>. The Forbearance request is due July 2</w:t>
      </w:r>
      <w:r w:rsidR="00CE3D71" w:rsidRPr="00CE3D71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CE3D71">
        <w:rPr>
          <w:rFonts w:ascii="Times New Roman" w:hAnsi="Times New Roman" w:cs="Times New Roman"/>
          <w:sz w:val="24"/>
          <w:szCs w:val="24"/>
        </w:rPr>
        <w:t>.</w:t>
      </w:r>
      <w:r w:rsidR="00751768">
        <w:rPr>
          <w:rFonts w:ascii="Times New Roman" w:hAnsi="Times New Roman" w:cs="Times New Roman"/>
          <w:sz w:val="24"/>
          <w:szCs w:val="24"/>
        </w:rPr>
        <w:t xml:space="preserve"> The forbearance is due mainly to </w:t>
      </w:r>
      <w:r w:rsidR="00335266">
        <w:rPr>
          <w:rFonts w:ascii="Times New Roman" w:hAnsi="Times New Roman" w:cs="Times New Roman"/>
          <w:sz w:val="24"/>
          <w:szCs w:val="24"/>
        </w:rPr>
        <w:t xml:space="preserve">construction timing and has to discuss </w:t>
      </w:r>
      <w:r w:rsidR="0092358A">
        <w:rPr>
          <w:rFonts w:ascii="Times New Roman" w:hAnsi="Times New Roman" w:cs="Times New Roman"/>
          <w:sz w:val="24"/>
          <w:szCs w:val="24"/>
        </w:rPr>
        <w:t xml:space="preserve">financial changes. </w:t>
      </w:r>
      <w:r w:rsidR="00CE3D71">
        <w:rPr>
          <w:rFonts w:ascii="Times New Roman" w:hAnsi="Times New Roman" w:cs="Times New Roman"/>
          <w:sz w:val="24"/>
          <w:szCs w:val="24"/>
        </w:rPr>
        <w:t xml:space="preserve"> The new billing software </w:t>
      </w:r>
      <w:r w:rsidR="00363937">
        <w:rPr>
          <w:rFonts w:ascii="Times New Roman" w:hAnsi="Times New Roman" w:cs="Times New Roman"/>
          <w:sz w:val="24"/>
          <w:szCs w:val="24"/>
        </w:rPr>
        <w:t xml:space="preserve">is now in contract negotiations. </w:t>
      </w:r>
    </w:p>
    <w:p w14:paraId="7EF79A40" w14:textId="77777777" w:rsidR="00E36B4E" w:rsidRDefault="00E36B4E" w:rsidP="00E36B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009B83" w14:textId="77777777" w:rsidR="00605F4F" w:rsidRDefault="00605F4F" w:rsidP="00E36B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40AB312" w14:textId="6F29445A" w:rsidR="001D407E" w:rsidRDefault="00AC3003" w:rsidP="009C45A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New Policy Expanding Water Discounts for Irrigation Use</w:t>
      </w:r>
      <w:r w:rsidR="001D407E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Jacob Jorgensen</w:t>
      </w:r>
      <w:r w:rsidR="00817227">
        <w:rPr>
          <w:rFonts w:ascii="Times New Roman" w:hAnsi="Times New Roman" w:cs="Times New Roman"/>
          <w:b/>
          <w:bCs/>
          <w:sz w:val="24"/>
          <w:szCs w:val="24"/>
        </w:rPr>
        <w:t>, Financial Analyst</w:t>
      </w:r>
    </w:p>
    <w:p w14:paraId="33834D93" w14:textId="77777777" w:rsidR="00A10AFA" w:rsidRDefault="00A10AFA" w:rsidP="001D40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3216EA" w14:textId="0D7A84B5" w:rsidR="00E951D0" w:rsidRDefault="00F26F6B" w:rsidP="001D40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2B7C46" w14:textId="6D112DE4" w:rsidR="00E87E08" w:rsidRDefault="00AC3003" w:rsidP="001D40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Jacob Jorgensen</w:t>
      </w:r>
      <w:r w:rsidR="00CB02B4">
        <w:rPr>
          <w:rFonts w:ascii="Times New Roman" w:hAnsi="Times New Roman" w:cs="Times New Roman"/>
          <w:sz w:val="24"/>
          <w:szCs w:val="24"/>
        </w:rPr>
        <w:t xml:space="preserve"> gave a copy of the draft policy to the Committee members for review and discussion. A copy of that policy is attached. </w:t>
      </w:r>
    </w:p>
    <w:p w14:paraId="0C425589" w14:textId="77777777" w:rsidR="00817227" w:rsidRDefault="00817227" w:rsidP="001D40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E00D22" w14:textId="25BB58FE" w:rsidR="00817227" w:rsidRDefault="00992500" w:rsidP="001D40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is </w:t>
      </w:r>
      <w:r w:rsidR="000C75DC">
        <w:rPr>
          <w:rFonts w:ascii="Times New Roman" w:hAnsi="Times New Roman" w:cs="Times New Roman"/>
          <w:sz w:val="24"/>
          <w:szCs w:val="24"/>
        </w:rPr>
        <w:t>concern</w:t>
      </w:r>
      <w:r>
        <w:rPr>
          <w:rFonts w:ascii="Times New Roman" w:hAnsi="Times New Roman" w:cs="Times New Roman"/>
          <w:sz w:val="24"/>
          <w:szCs w:val="24"/>
        </w:rPr>
        <w:t xml:space="preserve"> for businesses that have not installed irrigation</w:t>
      </w:r>
      <w:r w:rsidR="008D2ADE">
        <w:rPr>
          <w:rFonts w:ascii="Times New Roman" w:hAnsi="Times New Roman" w:cs="Times New Roman"/>
          <w:sz w:val="24"/>
          <w:szCs w:val="24"/>
        </w:rPr>
        <w:t xml:space="preserve"> meters. These meters do not get charged for sewer charges</w:t>
      </w:r>
      <w:r w:rsidR="00FC53FE">
        <w:rPr>
          <w:rFonts w:ascii="Times New Roman" w:hAnsi="Times New Roman" w:cs="Times New Roman"/>
          <w:sz w:val="24"/>
          <w:szCs w:val="24"/>
        </w:rPr>
        <w:t xml:space="preserve"> as culinary meters are. </w:t>
      </w:r>
      <w:r w:rsidR="000C75DC">
        <w:rPr>
          <w:rFonts w:ascii="Times New Roman" w:hAnsi="Times New Roman" w:cs="Times New Roman"/>
          <w:sz w:val="24"/>
          <w:szCs w:val="24"/>
        </w:rPr>
        <w:t>These b</w:t>
      </w:r>
      <w:r w:rsidR="00A02538">
        <w:rPr>
          <w:rFonts w:ascii="Times New Roman" w:hAnsi="Times New Roman" w:cs="Times New Roman"/>
          <w:sz w:val="24"/>
          <w:szCs w:val="24"/>
        </w:rPr>
        <w:t xml:space="preserve">usinesses have large </w:t>
      </w:r>
      <w:r w:rsidR="000C75DC">
        <w:rPr>
          <w:rFonts w:ascii="Times New Roman" w:hAnsi="Times New Roman" w:cs="Times New Roman"/>
          <w:sz w:val="24"/>
          <w:szCs w:val="24"/>
        </w:rPr>
        <w:t>lot sizes</w:t>
      </w:r>
      <w:r w:rsidR="00AD67ED">
        <w:rPr>
          <w:rFonts w:ascii="Times New Roman" w:hAnsi="Times New Roman" w:cs="Times New Roman"/>
          <w:sz w:val="24"/>
          <w:szCs w:val="24"/>
        </w:rPr>
        <w:t xml:space="preserve"> at a minimum of one acre</w:t>
      </w:r>
      <w:r w:rsidR="000C75DC">
        <w:rPr>
          <w:rFonts w:ascii="Times New Roman" w:hAnsi="Times New Roman" w:cs="Times New Roman"/>
          <w:sz w:val="24"/>
          <w:szCs w:val="24"/>
        </w:rPr>
        <w:t xml:space="preserve"> with green spaces</w:t>
      </w:r>
      <w:r w:rsidR="0035382E">
        <w:rPr>
          <w:rFonts w:ascii="Times New Roman" w:hAnsi="Times New Roman" w:cs="Times New Roman"/>
          <w:sz w:val="24"/>
          <w:szCs w:val="24"/>
        </w:rPr>
        <w:t xml:space="preserve"> that are greater than the average single residential property</w:t>
      </w:r>
      <w:r w:rsidR="000C75DC">
        <w:rPr>
          <w:rFonts w:ascii="Times New Roman" w:hAnsi="Times New Roman" w:cs="Times New Roman"/>
          <w:sz w:val="24"/>
          <w:szCs w:val="24"/>
        </w:rPr>
        <w:t>.</w:t>
      </w:r>
      <w:r w:rsidR="00A02538">
        <w:rPr>
          <w:rFonts w:ascii="Times New Roman" w:hAnsi="Times New Roman" w:cs="Times New Roman"/>
          <w:sz w:val="24"/>
          <w:szCs w:val="24"/>
        </w:rPr>
        <w:t xml:space="preserve"> The new policy will give these businesses time to install </w:t>
      </w:r>
      <w:r w:rsidR="00E06BD7">
        <w:rPr>
          <w:rFonts w:ascii="Times New Roman" w:hAnsi="Times New Roman" w:cs="Times New Roman"/>
          <w:sz w:val="24"/>
          <w:szCs w:val="24"/>
        </w:rPr>
        <w:t>the irrigation meters and will be a temporary policy</w:t>
      </w:r>
      <w:r w:rsidR="00CD08F6">
        <w:rPr>
          <w:rFonts w:ascii="Times New Roman" w:hAnsi="Times New Roman" w:cs="Times New Roman"/>
          <w:sz w:val="24"/>
          <w:szCs w:val="24"/>
        </w:rPr>
        <w:t xml:space="preserve">. Irrigation meters must be installed by July 1, 2026. </w:t>
      </w:r>
      <w:r w:rsidR="00093CCB">
        <w:rPr>
          <w:rFonts w:ascii="Times New Roman" w:hAnsi="Times New Roman" w:cs="Times New Roman"/>
          <w:sz w:val="24"/>
          <w:szCs w:val="24"/>
        </w:rPr>
        <w:t xml:space="preserve">Institutions and groups that have multiple properties may be granted an extension for three years. </w:t>
      </w:r>
    </w:p>
    <w:p w14:paraId="328988CD" w14:textId="77777777" w:rsidR="00A12105" w:rsidRDefault="00A12105" w:rsidP="001D40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869A87" w14:textId="6FF2CB43" w:rsidR="00A12105" w:rsidRDefault="00A12105" w:rsidP="001D407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are some administrative concerns </w:t>
      </w:r>
      <w:r w:rsidR="00234826">
        <w:rPr>
          <w:rFonts w:ascii="Times New Roman" w:hAnsi="Times New Roman" w:cs="Times New Roman"/>
          <w:sz w:val="24"/>
          <w:szCs w:val="24"/>
        </w:rPr>
        <w:t>as there are approximately 2,000 properties that m</w:t>
      </w:r>
      <w:r w:rsidR="00B27848">
        <w:rPr>
          <w:rFonts w:ascii="Times New Roman" w:hAnsi="Times New Roman" w:cs="Times New Roman"/>
          <w:sz w:val="24"/>
          <w:szCs w:val="24"/>
        </w:rPr>
        <w:t>a</w:t>
      </w:r>
      <w:r w:rsidR="00234826">
        <w:rPr>
          <w:rFonts w:ascii="Times New Roman" w:hAnsi="Times New Roman" w:cs="Times New Roman"/>
          <w:sz w:val="24"/>
          <w:szCs w:val="24"/>
        </w:rPr>
        <w:t xml:space="preserve">y be eligible for the discount. </w:t>
      </w:r>
    </w:p>
    <w:p w14:paraId="0AA7A0D1" w14:textId="41CCCF46" w:rsidR="00CE4FB8" w:rsidRDefault="00CE4FB8" w:rsidP="001D40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D67774" w14:textId="77777777" w:rsidR="00B614DD" w:rsidRDefault="00B614DD" w:rsidP="001D40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B222E3" w14:textId="5CF5F9B4" w:rsidR="00CA6DEF" w:rsidRDefault="00CA6DEF" w:rsidP="00CA6DE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Salt Lake City’s </w:t>
      </w:r>
      <w:r w:rsidR="00CB02B4">
        <w:rPr>
          <w:rFonts w:ascii="Times New Roman" w:hAnsi="Times New Roman" w:cs="Times New Roman"/>
          <w:b/>
          <w:bCs/>
          <w:sz w:val="24"/>
          <w:szCs w:val="24"/>
        </w:rPr>
        <w:t>Municipal Watersheds</w:t>
      </w:r>
    </w:p>
    <w:p w14:paraId="104F1FD5" w14:textId="6C13F786" w:rsidR="00CA6DEF" w:rsidRDefault="00CB02B4" w:rsidP="00D44C1C">
      <w:pPr>
        <w:widowControl/>
        <w:suppressAutoHyphens w:val="0"/>
        <w:spacing w:after="200"/>
        <w:jc w:val="center"/>
        <w:rPr>
          <w:b/>
          <w:bCs/>
        </w:rPr>
      </w:pPr>
      <w:r>
        <w:rPr>
          <w:b/>
          <w:bCs/>
        </w:rPr>
        <w:t>Laura Briefer</w:t>
      </w:r>
      <w:r w:rsidR="00CA6DEF">
        <w:rPr>
          <w:b/>
          <w:bCs/>
        </w:rPr>
        <w:t>, Director</w:t>
      </w:r>
    </w:p>
    <w:p w14:paraId="003A6417" w14:textId="77777777" w:rsidR="00CA6DEF" w:rsidRDefault="00CA6DEF" w:rsidP="00CA6D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AF44DD" w14:textId="269FC793" w:rsidR="0031637F" w:rsidRDefault="00CB02B4" w:rsidP="00CA6D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Laura Briefer gave a presentation</w:t>
      </w:r>
      <w:r w:rsidR="00BC3406">
        <w:rPr>
          <w:rFonts w:ascii="Times New Roman" w:hAnsi="Times New Roman" w:cs="Times New Roman"/>
          <w:sz w:val="24"/>
          <w:szCs w:val="24"/>
        </w:rPr>
        <w:t xml:space="preserve"> </w:t>
      </w:r>
      <w:r w:rsidR="0021117B">
        <w:rPr>
          <w:rFonts w:ascii="Times New Roman" w:hAnsi="Times New Roman" w:cs="Times New Roman"/>
          <w:sz w:val="24"/>
          <w:szCs w:val="24"/>
        </w:rPr>
        <w:t>on Salt Lake City’s Mu</w:t>
      </w:r>
      <w:r w:rsidR="00371C1F">
        <w:rPr>
          <w:rFonts w:ascii="Times New Roman" w:hAnsi="Times New Roman" w:cs="Times New Roman"/>
          <w:sz w:val="24"/>
          <w:szCs w:val="24"/>
        </w:rPr>
        <w:t xml:space="preserve">nicipal Watersheds. A copy of that presentation is attached. </w:t>
      </w:r>
    </w:p>
    <w:p w14:paraId="63921A35" w14:textId="77777777" w:rsidR="00371C1F" w:rsidRDefault="00371C1F" w:rsidP="00CA6D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0A237B" w14:textId="62FF64CD" w:rsidR="00371C1F" w:rsidRDefault="00F051C8" w:rsidP="00CA6D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Laura explained the Department’s responsibilities as a water provider and </w:t>
      </w:r>
      <w:r w:rsidR="003267F2">
        <w:rPr>
          <w:rFonts w:ascii="Times New Roman" w:hAnsi="Times New Roman" w:cs="Times New Roman"/>
          <w:sz w:val="24"/>
          <w:szCs w:val="24"/>
        </w:rPr>
        <w:t xml:space="preserve">the </w:t>
      </w:r>
      <w:r w:rsidR="002116E8">
        <w:rPr>
          <w:rFonts w:ascii="Times New Roman" w:hAnsi="Times New Roman" w:cs="Times New Roman"/>
          <w:sz w:val="24"/>
          <w:szCs w:val="24"/>
        </w:rPr>
        <w:t xml:space="preserve">service area. </w:t>
      </w:r>
      <w:r w:rsidR="00AC4071">
        <w:rPr>
          <w:rFonts w:ascii="Times New Roman" w:hAnsi="Times New Roman" w:cs="Times New Roman"/>
          <w:sz w:val="24"/>
          <w:szCs w:val="24"/>
        </w:rPr>
        <w:t xml:space="preserve">The watersheds provide nearly 60 percent of the water supply to Salt Lake City’s water service area. </w:t>
      </w:r>
    </w:p>
    <w:p w14:paraId="77BF5FF8" w14:textId="77777777" w:rsidR="00336849" w:rsidRDefault="00336849" w:rsidP="00CA6D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61FDCE" w14:textId="4C8A232F" w:rsidR="00336849" w:rsidRDefault="00336849" w:rsidP="00CA6D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Laura gave a brief history </w:t>
      </w:r>
      <w:r w:rsidR="00C5513F">
        <w:rPr>
          <w:rFonts w:ascii="Times New Roman" w:hAnsi="Times New Roman" w:cs="Times New Roman"/>
          <w:sz w:val="24"/>
          <w:szCs w:val="24"/>
        </w:rPr>
        <w:t xml:space="preserve">of how the water supply was appropriated </w:t>
      </w:r>
      <w:r w:rsidR="006C5784">
        <w:rPr>
          <w:rFonts w:ascii="Times New Roman" w:hAnsi="Times New Roman" w:cs="Times New Roman"/>
          <w:sz w:val="24"/>
          <w:szCs w:val="24"/>
        </w:rPr>
        <w:t xml:space="preserve">and </w:t>
      </w:r>
      <w:r w:rsidR="00F517A3">
        <w:rPr>
          <w:rFonts w:ascii="Times New Roman" w:hAnsi="Times New Roman" w:cs="Times New Roman"/>
          <w:sz w:val="24"/>
          <w:szCs w:val="24"/>
        </w:rPr>
        <w:t xml:space="preserve">various water treatment plants </w:t>
      </w:r>
      <w:r w:rsidR="00C5513F">
        <w:rPr>
          <w:rFonts w:ascii="Times New Roman" w:hAnsi="Times New Roman" w:cs="Times New Roman"/>
          <w:sz w:val="24"/>
          <w:szCs w:val="24"/>
        </w:rPr>
        <w:t>over the years since 1847</w:t>
      </w:r>
      <w:r w:rsidR="00CD5390">
        <w:rPr>
          <w:rFonts w:ascii="Times New Roman" w:hAnsi="Times New Roman" w:cs="Times New Roman"/>
          <w:sz w:val="24"/>
          <w:szCs w:val="24"/>
        </w:rPr>
        <w:t xml:space="preserve"> and how the watersheds are being managed.</w:t>
      </w:r>
    </w:p>
    <w:p w14:paraId="5B390980" w14:textId="77777777" w:rsidR="00BD7DE8" w:rsidRDefault="00BD7DE8" w:rsidP="00CA6D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316A94" w14:textId="0526E149" w:rsidR="00BD7DE8" w:rsidRDefault="0058089B" w:rsidP="00CA6DE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Chris Shope asked a question about why dogs are allowed in the watershed at different </w:t>
      </w:r>
      <w:r w:rsidR="00C31F3A">
        <w:rPr>
          <w:rFonts w:ascii="Times New Roman" w:hAnsi="Times New Roman" w:cs="Times New Roman"/>
          <w:sz w:val="24"/>
          <w:szCs w:val="24"/>
        </w:rPr>
        <w:t xml:space="preserve">areas. </w:t>
      </w:r>
      <w:r w:rsidR="00BD7DE8">
        <w:rPr>
          <w:rFonts w:ascii="Times New Roman" w:hAnsi="Times New Roman" w:cs="Times New Roman"/>
          <w:sz w:val="24"/>
          <w:szCs w:val="24"/>
        </w:rPr>
        <w:t xml:space="preserve">Teresa Gray </w:t>
      </w:r>
      <w:r w:rsidR="004E5DAF">
        <w:rPr>
          <w:rFonts w:ascii="Times New Roman" w:hAnsi="Times New Roman" w:cs="Times New Roman"/>
          <w:sz w:val="24"/>
          <w:szCs w:val="24"/>
        </w:rPr>
        <w:t xml:space="preserve">gave an explanation that dogs are allowed in the watershed </w:t>
      </w:r>
      <w:r>
        <w:rPr>
          <w:rFonts w:ascii="Times New Roman" w:hAnsi="Times New Roman" w:cs="Times New Roman"/>
          <w:sz w:val="24"/>
          <w:szCs w:val="24"/>
        </w:rPr>
        <w:t xml:space="preserve">before a point of diversion to treatment plants. </w:t>
      </w:r>
    </w:p>
    <w:p w14:paraId="0CD1912A" w14:textId="77777777" w:rsidR="00CA6DEF" w:rsidRPr="00CA6DEF" w:rsidRDefault="00CA6DEF" w:rsidP="00CA6D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5F9398" w14:textId="77777777" w:rsidR="00CA6DEF" w:rsidRDefault="00CA6DEF" w:rsidP="001D40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F93902" w14:textId="77777777" w:rsidR="00B614DD" w:rsidRDefault="00B614DD" w:rsidP="00B614DD">
      <w:pPr>
        <w:widowControl/>
        <w:suppressAutoHyphens w:val="0"/>
        <w:jc w:val="center"/>
      </w:pPr>
      <w:r w:rsidRPr="00DD06CE">
        <w:rPr>
          <w:b/>
          <w:bCs/>
        </w:rPr>
        <w:t>Public Comment</w:t>
      </w:r>
    </w:p>
    <w:p w14:paraId="780CD3D8" w14:textId="77777777" w:rsidR="00B614DD" w:rsidRDefault="00B614DD" w:rsidP="00B614DD">
      <w:pPr>
        <w:widowControl/>
        <w:suppressAutoHyphens w:val="0"/>
      </w:pPr>
    </w:p>
    <w:p w14:paraId="7B4E56C3" w14:textId="47102F54" w:rsidR="00192BF2" w:rsidRDefault="00F26F6B" w:rsidP="00F26F6B">
      <w:pPr>
        <w:widowControl/>
        <w:suppressAutoHyphens w:val="0"/>
      </w:pPr>
      <w:r>
        <w:lastRenderedPageBreak/>
        <w:t xml:space="preserve"> </w:t>
      </w:r>
      <w:r w:rsidR="00441065">
        <w:t>Pat Akers, from the Northpoint Estates HOA</w:t>
      </w:r>
      <w:r w:rsidR="00AE451B">
        <w:t>, explained that th</w:t>
      </w:r>
      <w:r w:rsidR="00441065">
        <w:t xml:space="preserve">ere </w:t>
      </w:r>
      <w:r w:rsidR="009B11DE">
        <w:t>has been an issue with the sewer bill calculation method and the irrigation meter requirement</w:t>
      </w:r>
      <w:r w:rsidR="00AE451B">
        <w:t xml:space="preserve"> for their association</w:t>
      </w:r>
      <w:r w:rsidR="009B11DE">
        <w:t>.</w:t>
      </w:r>
      <w:r w:rsidR="00AE451B">
        <w:t xml:space="preserve"> </w:t>
      </w:r>
      <w:r w:rsidR="00254359">
        <w:t xml:space="preserve">Mr. Akers gave a brief presentation on the location of the Association and </w:t>
      </w:r>
      <w:r w:rsidR="00821BBD">
        <w:t xml:space="preserve">actual and forecast </w:t>
      </w:r>
      <w:r w:rsidR="00F912F5">
        <w:t xml:space="preserve">water charges. </w:t>
      </w:r>
      <w:r w:rsidR="00D30EE7">
        <w:t>The new sewer water rates will cause a</w:t>
      </w:r>
      <w:r w:rsidR="00C54F51">
        <w:t xml:space="preserve">n exorbitant increase in charges. </w:t>
      </w:r>
      <w:r w:rsidR="008D4C69">
        <w:t xml:space="preserve">The cost to install the new irrigation meters would be prohibitive. </w:t>
      </w:r>
      <w:r w:rsidR="00511A81">
        <w:t xml:space="preserve">Proposed solutions were discussed. </w:t>
      </w:r>
      <w:r w:rsidR="0099269C">
        <w:t xml:space="preserve">Laura Briefer thanked Pat for his presentation and </w:t>
      </w:r>
      <w:r w:rsidR="00450A84">
        <w:t xml:space="preserve">asked him to continue to work with Jacob Jorgensen for a solution. </w:t>
      </w:r>
    </w:p>
    <w:p w14:paraId="47A9631A" w14:textId="77777777" w:rsidR="00BC3406" w:rsidRDefault="00BC3406" w:rsidP="00F26F6B">
      <w:pPr>
        <w:widowControl/>
        <w:suppressAutoHyphens w:val="0"/>
      </w:pPr>
    </w:p>
    <w:p w14:paraId="1E06E464" w14:textId="6308CB2A" w:rsidR="00BC3406" w:rsidRDefault="00BC3406" w:rsidP="00BC3406">
      <w:pPr>
        <w:widowControl/>
        <w:suppressAutoHyphens w:val="0"/>
        <w:jc w:val="center"/>
        <w:rPr>
          <w:b/>
          <w:bCs/>
        </w:rPr>
      </w:pPr>
      <w:r>
        <w:rPr>
          <w:b/>
          <w:bCs/>
        </w:rPr>
        <w:t>Closed Strategy Session</w:t>
      </w:r>
    </w:p>
    <w:p w14:paraId="4E8C50CE" w14:textId="77777777" w:rsidR="00BC3406" w:rsidRDefault="00BC3406" w:rsidP="00BC3406">
      <w:pPr>
        <w:widowControl/>
        <w:suppressAutoHyphens w:val="0"/>
        <w:jc w:val="center"/>
        <w:rPr>
          <w:b/>
          <w:bCs/>
        </w:rPr>
      </w:pPr>
    </w:p>
    <w:p w14:paraId="6D596693" w14:textId="2E8B3A0A" w:rsidR="00BC3406" w:rsidRDefault="0012393A" w:rsidP="0012393A">
      <w:pPr>
        <w:widowControl/>
        <w:suppressAutoHyphens w:val="0"/>
      </w:pPr>
      <w:r w:rsidRPr="0012393A">
        <w:t>To discuss the purchase, exchange, or lease of real property, including any form of a water right or water shares.</w:t>
      </w:r>
    </w:p>
    <w:p w14:paraId="580561FD" w14:textId="77777777" w:rsidR="0032105F" w:rsidRDefault="0032105F" w:rsidP="0012393A">
      <w:pPr>
        <w:widowControl/>
        <w:suppressAutoHyphens w:val="0"/>
      </w:pPr>
    </w:p>
    <w:p w14:paraId="7CCF4FF9" w14:textId="7A1FADD6" w:rsidR="0032105F" w:rsidRPr="0012393A" w:rsidRDefault="0032105F" w:rsidP="0012393A">
      <w:pPr>
        <w:widowControl/>
        <w:suppressAutoHyphens w:val="0"/>
      </w:pPr>
      <w:r>
        <w:t xml:space="preserve">Motioned by Chris Shope, </w:t>
      </w:r>
      <w:r w:rsidR="008878DD">
        <w:t xml:space="preserve">seconded by </w:t>
      </w:r>
      <w:r w:rsidR="00503932">
        <w:t>Ted Boyer</w:t>
      </w:r>
      <w:r w:rsidR="00022EB8">
        <w:t xml:space="preserve"> to go into </w:t>
      </w:r>
      <w:r w:rsidR="00373CED">
        <w:t>a closed session</w:t>
      </w:r>
      <w:r w:rsidR="008878DD">
        <w:t>.</w:t>
      </w:r>
      <w:r w:rsidR="00022EB8">
        <w:t xml:space="preserve"> Roger voted Yes, Ted voted Yes, Kathryn voted Yes. </w:t>
      </w:r>
      <w:r w:rsidR="008878DD">
        <w:t xml:space="preserve"> </w:t>
      </w:r>
    </w:p>
    <w:p w14:paraId="0F952CA6" w14:textId="44376467" w:rsidR="00EE70EA" w:rsidRDefault="00F26F6B" w:rsidP="009474D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B9318C" w14:textId="77777777" w:rsidR="009C45AC" w:rsidRDefault="0024287F" w:rsidP="009C45AC">
      <w:pPr>
        <w:widowControl/>
        <w:suppressAutoHyphens w:val="0"/>
        <w:jc w:val="center"/>
        <w:rPr>
          <w:b/>
          <w:bCs/>
        </w:rPr>
      </w:pPr>
      <w:r>
        <w:rPr>
          <w:b/>
          <w:bCs/>
        </w:rPr>
        <w:t>Other Business</w:t>
      </w:r>
    </w:p>
    <w:p w14:paraId="14528345" w14:textId="4C6224BB" w:rsidR="00FC7363" w:rsidRPr="009C45AC" w:rsidRDefault="00307843" w:rsidP="009C45AC">
      <w:pPr>
        <w:widowControl/>
        <w:suppressAutoHyphens w:val="0"/>
        <w:rPr>
          <w:b/>
          <w:bCs/>
        </w:rPr>
      </w:pPr>
      <w:r>
        <w:rPr>
          <w:bCs/>
        </w:rPr>
        <w:t xml:space="preserve">There was no other business discussed. </w:t>
      </w:r>
      <w:r w:rsidR="0035336C">
        <w:rPr>
          <w:b/>
        </w:rPr>
        <w:br/>
      </w:r>
      <w:r w:rsidR="0035336C">
        <w:rPr>
          <w:b/>
        </w:rPr>
        <w:br/>
      </w:r>
      <w:r w:rsidR="00FC7363">
        <w:rPr>
          <w:b/>
        </w:rPr>
        <w:t xml:space="preserve">Meeting </w:t>
      </w:r>
      <w:r w:rsidR="00FC7363" w:rsidRPr="00DC04D4">
        <w:rPr>
          <w:b/>
        </w:rPr>
        <w:t xml:space="preserve">adjourned at </w:t>
      </w:r>
      <w:r>
        <w:rPr>
          <w:b/>
        </w:rPr>
        <w:t>9</w:t>
      </w:r>
      <w:r w:rsidR="00592817">
        <w:rPr>
          <w:b/>
        </w:rPr>
        <w:t>:</w:t>
      </w:r>
      <w:r w:rsidR="00B61D6E">
        <w:rPr>
          <w:b/>
        </w:rPr>
        <w:t>36</w:t>
      </w:r>
      <w:r w:rsidR="00FC7363" w:rsidRPr="00DC04D4">
        <w:rPr>
          <w:b/>
        </w:rPr>
        <w:t xml:space="preserve"> am</w:t>
      </w:r>
      <w:r w:rsidR="00FC7363">
        <w:rPr>
          <w:b/>
        </w:rPr>
        <w:t>.</w:t>
      </w:r>
    </w:p>
    <w:p w14:paraId="4B2B172E" w14:textId="77777777" w:rsidR="008F072F" w:rsidRDefault="008F072F" w:rsidP="00FC7363">
      <w:pPr>
        <w:jc w:val="center"/>
        <w:rPr>
          <w:b/>
        </w:rPr>
      </w:pPr>
    </w:p>
    <w:p w14:paraId="7DD94C56" w14:textId="44EB98BE" w:rsidR="00FC7363" w:rsidRPr="009B0006" w:rsidRDefault="00FC7363" w:rsidP="009C45AC">
      <w:pPr>
        <w:rPr>
          <w:b/>
        </w:rPr>
      </w:pPr>
      <w:r>
        <w:rPr>
          <w:b/>
        </w:rPr>
        <w:t xml:space="preserve">Next </w:t>
      </w:r>
      <w:r w:rsidR="00F933A2">
        <w:rPr>
          <w:b/>
        </w:rPr>
        <w:t>m</w:t>
      </w:r>
      <w:r>
        <w:rPr>
          <w:b/>
        </w:rPr>
        <w:t xml:space="preserve">eeting will be </w:t>
      </w:r>
      <w:r w:rsidR="0012393A">
        <w:rPr>
          <w:b/>
        </w:rPr>
        <w:t>September</w:t>
      </w:r>
      <w:r>
        <w:rPr>
          <w:b/>
        </w:rPr>
        <w:t xml:space="preserve"> </w:t>
      </w:r>
      <w:r w:rsidR="0012393A">
        <w:rPr>
          <w:b/>
        </w:rPr>
        <w:t>25</w:t>
      </w:r>
      <w:r w:rsidR="00B32C1E" w:rsidRPr="00B32C1E">
        <w:rPr>
          <w:b/>
          <w:vertAlign w:val="superscript"/>
        </w:rPr>
        <w:t>th</w:t>
      </w:r>
      <w:r w:rsidR="00B32C1E">
        <w:rPr>
          <w:b/>
        </w:rPr>
        <w:t xml:space="preserve"> </w:t>
      </w:r>
      <w:r>
        <w:rPr>
          <w:b/>
        </w:rPr>
        <w:t xml:space="preserve">at </w:t>
      </w:r>
      <w:r w:rsidR="00F95E14">
        <w:rPr>
          <w:b/>
        </w:rPr>
        <w:t>7:30 am</w:t>
      </w:r>
    </w:p>
    <w:sectPr w:rsidR="00FC7363" w:rsidRPr="009B0006" w:rsidSect="0035336C">
      <w:headerReference w:type="default" r:id="rId13"/>
      <w:footerReference w:type="default" r:id="rId14"/>
      <w:headerReference w:type="first" r:id="rId15"/>
      <w:pgSz w:w="12240" w:h="15840"/>
      <w:pgMar w:top="1620" w:right="1440" w:bottom="1350" w:left="1440" w:header="576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8830" w14:textId="77777777" w:rsidR="00155ED1" w:rsidRDefault="00155ED1" w:rsidP="004D2F6E">
      <w:r>
        <w:separator/>
      </w:r>
    </w:p>
  </w:endnote>
  <w:endnote w:type="continuationSeparator" w:id="0">
    <w:p w14:paraId="1B25714A" w14:textId="77777777" w:rsidR="00155ED1" w:rsidRDefault="00155ED1" w:rsidP="004D2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4F0BB" w14:textId="77777777" w:rsidR="00463458" w:rsidRPr="008E5513" w:rsidRDefault="00463458" w:rsidP="00F805A2">
    <w:pPr>
      <w:pStyle w:val="Footer"/>
      <w:rPr>
        <w:rFonts w:ascii="Arial" w:hAnsi="Arial" w:cs="Arial"/>
        <w:b/>
        <w:sz w:val="14"/>
        <w:szCs w:val="14"/>
      </w:rPr>
    </w:pPr>
    <w:r w:rsidRPr="008E5513">
      <w:rPr>
        <w:rFonts w:ascii="Arial" w:hAnsi="Arial" w:cs="Arial"/>
        <w:b/>
        <w:sz w:val="16"/>
        <w:szCs w:val="16"/>
      </w:rPr>
      <w:t>S</w:t>
    </w:r>
    <w:r w:rsidRPr="008E5513">
      <w:rPr>
        <w:rFonts w:ascii="Arial" w:hAnsi="Arial" w:cs="Arial"/>
        <w:b/>
        <w:sz w:val="14"/>
        <w:szCs w:val="14"/>
      </w:rPr>
      <w:t xml:space="preserve">ALT </w:t>
    </w:r>
    <w:r w:rsidRPr="008E5513">
      <w:rPr>
        <w:rFonts w:ascii="Arial" w:hAnsi="Arial" w:cs="Arial"/>
        <w:b/>
        <w:sz w:val="16"/>
        <w:szCs w:val="16"/>
      </w:rPr>
      <w:t>L</w:t>
    </w:r>
    <w:r w:rsidRPr="008E5513">
      <w:rPr>
        <w:rFonts w:ascii="Arial" w:hAnsi="Arial" w:cs="Arial"/>
        <w:b/>
        <w:sz w:val="14"/>
        <w:szCs w:val="14"/>
      </w:rPr>
      <w:t xml:space="preserve">AKE </w:t>
    </w:r>
    <w:r w:rsidRPr="008E5513">
      <w:rPr>
        <w:rFonts w:ascii="Arial" w:hAnsi="Arial" w:cs="Arial"/>
        <w:b/>
        <w:sz w:val="16"/>
        <w:szCs w:val="16"/>
      </w:rPr>
      <w:t>C</w:t>
    </w:r>
    <w:r w:rsidRPr="008E5513">
      <w:rPr>
        <w:rFonts w:ascii="Arial" w:hAnsi="Arial" w:cs="Arial"/>
        <w:b/>
        <w:sz w:val="14"/>
        <w:szCs w:val="14"/>
      </w:rPr>
      <w:t>ITY</w:t>
    </w:r>
    <w:r>
      <w:rPr>
        <w:rFonts w:ascii="Arial" w:hAnsi="Arial" w:cs="Arial"/>
        <w:b/>
        <w:sz w:val="14"/>
        <w:szCs w:val="14"/>
      </w:rPr>
      <w:t xml:space="preserve"> </w:t>
    </w:r>
    <w:r w:rsidRPr="002107FA">
      <w:rPr>
        <w:rFonts w:ascii="Arial" w:hAnsi="Arial" w:cs="Arial"/>
        <w:b/>
        <w:sz w:val="16"/>
        <w:szCs w:val="14"/>
      </w:rPr>
      <w:t>D</w:t>
    </w:r>
    <w:r>
      <w:rPr>
        <w:rFonts w:ascii="Arial" w:hAnsi="Arial" w:cs="Arial"/>
        <w:b/>
        <w:sz w:val="14"/>
        <w:szCs w:val="14"/>
      </w:rPr>
      <w:t xml:space="preserve">EPARTMENT </w:t>
    </w:r>
    <w:r>
      <w:rPr>
        <w:rFonts w:ascii="Arial" w:hAnsi="Arial" w:cs="Arial"/>
        <w:b/>
        <w:i/>
        <w:sz w:val="14"/>
        <w:szCs w:val="14"/>
      </w:rPr>
      <w:t>of</w:t>
    </w:r>
    <w:r>
      <w:rPr>
        <w:rFonts w:ascii="Arial" w:hAnsi="Arial" w:cs="Arial"/>
        <w:b/>
        <w:sz w:val="14"/>
        <w:szCs w:val="14"/>
      </w:rPr>
      <w:t xml:space="preserve"> </w:t>
    </w:r>
    <w:r w:rsidRPr="002107FA">
      <w:rPr>
        <w:rFonts w:ascii="Arial" w:hAnsi="Arial" w:cs="Arial"/>
        <w:b/>
        <w:sz w:val="16"/>
        <w:szCs w:val="14"/>
      </w:rPr>
      <w:t>P</w:t>
    </w:r>
    <w:r>
      <w:rPr>
        <w:rFonts w:ascii="Arial" w:hAnsi="Arial" w:cs="Arial"/>
        <w:b/>
        <w:sz w:val="14"/>
        <w:szCs w:val="14"/>
      </w:rPr>
      <w:t xml:space="preserve">UBLIC </w:t>
    </w:r>
    <w:r w:rsidRPr="002107FA">
      <w:rPr>
        <w:rFonts w:ascii="Arial" w:hAnsi="Arial" w:cs="Arial"/>
        <w:b/>
        <w:sz w:val="16"/>
        <w:szCs w:val="14"/>
      </w:rPr>
      <w:t>U</w:t>
    </w:r>
    <w:r>
      <w:rPr>
        <w:rFonts w:ascii="Arial" w:hAnsi="Arial" w:cs="Arial"/>
        <w:b/>
        <w:sz w:val="14"/>
        <w:szCs w:val="14"/>
      </w:rPr>
      <w:t>TILITIES</w:t>
    </w:r>
    <w:r w:rsidRPr="008E5513">
      <w:rPr>
        <w:rFonts w:ascii="Arial" w:hAnsi="Arial" w:cs="Arial"/>
        <w:b/>
        <w:sz w:val="14"/>
        <w:szCs w:val="14"/>
      </w:rPr>
      <w:t xml:space="preserve"> </w:t>
    </w:r>
    <w:r w:rsidRPr="008E5513">
      <w:rPr>
        <w:rFonts w:ascii="Arial" w:hAnsi="Arial" w:cs="Arial"/>
        <w:b/>
        <w:sz w:val="14"/>
        <w:szCs w:val="14"/>
      </w:rPr>
      <w:tab/>
    </w:r>
    <w:r w:rsidRPr="008E5513">
      <w:rPr>
        <w:rFonts w:ascii="Arial" w:hAnsi="Arial" w:cs="Arial"/>
        <w:b/>
        <w:sz w:val="14"/>
        <w:szCs w:val="14"/>
      </w:rPr>
      <w:tab/>
    </w:r>
  </w:p>
  <w:p w14:paraId="4CC40236" w14:textId="77777777" w:rsidR="00463458" w:rsidRDefault="00463458" w:rsidP="00F805A2">
    <w:pPr>
      <w:pStyle w:val="Footer"/>
      <w:rPr>
        <w:rFonts w:ascii="Arial" w:hAnsi="Arial" w:cs="Arial"/>
        <w:sz w:val="12"/>
        <w:szCs w:val="12"/>
      </w:rPr>
    </w:pPr>
    <w:r>
      <w:rPr>
        <w:noProof/>
      </w:rPr>
      <w:drawing>
        <wp:anchor distT="0" distB="0" distL="114300" distR="114300" simplePos="0" relativeHeight="251655680" behindDoc="0" locked="0" layoutInCell="1" allowOverlap="1" wp14:anchorId="481EA668" wp14:editId="5AE2B2C1">
          <wp:simplePos x="0" y="0"/>
          <wp:positionH relativeFrom="page">
            <wp:posOffset>6894830</wp:posOffset>
          </wp:positionH>
          <wp:positionV relativeFrom="paragraph">
            <wp:posOffset>22860</wp:posOffset>
          </wp:positionV>
          <wp:extent cx="164465" cy="164465"/>
          <wp:effectExtent l="19050" t="0" r="6985" b="0"/>
          <wp:wrapSquare wrapText="bothSides"/>
          <wp:docPr id="140538174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65" cy="164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color w:val="595959"/>
        <w:sz w:val="14"/>
        <w:szCs w:val="14"/>
      </w:rPr>
      <w:t>1530 SOUTH WEST TEMPLE STREET</w:t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</w:r>
    <w:r w:rsidRPr="00B053C9">
      <w:rPr>
        <w:rFonts w:ascii="Arial" w:hAnsi="Arial" w:cs="Arial"/>
        <w:color w:val="595959"/>
        <w:sz w:val="14"/>
        <w:szCs w:val="14"/>
      </w:rPr>
      <w:t>WWW.SLCGOV.COM</w:t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tab/>
    </w:r>
  </w:p>
  <w:p w14:paraId="1695A803" w14:textId="77777777" w:rsidR="00463458" w:rsidRPr="00C23DCD" w:rsidRDefault="00463458" w:rsidP="00F805A2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 w:cs="Arial"/>
        <w:color w:val="595959"/>
        <w:sz w:val="14"/>
        <w:szCs w:val="14"/>
      </w:rPr>
      <w:t>SALT LAKE CITY, UTAH 84115</w:t>
    </w:r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sz w:val="12"/>
        <w:szCs w:val="12"/>
      </w:rPr>
      <w:fldChar w:fldCharType="begin"/>
    </w:r>
    <w:r>
      <w:rPr>
        <w:rFonts w:ascii="Arial" w:hAnsi="Arial" w:cs="Arial"/>
        <w:sz w:val="12"/>
        <w:szCs w:val="12"/>
      </w:rPr>
      <w:instrText xml:space="preserve"> PAGE   \* MERGEFORMAT </w:instrText>
    </w:r>
    <w:r>
      <w:rPr>
        <w:rFonts w:ascii="Arial" w:hAnsi="Arial" w:cs="Arial"/>
        <w:sz w:val="12"/>
        <w:szCs w:val="12"/>
      </w:rPr>
      <w:fldChar w:fldCharType="separate"/>
    </w:r>
    <w:r w:rsidR="00A348C2">
      <w:rPr>
        <w:rFonts w:ascii="Arial" w:hAnsi="Arial" w:cs="Arial"/>
        <w:noProof/>
        <w:sz w:val="12"/>
        <w:szCs w:val="12"/>
      </w:rPr>
      <w:t>5</w:t>
    </w:r>
    <w:r>
      <w:rPr>
        <w:rFonts w:ascii="Arial" w:hAnsi="Arial" w:cs="Arial"/>
        <w:sz w:val="12"/>
        <w:szCs w:val="12"/>
      </w:rPr>
      <w:fldChar w:fldCharType="end"/>
    </w:r>
    <w:r>
      <w:rPr>
        <w:rFonts w:ascii="Arial" w:hAnsi="Arial" w:cs="Arial"/>
        <w:sz w:val="12"/>
        <w:szCs w:val="12"/>
      </w:rPr>
      <w:t xml:space="preserve"> of </w:t>
    </w:r>
    <w:fldSimple w:instr=" NUMPAGES   \* MERGEFORMAT ">
      <w:r w:rsidR="00A348C2" w:rsidRPr="00A348C2">
        <w:rPr>
          <w:rFonts w:ascii="Arial" w:hAnsi="Arial" w:cs="Arial"/>
          <w:noProof/>
          <w:sz w:val="12"/>
          <w:szCs w:val="12"/>
        </w:rPr>
        <w:t>5</w:t>
      </w:r>
    </w:fldSimple>
    <w:r>
      <w:rPr>
        <w:rFonts w:ascii="Arial" w:hAnsi="Arial" w:cs="Arial"/>
        <w:sz w:val="12"/>
        <w:szCs w:val="12"/>
      </w:rPr>
      <w:tab/>
    </w:r>
    <w:r>
      <w:rPr>
        <w:rFonts w:ascii="Arial" w:hAnsi="Arial" w:cs="Arial"/>
        <w:color w:val="595959"/>
        <w:sz w:val="14"/>
        <w:szCs w:val="14"/>
      </w:rPr>
      <w:t xml:space="preserve">TEL: </w:t>
    </w:r>
    <w:r w:rsidRPr="00B053C9">
      <w:rPr>
        <w:rFonts w:ascii="Arial" w:hAnsi="Arial" w:cs="Arial"/>
        <w:color w:val="595959"/>
        <w:sz w:val="14"/>
        <w:szCs w:val="14"/>
      </w:rPr>
      <w:t>801-</w:t>
    </w:r>
    <w:r>
      <w:rPr>
        <w:rFonts w:ascii="Arial" w:hAnsi="Arial" w:cs="Arial"/>
        <w:color w:val="595959"/>
        <w:sz w:val="14"/>
        <w:szCs w:val="14"/>
      </w:rPr>
      <w:t>483-6770</w:t>
    </w:r>
    <w:r w:rsidRPr="00B053C9">
      <w:rPr>
        <w:rFonts w:ascii="Arial" w:hAnsi="Arial" w:cs="Arial"/>
        <w:color w:val="595959"/>
        <w:sz w:val="14"/>
        <w:szCs w:val="14"/>
      </w:rPr>
      <w:t xml:space="preserve">  </w:t>
    </w:r>
  </w:p>
  <w:p w14:paraId="065B3F21" w14:textId="77777777" w:rsidR="00463458" w:rsidRDefault="004634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AB5BB" w14:textId="77777777" w:rsidR="00155ED1" w:rsidRDefault="00155ED1" w:rsidP="004D2F6E">
      <w:r>
        <w:separator/>
      </w:r>
    </w:p>
  </w:footnote>
  <w:footnote w:type="continuationSeparator" w:id="0">
    <w:p w14:paraId="0962380B" w14:textId="77777777" w:rsidR="00155ED1" w:rsidRDefault="00155ED1" w:rsidP="004D2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F8567" w14:textId="30C30BEE" w:rsidR="00463458" w:rsidRDefault="00F95E9B" w:rsidP="009430A0">
    <w:pPr>
      <w:pStyle w:val="Header"/>
      <w:jc w:val="right"/>
      <w:rPr>
        <w:rFonts w:ascii="Georgia" w:hAnsi="Georgia" w:cs="Arial"/>
        <w:color w:val="404040"/>
        <w:sz w:val="19"/>
        <w:szCs w:val="19"/>
      </w:rPr>
    </w:pPr>
    <w:r>
      <w:rPr>
        <w:rFonts w:ascii="Georgia" w:hAnsi="Georgia" w:cs="Arial"/>
        <w:color w:val="404040"/>
        <w:sz w:val="19"/>
        <w:szCs w:val="19"/>
      </w:rPr>
      <w:t>June</w:t>
    </w:r>
    <w:r w:rsidR="00E405F5">
      <w:rPr>
        <w:rFonts w:ascii="Georgia" w:hAnsi="Georgia" w:cs="Arial"/>
        <w:color w:val="404040"/>
        <w:sz w:val="19"/>
        <w:szCs w:val="19"/>
      </w:rPr>
      <w:t xml:space="preserve"> </w:t>
    </w:r>
    <w:r w:rsidR="00F95E14">
      <w:rPr>
        <w:rFonts w:ascii="Georgia" w:hAnsi="Georgia" w:cs="Arial"/>
        <w:color w:val="404040"/>
        <w:sz w:val="19"/>
        <w:szCs w:val="19"/>
      </w:rPr>
      <w:t>2</w:t>
    </w:r>
    <w:r>
      <w:rPr>
        <w:rFonts w:ascii="Georgia" w:hAnsi="Georgia" w:cs="Arial"/>
        <w:color w:val="404040"/>
        <w:sz w:val="19"/>
        <w:szCs w:val="19"/>
      </w:rPr>
      <w:t>6</w:t>
    </w:r>
    <w:r w:rsidR="00E405F5">
      <w:rPr>
        <w:rFonts w:ascii="Georgia" w:hAnsi="Georgia" w:cs="Arial"/>
        <w:color w:val="404040"/>
        <w:sz w:val="19"/>
        <w:szCs w:val="19"/>
      </w:rPr>
      <w:t>, 202</w:t>
    </w:r>
    <w:r w:rsidR="00F95E14">
      <w:rPr>
        <w:rFonts w:ascii="Georgia" w:hAnsi="Georgia" w:cs="Arial"/>
        <w:color w:val="404040"/>
        <w:sz w:val="19"/>
        <w:szCs w:val="19"/>
      </w:rPr>
      <w:t>5</w:t>
    </w:r>
  </w:p>
  <w:sdt>
    <w:sdtPr>
      <w:id w:val="94565719"/>
      <w:docPartObj>
        <w:docPartGallery w:val="Page Numbers (Margins)"/>
        <w:docPartUnique/>
      </w:docPartObj>
    </w:sdtPr>
    <w:sdtContent>
      <w:p w14:paraId="431D922A" w14:textId="77777777" w:rsidR="00463458" w:rsidRDefault="00463458" w:rsidP="003409E9">
        <w:pPr>
          <w:pStyle w:val="Header"/>
          <w:jc w:val="center"/>
          <w:rPr>
            <w:rFonts w:ascii="Georgia" w:hAnsi="Georgia" w:cs="Arial"/>
            <w:color w:val="404040"/>
            <w:sz w:val="19"/>
            <w:szCs w:val="19"/>
          </w:rPr>
        </w:pPr>
      </w:p>
      <w:p w14:paraId="607D359D" w14:textId="1ABE1A46" w:rsidR="00463458" w:rsidRDefault="00463458">
        <w:pPr>
          <w:pStyle w:val="Header"/>
          <w:jc w:val="right"/>
          <w:rPr>
            <w:rFonts w:ascii="Georgia" w:hAnsi="Georgia" w:cs="Arial"/>
            <w:color w:val="404040"/>
            <w:sz w:val="19"/>
            <w:szCs w:val="19"/>
          </w:rPr>
        </w:pPr>
        <w:r>
          <w:rPr>
            <w:rFonts w:ascii="Georgia" w:hAnsi="Georgia" w:cs="Arial"/>
            <w:color w:val="404040"/>
            <w:sz w:val="19"/>
            <w:szCs w:val="19"/>
          </w:rPr>
          <w:t>PUAC MEETING MINUTES</w:t>
        </w:r>
      </w:p>
      <w:p w14:paraId="3E7EB881" w14:textId="77777777" w:rsidR="00463458" w:rsidRDefault="00463458">
        <w:pPr>
          <w:pStyle w:val="Head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776" behindDoc="0" locked="0" layoutInCell="0" allowOverlap="1" wp14:anchorId="1842F7E7" wp14:editId="5C2D1229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7620"/>
                  <wp:wrapNone/>
                  <wp:docPr id="6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AC5FC5" w14:textId="77777777" w:rsidR="00463458" w:rsidRDefault="00463458">
                              <w:pPr>
                                <w:pStyle w:val="Footer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</w:rPr>
                                <w:t>Page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A348C2" w:rsidRPr="00A348C2"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</w:rPr>
                                <w:t>5</w:t>
                              </w:r>
                              <w:r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842F7E7" id="Rectangle 1" o:spid="_x0000_s1026" style="position:absolute;left:0;text-align:left;margin-left:0;margin-top:0;width:40.2pt;height:171.9pt;z-index:25165977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43AC5FC5" w14:textId="77777777" w:rsidR="00463458" w:rsidRDefault="00463458">
                        <w:pPr>
                          <w:pStyle w:val="Footer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hAnsiTheme="majorHAnsi"/>
                          </w:rPr>
                          <w:t>Page</w:t>
                        </w: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A348C2" w:rsidRPr="00A348C2"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</w:rPr>
                          <w:t>5</w:t>
                        </w:r>
                        <w:r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5938E" w14:textId="77777777" w:rsidR="00463458" w:rsidRPr="00B053C9" w:rsidRDefault="00463458" w:rsidP="00F805A2">
    <w:pPr>
      <w:pStyle w:val="Header"/>
      <w:spacing w:line="276" w:lineRule="auto"/>
      <w:jc w:val="right"/>
      <w:rPr>
        <w:rFonts w:ascii="Arial" w:hAnsi="Arial" w:cs="Arial"/>
        <w:b/>
        <w:color w:val="404040"/>
        <w:sz w:val="68"/>
        <w:szCs w:val="6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5F08130" wp14:editId="3698D792">
          <wp:simplePos x="0" y="0"/>
          <wp:positionH relativeFrom="page">
            <wp:posOffset>685800</wp:posOffset>
          </wp:positionH>
          <wp:positionV relativeFrom="page">
            <wp:posOffset>365760</wp:posOffset>
          </wp:positionV>
          <wp:extent cx="1066800" cy="1277620"/>
          <wp:effectExtent l="19050" t="0" r="0" b="0"/>
          <wp:wrapTight wrapText="bothSides">
            <wp:wrapPolygon edited="0">
              <wp:start x="10029" y="322"/>
              <wp:lineTo x="1929" y="6763"/>
              <wp:lineTo x="-386" y="9984"/>
              <wp:lineTo x="0" y="15781"/>
              <wp:lineTo x="5014" y="20934"/>
              <wp:lineTo x="7329" y="21256"/>
              <wp:lineTo x="7714" y="21256"/>
              <wp:lineTo x="14271" y="21256"/>
              <wp:lineTo x="14657" y="21256"/>
              <wp:lineTo x="15429" y="20934"/>
              <wp:lineTo x="16200" y="20934"/>
              <wp:lineTo x="21214" y="16425"/>
              <wp:lineTo x="21600" y="15781"/>
              <wp:lineTo x="21600" y="9662"/>
              <wp:lineTo x="19671" y="7085"/>
              <wp:lineTo x="18129" y="5475"/>
              <wp:lineTo x="11571" y="322"/>
              <wp:lineTo x="10029" y="322"/>
            </wp:wrapPolygon>
          </wp:wrapTight>
          <wp:docPr id="40375985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277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color w:val="404040"/>
        <w:sz w:val="72"/>
        <w:szCs w:val="72"/>
      </w:rPr>
      <w:t xml:space="preserve">       Minutes</w:t>
    </w:r>
  </w:p>
  <w:p w14:paraId="38BAA965" w14:textId="77777777" w:rsidR="00463458" w:rsidRPr="00B053C9" w:rsidRDefault="00463458" w:rsidP="00F805A2">
    <w:pPr>
      <w:pStyle w:val="Header"/>
      <w:spacing w:line="276" w:lineRule="auto"/>
      <w:jc w:val="right"/>
      <w:rPr>
        <w:rFonts w:ascii="Georgia" w:hAnsi="Georgia" w:cs="Arial"/>
        <w:color w:val="404040"/>
        <w:sz w:val="18"/>
        <w:szCs w:val="18"/>
      </w:rPr>
    </w:pPr>
    <w:r>
      <w:rPr>
        <w:rFonts w:ascii="Georgia" w:hAnsi="Georgia" w:cs="Arial"/>
        <w:color w:val="404040"/>
        <w:sz w:val="18"/>
        <w:szCs w:val="18"/>
      </w:rPr>
      <w:t>D</w:t>
    </w:r>
    <w:r>
      <w:rPr>
        <w:rFonts w:ascii="Georgia" w:hAnsi="Georgia" w:cs="Arial"/>
        <w:color w:val="404040"/>
        <w:sz w:val="16"/>
        <w:szCs w:val="16"/>
      </w:rPr>
      <w:t>EPARTMENT</w:t>
    </w:r>
    <w:r w:rsidRPr="00B053C9">
      <w:rPr>
        <w:rFonts w:ascii="Georgia" w:hAnsi="Georgia" w:cs="Arial"/>
        <w:color w:val="404040"/>
        <w:sz w:val="18"/>
        <w:szCs w:val="18"/>
      </w:rPr>
      <w:t xml:space="preserve"> </w:t>
    </w:r>
    <w:r>
      <w:rPr>
        <w:rFonts w:ascii="Georgia" w:hAnsi="Georgia" w:cs="Arial"/>
        <w:i/>
        <w:color w:val="404040"/>
        <w:sz w:val="18"/>
        <w:szCs w:val="18"/>
      </w:rPr>
      <w:t>of</w:t>
    </w:r>
    <w:r>
      <w:rPr>
        <w:rFonts w:ascii="Georgia" w:hAnsi="Georgia" w:cs="Arial"/>
        <w:color w:val="404040"/>
        <w:sz w:val="18"/>
        <w:szCs w:val="18"/>
      </w:rPr>
      <w:t xml:space="preserve"> P</w:t>
    </w:r>
    <w:r>
      <w:rPr>
        <w:rFonts w:ascii="Georgia" w:hAnsi="Georgia" w:cs="Arial"/>
        <w:color w:val="404040"/>
        <w:sz w:val="16"/>
        <w:szCs w:val="16"/>
      </w:rPr>
      <w:t xml:space="preserve">UBLIC </w:t>
    </w:r>
    <w:r w:rsidRPr="00B77F47">
      <w:rPr>
        <w:rFonts w:ascii="Georgia" w:hAnsi="Georgia" w:cs="Arial"/>
        <w:color w:val="404040"/>
        <w:sz w:val="18"/>
        <w:szCs w:val="16"/>
      </w:rPr>
      <w:t>U</w:t>
    </w:r>
    <w:r>
      <w:rPr>
        <w:rFonts w:ascii="Georgia" w:hAnsi="Georgia" w:cs="Arial"/>
        <w:color w:val="404040"/>
        <w:sz w:val="16"/>
        <w:szCs w:val="16"/>
      </w:rPr>
      <w:t>TILITIES</w:t>
    </w:r>
  </w:p>
  <w:p w14:paraId="6C015670" w14:textId="77777777" w:rsidR="00463458" w:rsidRPr="00B053C9" w:rsidRDefault="00463458" w:rsidP="00F805A2">
    <w:pPr>
      <w:pStyle w:val="Header"/>
      <w:jc w:val="right"/>
      <w:rPr>
        <w:rFonts w:ascii="Georgia" w:hAnsi="Georgia" w:cs="Arial"/>
        <w:color w:val="404040"/>
        <w:sz w:val="18"/>
        <w:szCs w:val="18"/>
      </w:rPr>
    </w:pPr>
    <w:r>
      <w:rPr>
        <w:rFonts w:ascii="Georgia" w:hAnsi="Georgia" w:cs="Arial"/>
        <w:color w:val="404040"/>
        <w:sz w:val="18"/>
        <w:szCs w:val="18"/>
      </w:rPr>
      <w:t>A</w:t>
    </w:r>
    <w:r w:rsidRPr="009E611C">
      <w:rPr>
        <w:rFonts w:ascii="Georgia" w:hAnsi="Georgia" w:cs="Arial"/>
        <w:color w:val="404040"/>
        <w:sz w:val="16"/>
        <w:szCs w:val="18"/>
      </w:rPr>
      <w:t>DMINISTRATION</w:t>
    </w:r>
  </w:p>
  <w:p w14:paraId="0A5E0339" w14:textId="77777777" w:rsidR="00463458" w:rsidRPr="008C7C1B" w:rsidRDefault="00463458" w:rsidP="00F805A2">
    <w:pPr>
      <w:pStyle w:val="Header"/>
      <w:jc w:val="right"/>
      <w:rPr>
        <w:rFonts w:ascii="Georgia" w:hAnsi="Georgia" w:cs="Arial"/>
        <w:color w:val="404040"/>
        <w:sz w:val="18"/>
        <w:szCs w:val="18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8752" behindDoc="0" locked="0" layoutInCell="1" allowOverlap="1" wp14:anchorId="2092BA4F" wp14:editId="38021A01">
              <wp:simplePos x="0" y="0"/>
              <wp:positionH relativeFrom="column">
                <wp:posOffset>731520</wp:posOffset>
              </wp:positionH>
              <wp:positionV relativeFrom="paragraph">
                <wp:posOffset>31749</wp:posOffset>
              </wp:positionV>
              <wp:extent cx="5212080" cy="0"/>
              <wp:effectExtent l="0" t="0" r="26670" b="19050"/>
              <wp:wrapNone/>
              <wp:docPr id="5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521208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5E7AF9" id="Straight Connector 2" o:spid="_x0000_s1026" style="position:absolute;flip:x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57.6pt,2.5pt" to="468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" strokecolor="#404040" strokeweight=".5pt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1554750"/>
    <w:multiLevelType w:val="hybridMultilevel"/>
    <w:tmpl w:val="334E9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9106D"/>
    <w:multiLevelType w:val="hybridMultilevel"/>
    <w:tmpl w:val="95989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55E4E"/>
    <w:multiLevelType w:val="hybridMultilevel"/>
    <w:tmpl w:val="5AEC7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B0C62"/>
    <w:multiLevelType w:val="hybridMultilevel"/>
    <w:tmpl w:val="6E60B4C8"/>
    <w:lvl w:ilvl="0" w:tplc="6BC8472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E7D15"/>
    <w:multiLevelType w:val="hybridMultilevel"/>
    <w:tmpl w:val="B9186A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1050DA"/>
    <w:multiLevelType w:val="hybridMultilevel"/>
    <w:tmpl w:val="FA66BA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B0C6D"/>
    <w:multiLevelType w:val="hybridMultilevel"/>
    <w:tmpl w:val="AE50A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E2000"/>
    <w:multiLevelType w:val="hybridMultilevel"/>
    <w:tmpl w:val="A0623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239CD"/>
    <w:multiLevelType w:val="hybridMultilevel"/>
    <w:tmpl w:val="48D2F8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7846BD"/>
    <w:multiLevelType w:val="hybridMultilevel"/>
    <w:tmpl w:val="068C94F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78815C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8B6461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BC6A49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266167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C644D2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EF6C66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D4ECCC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7136C25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070509"/>
    <w:multiLevelType w:val="hybridMultilevel"/>
    <w:tmpl w:val="B386A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2349D"/>
    <w:multiLevelType w:val="hybridMultilevel"/>
    <w:tmpl w:val="51465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37E82"/>
    <w:multiLevelType w:val="hybridMultilevel"/>
    <w:tmpl w:val="0924F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10E8A"/>
    <w:multiLevelType w:val="hybridMultilevel"/>
    <w:tmpl w:val="F0E89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E06E6"/>
    <w:multiLevelType w:val="hybridMultilevel"/>
    <w:tmpl w:val="8C865C86"/>
    <w:lvl w:ilvl="0" w:tplc="E99CAC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78815C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8B6461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BC6A49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266167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C644D2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EF6C66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D4ECCC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7136C25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723464"/>
    <w:multiLevelType w:val="hybridMultilevel"/>
    <w:tmpl w:val="1A7AF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A4CB3"/>
    <w:multiLevelType w:val="hybridMultilevel"/>
    <w:tmpl w:val="6A4A017A"/>
    <w:lvl w:ilvl="0" w:tplc="19EA9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465AEA"/>
    <w:multiLevelType w:val="hybridMultilevel"/>
    <w:tmpl w:val="0AE8E9D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471E56"/>
    <w:multiLevelType w:val="hybridMultilevel"/>
    <w:tmpl w:val="F5EE7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96604"/>
    <w:multiLevelType w:val="hybridMultilevel"/>
    <w:tmpl w:val="FDB6EFCE"/>
    <w:lvl w:ilvl="0" w:tplc="C9ECE8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1193C"/>
    <w:multiLevelType w:val="hybridMultilevel"/>
    <w:tmpl w:val="8F0A019A"/>
    <w:lvl w:ilvl="0" w:tplc="BC36F0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783B4E"/>
    <w:multiLevelType w:val="hybridMultilevel"/>
    <w:tmpl w:val="FD2AC014"/>
    <w:lvl w:ilvl="0" w:tplc="598E370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546816"/>
    <w:multiLevelType w:val="hybridMultilevel"/>
    <w:tmpl w:val="AEAC7D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364C84"/>
    <w:multiLevelType w:val="hybridMultilevel"/>
    <w:tmpl w:val="4600E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E0D7B"/>
    <w:multiLevelType w:val="hybridMultilevel"/>
    <w:tmpl w:val="BF2E0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B5A3C"/>
    <w:multiLevelType w:val="hybridMultilevel"/>
    <w:tmpl w:val="E2825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47F71"/>
    <w:multiLevelType w:val="hybridMultilevel"/>
    <w:tmpl w:val="46744178"/>
    <w:lvl w:ilvl="0" w:tplc="5804E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BA4B66"/>
    <w:multiLevelType w:val="hybridMultilevel"/>
    <w:tmpl w:val="89F89452"/>
    <w:lvl w:ilvl="0" w:tplc="B1A24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523C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244F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A21D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D6C5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5E89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F41D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DCEA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28DF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A6746A"/>
    <w:multiLevelType w:val="hybridMultilevel"/>
    <w:tmpl w:val="A73294EE"/>
    <w:lvl w:ilvl="0" w:tplc="693C98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C979BF"/>
    <w:multiLevelType w:val="hybridMultilevel"/>
    <w:tmpl w:val="E624AB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970292"/>
    <w:multiLevelType w:val="hybridMultilevel"/>
    <w:tmpl w:val="75AA761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32217360">
    <w:abstractNumId w:val="4"/>
  </w:num>
  <w:num w:numId="2" w16cid:durableId="1390420670">
    <w:abstractNumId w:val="14"/>
  </w:num>
  <w:num w:numId="3" w16cid:durableId="551118856">
    <w:abstractNumId w:val="31"/>
  </w:num>
  <w:num w:numId="4" w16cid:durableId="889616306">
    <w:abstractNumId w:val="16"/>
  </w:num>
  <w:num w:numId="5" w16cid:durableId="899632972">
    <w:abstractNumId w:val="7"/>
  </w:num>
  <w:num w:numId="6" w16cid:durableId="2145149167">
    <w:abstractNumId w:val="24"/>
  </w:num>
  <w:num w:numId="7" w16cid:durableId="1127970770">
    <w:abstractNumId w:val="12"/>
  </w:num>
  <w:num w:numId="8" w16cid:durableId="1503204718">
    <w:abstractNumId w:val="21"/>
  </w:num>
  <w:num w:numId="9" w16cid:durableId="1184175077">
    <w:abstractNumId w:val="29"/>
  </w:num>
  <w:num w:numId="10" w16cid:durableId="1223758996">
    <w:abstractNumId w:val="22"/>
  </w:num>
  <w:num w:numId="11" w16cid:durableId="1020592580">
    <w:abstractNumId w:val="5"/>
  </w:num>
  <w:num w:numId="12" w16cid:durableId="303196744">
    <w:abstractNumId w:val="2"/>
  </w:num>
  <w:num w:numId="13" w16cid:durableId="724839561">
    <w:abstractNumId w:val="9"/>
  </w:num>
  <w:num w:numId="14" w16cid:durableId="1641495595">
    <w:abstractNumId w:val="8"/>
  </w:num>
  <w:num w:numId="15" w16cid:durableId="1357657933">
    <w:abstractNumId w:val="13"/>
  </w:num>
  <w:num w:numId="16" w16cid:durableId="768044268">
    <w:abstractNumId w:val="11"/>
  </w:num>
  <w:num w:numId="17" w16cid:durableId="1546403061">
    <w:abstractNumId w:val="25"/>
  </w:num>
  <w:num w:numId="18" w16cid:durableId="1967272414">
    <w:abstractNumId w:val="1"/>
  </w:num>
  <w:num w:numId="19" w16cid:durableId="815031823">
    <w:abstractNumId w:val="20"/>
  </w:num>
  <w:num w:numId="20" w16cid:durableId="1675572575">
    <w:abstractNumId w:val="23"/>
  </w:num>
  <w:num w:numId="21" w16cid:durableId="1879512170">
    <w:abstractNumId w:val="27"/>
  </w:num>
  <w:num w:numId="22" w16cid:durableId="1559433082">
    <w:abstractNumId w:val="18"/>
  </w:num>
  <w:num w:numId="23" w16cid:durableId="1308701283">
    <w:abstractNumId w:val="19"/>
  </w:num>
  <w:num w:numId="24" w16cid:durableId="1811828768">
    <w:abstractNumId w:val="17"/>
  </w:num>
  <w:num w:numId="25" w16cid:durableId="224683837">
    <w:abstractNumId w:val="28"/>
  </w:num>
  <w:num w:numId="26" w16cid:durableId="262762827">
    <w:abstractNumId w:val="15"/>
  </w:num>
  <w:num w:numId="27" w16cid:durableId="1593734029">
    <w:abstractNumId w:val="10"/>
  </w:num>
  <w:num w:numId="28" w16cid:durableId="115490521">
    <w:abstractNumId w:val="3"/>
  </w:num>
  <w:num w:numId="29" w16cid:durableId="1641808305">
    <w:abstractNumId w:val="6"/>
  </w:num>
  <w:num w:numId="30" w16cid:durableId="532351809">
    <w:abstractNumId w:val="30"/>
  </w:num>
  <w:num w:numId="31" w16cid:durableId="640309406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313"/>
    <w:rsid w:val="00000E35"/>
    <w:rsid w:val="00001088"/>
    <w:rsid w:val="00001B81"/>
    <w:rsid w:val="00002077"/>
    <w:rsid w:val="000029CE"/>
    <w:rsid w:val="00003055"/>
    <w:rsid w:val="00003C03"/>
    <w:rsid w:val="00004270"/>
    <w:rsid w:val="000044D8"/>
    <w:rsid w:val="00004B34"/>
    <w:rsid w:val="00004DED"/>
    <w:rsid w:val="00004EA3"/>
    <w:rsid w:val="000050FA"/>
    <w:rsid w:val="000060E4"/>
    <w:rsid w:val="0000654A"/>
    <w:rsid w:val="00006C59"/>
    <w:rsid w:val="00007085"/>
    <w:rsid w:val="00007992"/>
    <w:rsid w:val="0001000B"/>
    <w:rsid w:val="0001082F"/>
    <w:rsid w:val="00010960"/>
    <w:rsid w:val="00011369"/>
    <w:rsid w:val="00011E7E"/>
    <w:rsid w:val="0001267C"/>
    <w:rsid w:val="000135F5"/>
    <w:rsid w:val="00013604"/>
    <w:rsid w:val="00013755"/>
    <w:rsid w:val="00013819"/>
    <w:rsid w:val="000148BE"/>
    <w:rsid w:val="00014BCA"/>
    <w:rsid w:val="00015616"/>
    <w:rsid w:val="000167E6"/>
    <w:rsid w:val="00017A1E"/>
    <w:rsid w:val="00017C7E"/>
    <w:rsid w:val="00020DA7"/>
    <w:rsid w:val="00020DE0"/>
    <w:rsid w:val="00020FE3"/>
    <w:rsid w:val="00021EE9"/>
    <w:rsid w:val="00021FBC"/>
    <w:rsid w:val="00022C93"/>
    <w:rsid w:val="00022D23"/>
    <w:rsid w:val="00022EB8"/>
    <w:rsid w:val="0002323C"/>
    <w:rsid w:val="0002385E"/>
    <w:rsid w:val="00023AA0"/>
    <w:rsid w:val="00024983"/>
    <w:rsid w:val="00024D01"/>
    <w:rsid w:val="00024F4E"/>
    <w:rsid w:val="000250B2"/>
    <w:rsid w:val="000255F5"/>
    <w:rsid w:val="000264CC"/>
    <w:rsid w:val="00026989"/>
    <w:rsid w:val="000277AC"/>
    <w:rsid w:val="00027B7C"/>
    <w:rsid w:val="000307FD"/>
    <w:rsid w:val="000323AB"/>
    <w:rsid w:val="00032C37"/>
    <w:rsid w:val="0003364C"/>
    <w:rsid w:val="00034A7A"/>
    <w:rsid w:val="000352D3"/>
    <w:rsid w:val="000354C9"/>
    <w:rsid w:val="00036ADC"/>
    <w:rsid w:val="00036FE9"/>
    <w:rsid w:val="00037320"/>
    <w:rsid w:val="0003734A"/>
    <w:rsid w:val="00037690"/>
    <w:rsid w:val="000401C1"/>
    <w:rsid w:val="00040533"/>
    <w:rsid w:val="00040586"/>
    <w:rsid w:val="00041781"/>
    <w:rsid w:val="00042902"/>
    <w:rsid w:val="00042D11"/>
    <w:rsid w:val="0004395F"/>
    <w:rsid w:val="00044773"/>
    <w:rsid w:val="00044C30"/>
    <w:rsid w:val="00044FD2"/>
    <w:rsid w:val="000455D8"/>
    <w:rsid w:val="00045D7D"/>
    <w:rsid w:val="0004623E"/>
    <w:rsid w:val="00046787"/>
    <w:rsid w:val="00046B74"/>
    <w:rsid w:val="00047256"/>
    <w:rsid w:val="0005044A"/>
    <w:rsid w:val="00050AC8"/>
    <w:rsid w:val="00050BCA"/>
    <w:rsid w:val="000510B9"/>
    <w:rsid w:val="00051274"/>
    <w:rsid w:val="0005131A"/>
    <w:rsid w:val="000515A4"/>
    <w:rsid w:val="00051712"/>
    <w:rsid w:val="00051A81"/>
    <w:rsid w:val="00051B01"/>
    <w:rsid w:val="00051C92"/>
    <w:rsid w:val="00051FC7"/>
    <w:rsid w:val="000525EE"/>
    <w:rsid w:val="00052BC3"/>
    <w:rsid w:val="0005303C"/>
    <w:rsid w:val="0005343C"/>
    <w:rsid w:val="00053569"/>
    <w:rsid w:val="00055EF4"/>
    <w:rsid w:val="00056AAC"/>
    <w:rsid w:val="000571DE"/>
    <w:rsid w:val="00057B59"/>
    <w:rsid w:val="0006091F"/>
    <w:rsid w:val="0006327E"/>
    <w:rsid w:val="00063CCA"/>
    <w:rsid w:val="0006477A"/>
    <w:rsid w:val="000649DC"/>
    <w:rsid w:val="0006555B"/>
    <w:rsid w:val="00065D4A"/>
    <w:rsid w:val="00066C52"/>
    <w:rsid w:val="00074B9E"/>
    <w:rsid w:val="00074F88"/>
    <w:rsid w:val="000762BD"/>
    <w:rsid w:val="000773DC"/>
    <w:rsid w:val="0007784D"/>
    <w:rsid w:val="00080CAC"/>
    <w:rsid w:val="000816F3"/>
    <w:rsid w:val="00081EC2"/>
    <w:rsid w:val="000836DD"/>
    <w:rsid w:val="00083AAC"/>
    <w:rsid w:val="0008464B"/>
    <w:rsid w:val="00085830"/>
    <w:rsid w:val="00085B7D"/>
    <w:rsid w:val="00085E61"/>
    <w:rsid w:val="00085F1C"/>
    <w:rsid w:val="00085FB3"/>
    <w:rsid w:val="00090CD9"/>
    <w:rsid w:val="00091245"/>
    <w:rsid w:val="000921E0"/>
    <w:rsid w:val="00092EF7"/>
    <w:rsid w:val="000930F9"/>
    <w:rsid w:val="0009379D"/>
    <w:rsid w:val="00093CCB"/>
    <w:rsid w:val="00093D9F"/>
    <w:rsid w:val="00093ECE"/>
    <w:rsid w:val="00094AAD"/>
    <w:rsid w:val="00094E34"/>
    <w:rsid w:val="0009523B"/>
    <w:rsid w:val="000957EB"/>
    <w:rsid w:val="0009600A"/>
    <w:rsid w:val="000963BF"/>
    <w:rsid w:val="00096CF1"/>
    <w:rsid w:val="00097A65"/>
    <w:rsid w:val="000A00D2"/>
    <w:rsid w:val="000A05BD"/>
    <w:rsid w:val="000A0694"/>
    <w:rsid w:val="000A0EFB"/>
    <w:rsid w:val="000A1A9C"/>
    <w:rsid w:val="000A2B50"/>
    <w:rsid w:val="000A35E0"/>
    <w:rsid w:val="000A37C8"/>
    <w:rsid w:val="000A4333"/>
    <w:rsid w:val="000A4812"/>
    <w:rsid w:val="000A49FC"/>
    <w:rsid w:val="000A539F"/>
    <w:rsid w:val="000A5E87"/>
    <w:rsid w:val="000A5ED7"/>
    <w:rsid w:val="000A6A8C"/>
    <w:rsid w:val="000A7B55"/>
    <w:rsid w:val="000B1585"/>
    <w:rsid w:val="000B1CA3"/>
    <w:rsid w:val="000B2826"/>
    <w:rsid w:val="000B3974"/>
    <w:rsid w:val="000B441C"/>
    <w:rsid w:val="000B45DB"/>
    <w:rsid w:val="000B50A4"/>
    <w:rsid w:val="000B54E7"/>
    <w:rsid w:val="000B555F"/>
    <w:rsid w:val="000B5C4C"/>
    <w:rsid w:val="000B5D04"/>
    <w:rsid w:val="000B5FF3"/>
    <w:rsid w:val="000B62D2"/>
    <w:rsid w:val="000B6767"/>
    <w:rsid w:val="000B69B1"/>
    <w:rsid w:val="000B7618"/>
    <w:rsid w:val="000C06E1"/>
    <w:rsid w:val="000C0F15"/>
    <w:rsid w:val="000C185E"/>
    <w:rsid w:val="000C348B"/>
    <w:rsid w:val="000C3ABE"/>
    <w:rsid w:val="000C3CC3"/>
    <w:rsid w:val="000C6C1F"/>
    <w:rsid w:val="000C6F40"/>
    <w:rsid w:val="000C75DC"/>
    <w:rsid w:val="000D074D"/>
    <w:rsid w:val="000D1CA4"/>
    <w:rsid w:val="000D21F5"/>
    <w:rsid w:val="000D2DCE"/>
    <w:rsid w:val="000D41ED"/>
    <w:rsid w:val="000D5004"/>
    <w:rsid w:val="000D7B9B"/>
    <w:rsid w:val="000D7D27"/>
    <w:rsid w:val="000E0B2D"/>
    <w:rsid w:val="000E2C4B"/>
    <w:rsid w:val="000E3E02"/>
    <w:rsid w:val="000E429B"/>
    <w:rsid w:val="000E4392"/>
    <w:rsid w:val="000E44A0"/>
    <w:rsid w:val="000E4AA2"/>
    <w:rsid w:val="000E50D3"/>
    <w:rsid w:val="000E5709"/>
    <w:rsid w:val="000E5EA8"/>
    <w:rsid w:val="000E61F4"/>
    <w:rsid w:val="000E709A"/>
    <w:rsid w:val="000E70BE"/>
    <w:rsid w:val="000E75AA"/>
    <w:rsid w:val="000E76D8"/>
    <w:rsid w:val="000E7871"/>
    <w:rsid w:val="000E789C"/>
    <w:rsid w:val="000F0872"/>
    <w:rsid w:val="000F13AB"/>
    <w:rsid w:val="000F13D5"/>
    <w:rsid w:val="000F174E"/>
    <w:rsid w:val="000F2089"/>
    <w:rsid w:val="000F29EE"/>
    <w:rsid w:val="000F2ECE"/>
    <w:rsid w:val="000F305E"/>
    <w:rsid w:val="000F3144"/>
    <w:rsid w:val="000F3C14"/>
    <w:rsid w:val="000F45D5"/>
    <w:rsid w:val="000F4625"/>
    <w:rsid w:val="000F5103"/>
    <w:rsid w:val="000F5A59"/>
    <w:rsid w:val="000F6257"/>
    <w:rsid w:val="000F729E"/>
    <w:rsid w:val="000F75ED"/>
    <w:rsid w:val="00100220"/>
    <w:rsid w:val="00102AFE"/>
    <w:rsid w:val="00103AE1"/>
    <w:rsid w:val="00103C2C"/>
    <w:rsid w:val="00104718"/>
    <w:rsid w:val="0010476B"/>
    <w:rsid w:val="00104B3F"/>
    <w:rsid w:val="00104FA5"/>
    <w:rsid w:val="00104FE1"/>
    <w:rsid w:val="00105261"/>
    <w:rsid w:val="00105272"/>
    <w:rsid w:val="001061EA"/>
    <w:rsid w:val="00106406"/>
    <w:rsid w:val="00106795"/>
    <w:rsid w:val="00106FDD"/>
    <w:rsid w:val="0011000E"/>
    <w:rsid w:val="001105D1"/>
    <w:rsid w:val="00110649"/>
    <w:rsid w:val="00110D44"/>
    <w:rsid w:val="00111BA7"/>
    <w:rsid w:val="00111FDA"/>
    <w:rsid w:val="001137D9"/>
    <w:rsid w:val="001138ED"/>
    <w:rsid w:val="001142F1"/>
    <w:rsid w:val="0011451D"/>
    <w:rsid w:val="001152BD"/>
    <w:rsid w:val="00117B8A"/>
    <w:rsid w:val="001205AB"/>
    <w:rsid w:val="00120DC4"/>
    <w:rsid w:val="00121DA6"/>
    <w:rsid w:val="00121F98"/>
    <w:rsid w:val="0012364E"/>
    <w:rsid w:val="001237EA"/>
    <w:rsid w:val="0012393A"/>
    <w:rsid w:val="0012489E"/>
    <w:rsid w:val="00124F49"/>
    <w:rsid w:val="00126F40"/>
    <w:rsid w:val="00130769"/>
    <w:rsid w:val="001309E9"/>
    <w:rsid w:val="00132110"/>
    <w:rsid w:val="001324F4"/>
    <w:rsid w:val="00133955"/>
    <w:rsid w:val="00133AF7"/>
    <w:rsid w:val="00134067"/>
    <w:rsid w:val="00134307"/>
    <w:rsid w:val="00134FD0"/>
    <w:rsid w:val="00135AFF"/>
    <w:rsid w:val="00135EEE"/>
    <w:rsid w:val="0013638F"/>
    <w:rsid w:val="001364F5"/>
    <w:rsid w:val="00137264"/>
    <w:rsid w:val="0013739F"/>
    <w:rsid w:val="00140D8E"/>
    <w:rsid w:val="001423CA"/>
    <w:rsid w:val="00142FE5"/>
    <w:rsid w:val="00143110"/>
    <w:rsid w:val="001443FF"/>
    <w:rsid w:val="0014474F"/>
    <w:rsid w:val="00144B65"/>
    <w:rsid w:val="00144CF1"/>
    <w:rsid w:val="0014519C"/>
    <w:rsid w:val="00145E84"/>
    <w:rsid w:val="00146273"/>
    <w:rsid w:val="001464A8"/>
    <w:rsid w:val="0014795A"/>
    <w:rsid w:val="00147BBD"/>
    <w:rsid w:val="00147F9A"/>
    <w:rsid w:val="0015075D"/>
    <w:rsid w:val="00150B41"/>
    <w:rsid w:val="00150BF1"/>
    <w:rsid w:val="00150CB7"/>
    <w:rsid w:val="00151133"/>
    <w:rsid w:val="001515DB"/>
    <w:rsid w:val="001516EB"/>
    <w:rsid w:val="0015215C"/>
    <w:rsid w:val="00152B63"/>
    <w:rsid w:val="00152D9A"/>
    <w:rsid w:val="001532E0"/>
    <w:rsid w:val="0015383E"/>
    <w:rsid w:val="00155050"/>
    <w:rsid w:val="00155801"/>
    <w:rsid w:val="00155ED1"/>
    <w:rsid w:val="00160477"/>
    <w:rsid w:val="00161A1D"/>
    <w:rsid w:val="00161B2F"/>
    <w:rsid w:val="00162403"/>
    <w:rsid w:val="001646F9"/>
    <w:rsid w:val="0016594B"/>
    <w:rsid w:val="00165E1A"/>
    <w:rsid w:val="001669D1"/>
    <w:rsid w:val="00166D05"/>
    <w:rsid w:val="00167071"/>
    <w:rsid w:val="00167226"/>
    <w:rsid w:val="00167E03"/>
    <w:rsid w:val="00170432"/>
    <w:rsid w:val="00170806"/>
    <w:rsid w:val="00170AD6"/>
    <w:rsid w:val="00170BEB"/>
    <w:rsid w:val="00170FB2"/>
    <w:rsid w:val="00171AC0"/>
    <w:rsid w:val="00172C39"/>
    <w:rsid w:val="00172DD6"/>
    <w:rsid w:val="001731CB"/>
    <w:rsid w:val="00174458"/>
    <w:rsid w:val="00174811"/>
    <w:rsid w:val="0017488C"/>
    <w:rsid w:val="001759B8"/>
    <w:rsid w:val="001761BD"/>
    <w:rsid w:val="00176202"/>
    <w:rsid w:val="00176400"/>
    <w:rsid w:val="00176D00"/>
    <w:rsid w:val="001776A3"/>
    <w:rsid w:val="00181CB5"/>
    <w:rsid w:val="00182DAB"/>
    <w:rsid w:val="00182E92"/>
    <w:rsid w:val="00182ECB"/>
    <w:rsid w:val="001842C5"/>
    <w:rsid w:val="00185328"/>
    <w:rsid w:val="0019006A"/>
    <w:rsid w:val="00190708"/>
    <w:rsid w:val="00190DBD"/>
    <w:rsid w:val="00190EF6"/>
    <w:rsid w:val="00191AAF"/>
    <w:rsid w:val="00191E06"/>
    <w:rsid w:val="00192971"/>
    <w:rsid w:val="00192BF2"/>
    <w:rsid w:val="00192C82"/>
    <w:rsid w:val="0019326C"/>
    <w:rsid w:val="00193491"/>
    <w:rsid w:val="00193CF6"/>
    <w:rsid w:val="0019539E"/>
    <w:rsid w:val="00196E0E"/>
    <w:rsid w:val="00197536"/>
    <w:rsid w:val="001977AD"/>
    <w:rsid w:val="001A05E2"/>
    <w:rsid w:val="001A0BA8"/>
    <w:rsid w:val="001A135C"/>
    <w:rsid w:val="001A182E"/>
    <w:rsid w:val="001A19BF"/>
    <w:rsid w:val="001A3696"/>
    <w:rsid w:val="001A3915"/>
    <w:rsid w:val="001A3CA6"/>
    <w:rsid w:val="001A404D"/>
    <w:rsid w:val="001A42F6"/>
    <w:rsid w:val="001A460C"/>
    <w:rsid w:val="001A4848"/>
    <w:rsid w:val="001A5489"/>
    <w:rsid w:val="001A5A5B"/>
    <w:rsid w:val="001A6C55"/>
    <w:rsid w:val="001A7262"/>
    <w:rsid w:val="001A7493"/>
    <w:rsid w:val="001A7727"/>
    <w:rsid w:val="001A7F54"/>
    <w:rsid w:val="001B0612"/>
    <w:rsid w:val="001B15A2"/>
    <w:rsid w:val="001B2787"/>
    <w:rsid w:val="001B353D"/>
    <w:rsid w:val="001B4704"/>
    <w:rsid w:val="001B764F"/>
    <w:rsid w:val="001B7A35"/>
    <w:rsid w:val="001C00F4"/>
    <w:rsid w:val="001C0DC7"/>
    <w:rsid w:val="001C18DD"/>
    <w:rsid w:val="001C19A4"/>
    <w:rsid w:val="001C1B50"/>
    <w:rsid w:val="001C1B85"/>
    <w:rsid w:val="001C22E9"/>
    <w:rsid w:val="001C2466"/>
    <w:rsid w:val="001C2556"/>
    <w:rsid w:val="001C2634"/>
    <w:rsid w:val="001C3B3E"/>
    <w:rsid w:val="001C4B6E"/>
    <w:rsid w:val="001C4E07"/>
    <w:rsid w:val="001C5CC1"/>
    <w:rsid w:val="001C6C3E"/>
    <w:rsid w:val="001C6F2C"/>
    <w:rsid w:val="001D08F4"/>
    <w:rsid w:val="001D0916"/>
    <w:rsid w:val="001D0DB8"/>
    <w:rsid w:val="001D1BB6"/>
    <w:rsid w:val="001D242A"/>
    <w:rsid w:val="001D3465"/>
    <w:rsid w:val="001D3A6F"/>
    <w:rsid w:val="001D3F55"/>
    <w:rsid w:val="001D407E"/>
    <w:rsid w:val="001D4D9A"/>
    <w:rsid w:val="001D5ACD"/>
    <w:rsid w:val="001D5B31"/>
    <w:rsid w:val="001D5D87"/>
    <w:rsid w:val="001D67E4"/>
    <w:rsid w:val="001D6F9F"/>
    <w:rsid w:val="001D7BC1"/>
    <w:rsid w:val="001E0424"/>
    <w:rsid w:val="001E11C6"/>
    <w:rsid w:val="001E19C1"/>
    <w:rsid w:val="001E25B5"/>
    <w:rsid w:val="001E2651"/>
    <w:rsid w:val="001E305E"/>
    <w:rsid w:val="001E31F4"/>
    <w:rsid w:val="001E3376"/>
    <w:rsid w:val="001E3F1B"/>
    <w:rsid w:val="001E4281"/>
    <w:rsid w:val="001E428F"/>
    <w:rsid w:val="001E507D"/>
    <w:rsid w:val="001E56A2"/>
    <w:rsid w:val="001E57EA"/>
    <w:rsid w:val="001E6482"/>
    <w:rsid w:val="001E6757"/>
    <w:rsid w:val="001E6B69"/>
    <w:rsid w:val="001E6BD7"/>
    <w:rsid w:val="001E6E5B"/>
    <w:rsid w:val="001E6FFE"/>
    <w:rsid w:val="001E7576"/>
    <w:rsid w:val="001F0875"/>
    <w:rsid w:val="001F0F9C"/>
    <w:rsid w:val="001F1A94"/>
    <w:rsid w:val="001F2373"/>
    <w:rsid w:val="001F33DA"/>
    <w:rsid w:val="001F34FA"/>
    <w:rsid w:val="001F4009"/>
    <w:rsid w:val="001F4B66"/>
    <w:rsid w:val="001F5982"/>
    <w:rsid w:val="001F5FEF"/>
    <w:rsid w:val="001F67E4"/>
    <w:rsid w:val="00200B73"/>
    <w:rsid w:val="0020109F"/>
    <w:rsid w:val="00201A67"/>
    <w:rsid w:val="00201FDB"/>
    <w:rsid w:val="00203C8F"/>
    <w:rsid w:val="00203EDA"/>
    <w:rsid w:val="00204387"/>
    <w:rsid w:val="00204554"/>
    <w:rsid w:val="002055C5"/>
    <w:rsid w:val="0020579E"/>
    <w:rsid w:val="00205CB0"/>
    <w:rsid w:val="0020643F"/>
    <w:rsid w:val="00206C5B"/>
    <w:rsid w:val="00206C82"/>
    <w:rsid w:val="00206E73"/>
    <w:rsid w:val="00206FD0"/>
    <w:rsid w:val="00207523"/>
    <w:rsid w:val="00210A58"/>
    <w:rsid w:val="00211156"/>
    <w:rsid w:val="0021117B"/>
    <w:rsid w:val="002116E8"/>
    <w:rsid w:val="00211C85"/>
    <w:rsid w:val="0021218C"/>
    <w:rsid w:val="00213C48"/>
    <w:rsid w:val="00213F03"/>
    <w:rsid w:val="00213F80"/>
    <w:rsid w:val="00215366"/>
    <w:rsid w:val="002157B9"/>
    <w:rsid w:val="002164CD"/>
    <w:rsid w:val="0021671E"/>
    <w:rsid w:val="00217AF1"/>
    <w:rsid w:val="00220801"/>
    <w:rsid w:val="00220C6E"/>
    <w:rsid w:val="002211A5"/>
    <w:rsid w:val="00221901"/>
    <w:rsid w:val="00221CBB"/>
    <w:rsid w:val="00222A3E"/>
    <w:rsid w:val="00222CCB"/>
    <w:rsid w:val="00223E78"/>
    <w:rsid w:val="00223F55"/>
    <w:rsid w:val="00224D5A"/>
    <w:rsid w:val="00224EEA"/>
    <w:rsid w:val="00226008"/>
    <w:rsid w:val="0022638F"/>
    <w:rsid w:val="002264F8"/>
    <w:rsid w:val="0022677D"/>
    <w:rsid w:val="00226993"/>
    <w:rsid w:val="00227755"/>
    <w:rsid w:val="00230D00"/>
    <w:rsid w:val="00231F77"/>
    <w:rsid w:val="002322D6"/>
    <w:rsid w:val="00232426"/>
    <w:rsid w:val="002326F6"/>
    <w:rsid w:val="0023361C"/>
    <w:rsid w:val="002338BB"/>
    <w:rsid w:val="00233904"/>
    <w:rsid w:val="00234382"/>
    <w:rsid w:val="00234826"/>
    <w:rsid w:val="002356BB"/>
    <w:rsid w:val="00235C34"/>
    <w:rsid w:val="0023639D"/>
    <w:rsid w:val="00236E7B"/>
    <w:rsid w:val="002408AD"/>
    <w:rsid w:val="002413A4"/>
    <w:rsid w:val="002415F6"/>
    <w:rsid w:val="00241E4E"/>
    <w:rsid w:val="0024287F"/>
    <w:rsid w:val="00242BAE"/>
    <w:rsid w:val="00243CB0"/>
    <w:rsid w:val="00244613"/>
    <w:rsid w:val="00245075"/>
    <w:rsid w:val="002455FE"/>
    <w:rsid w:val="00245655"/>
    <w:rsid w:val="002465B7"/>
    <w:rsid w:val="0024690E"/>
    <w:rsid w:val="002476C6"/>
    <w:rsid w:val="00247B8B"/>
    <w:rsid w:val="00247C0F"/>
    <w:rsid w:val="00250906"/>
    <w:rsid w:val="00250D6C"/>
    <w:rsid w:val="002514AD"/>
    <w:rsid w:val="0025150D"/>
    <w:rsid w:val="002515B5"/>
    <w:rsid w:val="002516CC"/>
    <w:rsid w:val="00252934"/>
    <w:rsid w:val="00252F79"/>
    <w:rsid w:val="00254072"/>
    <w:rsid w:val="00254359"/>
    <w:rsid w:val="002544CF"/>
    <w:rsid w:val="002545F1"/>
    <w:rsid w:val="0025497F"/>
    <w:rsid w:val="00255163"/>
    <w:rsid w:val="0025521F"/>
    <w:rsid w:val="00255745"/>
    <w:rsid w:val="00255FC7"/>
    <w:rsid w:val="0025616B"/>
    <w:rsid w:val="002561E6"/>
    <w:rsid w:val="00256492"/>
    <w:rsid w:val="002604F1"/>
    <w:rsid w:val="00260B80"/>
    <w:rsid w:val="00261B22"/>
    <w:rsid w:val="00261D38"/>
    <w:rsid w:val="00261F97"/>
    <w:rsid w:val="00263C21"/>
    <w:rsid w:val="002646D5"/>
    <w:rsid w:val="00264EF7"/>
    <w:rsid w:val="00264F58"/>
    <w:rsid w:val="002658A2"/>
    <w:rsid w:val="00265A58"/>
    <w:rsid w:val="00265D4A"/>
    <w:rsid w:val="00266265"/>
    <w:rsid w:val="00267026"/>
    <w:rsid w:val="00270943"/>
    <w:rsid w:val="00270AC1"/>
    <w:rsid w:val="00271E37"/>
    <w:rsid w:val="00274EAC"/>
    <w:rsid w:val="00276557"/>
    <w:rsid w:val="002771E3"/>
    <w:rsid w:val="00280050"/>
    <w:rsid w:val="002814DC"/>
    <w:rsid w:val="002828F5"/>
    <w:rsid w:val="002831E7"/>
    <w:rsid w:val="0028363B"/>
    <w:rsid w:val="0028394A"/>
    <w:rsid w:val="0028420E"/>
    <w:rsid w:val="0028442D"/>
    <w:rsid w:val="00285B15"/>
    <w:rsid w:val="002878F4"/>
    <w:rsid w:val="002901CF"/>
    <w:rsid w:val="00290A46"/>
    <w:rsid w:val="0029120D"/>
    <w:rsid w:val="002915CF"/>
    <w:rsid w:val="00292BFF"/>
    <w:rsid w:val="002934CB"/>
    <w:rsid w:val="00293B5C"/>
    <w:rsid w:val="00294AD5"/>
    <w:rsid w:val="00295298"/>
    <w:rsid w:val="00295883"/>
    <w:rsid w:val="002958A9"/>
    <w:rsid w:val="002968F2"/>
    <w:rsid w:val="002978A5"/>
    <w:rsid w:val="00297B97"/>
    <w:rsid w:val="00297C22"/>
    <w:rsid w:val="00297E19"/>
    <w:rsid w:val="002A0490"/>
    <w:rsid w:val="002A082D"/>
    <w:rsid w:val="002A1575"/>
    <w:rsid w:val="002A1C4C"/>
    <w:rsid w:val="002A24DF"/>
    <w:rsid w:val="002A42F5"/>
    <w:rsid w:val="002A4AA8"/>
    <w:rsid w:val="002A4AC7"/>
    <w:rsid w:val="002A5421"/>
    <w:rsid w:val="002A5776"/>
    <w:rsid w:val="002A5A3F"/>
    <w:rsid w:val="002A5B8C"/>
    <w:rsid w:val="002A71CF"/>
    <w:rsid w:val="002A770B"/>
    <w:rsid w:val="002B02F6"/>
    <w:rsid w:val="002B0571"/>
    <w:rsid w:val="002B23FA"/>
    <w:rsid w:val="002B3959"/>
    <w:rsid w:val="002B3C04"/>
    <w:rsid w:val="002B434F"/>
    <w:rsid w:val="002B5144"/>
    <w:rsid w:val="002B55C6"/>
    <w:rsid w:val="002B580B"/>
    <w:rsid w:val="002B5DD3"/>
    <w:rsid w:val="002B7710"/>
    <w:rsid w:val="002B7D8F"/>
    <w:rsid w:val="002C0069"/>
    <w:rsid w:val="002C07C9"/>
    <w:rsid w:val="002C10C7"/>
    <w:rsid w:val="002C1593"/>
    <w:rsid w:val="002C3785"/>
    <w:rsid w:val="002C37E6"/>
    <w:rsid w:val="002C4651"/>
    <w:rsid w:val="002C5524"/>
    <w:rsid w:val="002C5706"/>
    <w:rsid w:val="002C6E60"/>
    <w:rsid w:val="002C74AC"/>
    <w:rsid w:val="002C78F8"/>
    <w:rsid w:val="002D040A"/>
    <w:rsid w:val="002D0864"/>
    <w:rsid w:val="002D1057"/>
    <w:rsid w:val="002D19C3"/>
    <w:rsid w:val="002D339C"/>
    <w:rsid w:val="002D353E"/>
    <w:rsid w:val="002D3785"/>
    <w:rsid w:val="002D37EA"/>
    <w:rsid w:val="002D47C8"/>
    <w:rsid w:val="002D4C95"/>
    <w:rsid w:val="002D599E"/>
    <w:rsid w:val="002D7253"/>
    <w:rsid w:val="002D7743"/>
    <w:rsid w:val="002D784F"/>
    <w:rsid w:val="002D7F91"/>
    <w:rsid w:val="002E0F2E"/>
    <w:rsid w:val="002E1713"/>
    <w:rsid w:val="002E2342"/>
    <w:rsid w:val="002E25D8"/>
    <w:rsid w:val="002E2BFC"/>
    <w:rsid w:val="002E3648"/>
    <w:rsid w:val="002E7207"/>
    <w:rsid w:val="002E7AF1"/>
    <w:rsid w:val="002F02AB"/>
    <w:rsid w:val="002F03E7"/>
    <w:rsid w:val="002F0C09"/>
    <w:rsid w:val="002F12CB"/>
    <w:rsid w:val="002F15E5"/>
    <w:rsid w:val="002F17C8"/>
    <w:rsid w:val="002F1B63"/>
    <w:rsid w:val="002F2774"/>
    <w:rsid w:val="002F2A3E"/>
    <w:rsid w:val="002F2F85"/>
    <w:rsid w:val="002F40CA"/>
    <w:rsid w:val="002F4B67"/>
    <w:rsid w:val="002F4CB5"/>
    <w:rsid w:val="002F5145"/>
    <w:rsid w:val="002F5C9D"/>
    <w:rsid w:val="002F6485"/>
    <w:rsid w:val="002F68AF"/>
    <w:rsid w:val="002F75D8"/>
    <w:rsid w:val="002F7D66"/>
    <w:rsid w:val="003001C4"/>
    <w:rsid w:val="0030022F"/>
    <w:rsid w:val="00301861"/>
    <w:rsid w:val="00301C56"/>
    <w:rsid w:val="00301EFB"/>
    <w:rsid w:val="003023D8"/>
    <w:rsid w:val="00305104"/>
    <w:rsid w:val="0030519B"/>
    <w:rsid w:val="00305998"/>
    <w:rsid w:val="00306E25"/>
    <w:rsid w:val="0030745E"/>
    <w:rsid w:val="00307843"/>
    <w:rsid w:val="00307870"/>
    <w:rsid w:val="003110C1"/>
    <w:rsid w:val="003111E3"/>
    <w:rsid w:val="0031240F"/>
    <w:rsid w:val="0031254D"/>
    <w:rsid w:val="003126F3"/>
    <w:rsid w:val="00312891"/>
    <w:rsid w:val="00312AD0"/>
    <w:rsid w:val="00312EDB"/>
    <w:rsid w:val="00313BB1"/>
    <w:rsid w:val="003147FF"/>
    <w:rsid w:val="00314A32"/>
    <w:rsid w:val="00314E93"/>
    <w:rsid w:val="00315A6D"/>
    <w:rsid w:val="00315F1F"/>
    <w:rsid w:val="0031637F"/>
    <w:rsid w:val="0031711E"/>
    <w:rsid w:val="00317876"/>
    <w:rsid w:val="0032105F"/>
    <w:rsid w:val="00321617"/>
    <w:rsid w:val="0032167A"/>
    <w:rsid w:val="00321ADF"/>
    <w:rsid w:val="003228B3"/>
    <w:rsid w:val="00323B0F"/>
    <w:rsid w:val="003267F2"/>
    <w:rsid w:val="003301EC"/>
    <w:rsid w:val="003308AC"/>
    <w:rsid w:val="00330D3C"/>
    <w:rsid w:val="00331412"/>
    <w:rsid w:val="00331CA6"/>
    <w:rsid w:val="0033293C"/>
    <w:rsid w:val="003329BD"/>
    <w:rsid w:val="003330D6"/>
    <w:rsid w:val="00333A05"/>
    <w:rsid w:val="00334259"/>
    <w:rsid w:val="00335033"/>
    <w:rsid w:val="00335266"/>
    <w:rsid w:val="0033587F"/>
    <w:rsid w:val="003358A8"/>
    <w:rsid w:val="00336009"/>
    <w:rsid w:val="00336849"/>
    <w:rsid w:val="00336C08"/>
    <w:rsid w:val="003370E5"/>
    <w:rsid w:val="003409E9"/>
    <w:rsid w:val="00340B6B"/>
    <w:rsid w:val="003415D4"/>
    <w:rsid w:val="00341A51"/>
    <w:rsid w:val="0034201E"/>
    <w:rsid w:val="00343491"/>
    <w:rsid w:val="003437EA"/>
    <w:rsid w:val="00343C6E"/>
    <w:rsid w:val="00343D14"/>
    <w:rsid w:val="00344765"/>
    <w:rsid w:val="0034479C"/>
    <w:rsid w:val="00344D69"/>
    <w:rsid w:val="00344FC0"/>
    <w:rsid w:val="0034597F"/>
    <w:rsid w:val="00346BD0"/>
    <w:rsid w:val="00347AD4"/>
    <w:rsid w:val="0035057D"/>
    <w:rsid w:val="00350965"/>
    <w:rsid w:val="003519E7"/>
    <w:rsid w:val="0035336C"/>
    <w:rsid w:val="0035382E"/>
    <w:rsid w:val="0035465D"/>
    <w:rsid w:val="00354C0C"/>
    <w:rsid w:val="003557B9"/>
    <w:rsid w:val="00356AB5"/>
    <w:rsid w:val="0036086D"/>
    <w:rsid w:val="00360A37"/>
    <w:rsid w:val="00360F1A"/>
    <w:rsid w:val="0036155C"/>
    <w:rsid w:val="00361A89"/>
    <w:rsid w:val="003626F9"/>
    <w:rsid w:val="00362C80"/>
    <w:rsid w:val="0036317E"/>
    <w:rsid w:val="00363937"/>
    <w:rsid w:val="00364628"/>
    <w:rsid w:val="00365129"/>
    <w:rsid w:val="00365BD7"/>
    <w:rsid w:val="00366343"/>
    <w:rsid w:val="00366C85"/>
    <w:rsid w:val="00367DD6"/>
    <w:rsid w:val="003700B0"/>
    <w:rsid w:val="003702EC"/>
    <w:rsid w:val="00370E75"/>
    <w:rsid w:val="003718B0"/>
    <w:rsid w:val="00371C1F"/>
    <w:rsid w:val="00371D54"/>
    <w:rsid w:val="00372A34"/>
    <w:rsid w:val="00372F16"/>
    <w:rsid w:val="00373897"/>
    <w:rsid w:val="00373CED"/>
    <w:rsid w:val="0037465E"/>
    <w:rsid w:val="00374930"/>
    <w:rsid w:val="00375219"/>
    <w:rsid w:val="003758B2"/>
    <w:rsid w:val="0037642B"/>
    <w:rsid w:val="00376D81"/>
    <w:rsid w:val="003802C7"/>
    <w:rsid w:val="00381A70"/>
    <w:rsid w:val="00382B80"/>
    <w:rsid w:val="00382B9E"/>
    <w:rsid w:val="00383402"/>
    <w:rsid w:val="0038422C"/>
    <w:rsid w:val="00384B08"/>
    <w:rsid w:val="00384EAB"/>
    <w:rsid w:val="003859EB"/>
    <w:rsid w:val="00385EA3"/>
    <w:rsid w:val="00386427"/>
    <w:rsid w:val="0039010A"/>
    <w:rsid w:val="00391A01"/>
    <w:rsid w:val="00391E11"/>
    <w:rsid w:val="00392696"/>
    <w:rsid w:val="00392F14"/>
    <w:rsid w:val="003937AF"/>
    <w:rsid w:val="003951C9"/>
    <w:rsid w:val="0039547C"/>
    <w:rsid w:val="003965B2"/>
    <w:rsid w:val="0039718E"/>
    <w:rsid w:val="00397D21"/>
    <w:rsid w:val="003A0E42"/>
    <w:rsid w:val="003A1C9B"/>
    <w:rsid w:val="003A1F00"/>
    <w:rsid w:val="003A3261"/>
    <w:rsid w:val="003A3630"/>
    <w:rsid w:val="003A3A2D"/>
    <w:rsid w:val="003A4F70"/>
    <w:rsid w:val="003A574B"/>
    <w:rsid w:val="003A5E31"/>
    <w:rsid w:val="003A5FE5"/>
    <w:rsid w:val="003A6732"/>
    <w:rsid w:val="003B0226"/>
    <w:rsid w:val="003B05BB"/>
    <w:rsid w:val="003B12C5"/>
    <w:rsid w:val="003B13A9"/>
    <w:rsid w:val="003B1476"/>
    <w:rsid w:val="003B204F"/>
    <w:rsid w:val="003B2708"/>
    <w:rsid w:val="003B28F6"/>
    <w:rsid w:val="003B2E9C"/>
    <w:rsid w:val="003B3461"/>
    <w:rsid w:val="003B41CD"/>
    <w:rsid w:val="003B4767"/>
    <w:rsid w:val="003B556B"/>
    <w:rsid w:val="003B71BA"/>
    <w:rsid w:val="003B79AA"/>
    <w:rsid w:val="003B7A63"/>
    <w:rsid w:val="003C0BAF"/>
    <w:rsid w:val="003C1AC5"/>
    <w:rsid w:val="003C2347"/>
    <w:rsid w:val="003C4426"/>
    <w:rsid w:val="003C446A"/>
    <w:rsid w:val="003C4531"/>
    <w:rsid w:val="003C5A29"/>
    <w:rsid w:val="003C5C71"/>
    <w:rsid w:val="003C640A"/>
    <w:rsid w:val="003C64D7"/>
    <w:rsid w:val="003C658C"/>
    <w:rsid w:val="003C6694"/>
    <w:rsid w:val="003C6E79"/>
    <w:rsid w:val="003C794B"/>
    <w:rsid w:val="003D0383"/>
    <w:rsid w:val="003D0547"/>
    <w:rsid w:val="003D0CB4"/>
    <w:rsid w:val="003D0CD8"/>
    <w:rsid w:val="003D13C4"/>
    <w:rsid w:val="003D157A"/>
    <w:rsid w:val="003D2719"/>
    <w:rsid w:val="003D3699"/>
    <w:rsid w:val="003D4479"/>
    <w:rsid w:val="003D4856"/>
    <w:rsid w:val="003D4F67"/>
    <w:rsid w:val="003D5230"/>
    <w:rsid w:val="003D5A07"/>
    <w:rsid w:val="003E1040"/>
    <w:rsid w:val="003E1B36"/>
    <w:rsid w:val="003E287B"/>
    <w:rsid w:val="003E35D6"/>
    <w:rsid w:val="003E3829"/>
    <w:rsid w:val="003E3C24"/>
    <w:rsid w:val="003E640E"/>
    <w:rsid w:val="003E6C2F"/>
    <w:rsid w:val="003E7253"/>
    <w:rsid w:val="003E73C9"/>
    <w:rsid w:val="003E7A66"/>
    <w:rsid w:val="003F00A4"/>
    <w:rsid w:val="003F0154"/>
    <w:rsid w:val="003F01BB"/>
    <w:rsid w:val="003F20CD"/>
    <w:rsid w:val="003F26E2"/>
    <w:rsid w:val="003F2ADA"/>
    <w:rsid w:val="003F3AC7"/>
    <w:rsid w:val="003F3BA7"/>
    <w:rsid w:val="003F45F8"/>
    <w:rsid w:val="003F4B45"/>
    <w:rsid w:val="003F4FCC"/>
    <w:rsid w:val="003F5CCD"/>
    <w:rsid w:val="003F6E60"/>
    <w:rsid w:val="003F6EC6"/>
    <w:rsid w:val="003F773B"/>
    <w:rsid w:val="0040031B"/>
    <w:rsid w:val="00400826"/>
    <w:rsid w:val="00400B7E"/>
    <w:rsid w:val="00401A72"/>
    <w:rsid w:val="00402A41"/>
    <w:rsid w:val="00402F60"/>
    <w:rsid w:val="00403872"/>
    <w:rsid w:val="00403AA3"/>
    <w:rsid w:val="00403B2B"/>
    <w:rsid w:val="00405074"/>
    <w:rsid w:val="004055FA"/>
    <w:rsid w:val="004064B3"/>
    <w:rsid w:val="00406A42"/>
    <w:rsid w:val="00406CC1"/>
    <w:rsid w:val="00407F93"/>
    <w:rsid w:val="00410909"/>
    <w:rsid w:val="00411E4A"/>
    <w:rsid w:val="00412062"/>
    <w:rsid w:val="0041215A"/>
    <w:rsid w:val="0041237A"/>
    <w:rsid w:val="0041328A"/>
    <w:rsid w:val="00413926"/>
    <w:rsid w:val="004143D8"/>
    <w:rsid w:val="00414662"/>
    <w:rsid w:val="00414913"/>
    <w:rsid w:val="00414BCF"/>
    <w:rsid w:val="00414E92"/>
    <w:rsid w:val="004151BE"/>
    <w:rsid w:val="00416EFB"/>
    <w:rsid w:val="00417DFE"/>
    <w:rsid w:val="00417FF5"/>
    <w:rsid w:val="00420673"/>
    <w:rsid w:val="004220D0"/>
    <w:rsid w:val="00422362"/>
    <w:rsid w:val="0042240B"/>
    <w:rsid w:val="004224F3"/>
    <w:rsid w:val="00422C75"/>
    <w:rsid w:val="0042495A"/>
    <w:rsid w:val="00424DCD"/>
    <w:rsid w:val="0042516D"/>
    <w:rsid w:val="004258FA"/>
    <w:rsid w:val="00426369"/>
    <w:rsid w:val="004264A2"/>
    <w:rsid w:val="004271A2"/>
    <w:rsid w:val="00427688"/>
    <w:rsid w:val="00427A36"/>
    <w:rsid w:val="004310FF"/>
    <w:rsid w:val="00431183"/>
    <w:rsid w:val="0043183B"/>
    <w:rsid w:val="00432664"/>
    <w:rsid w:val="00433392"/>
    <w:rsid w:val="00433AE5"/>
    <w:rsid w:val="00433EEE"/>
    <w:rsid w:val="00434D8A"/>
    <w:rsid w:val="00434E07"/>
    <w:rsid w:val="0043560A"/>
    <w:rsid w:val="00436851"/>
    <w:rsid w:val="0043724E"/>
    <w:rsid w:val="00437DE2"/>
    <w:rsid w:val="004406B3"/>
    <w:rsid w:val="00440769"/>
    <w:rsid w:val="00441065"/>
    <w:rsid w:val="00441FAA"/>
    <w:rsid w:val="004430C9"/>
    <w:rsid w:val="004430F8"/>
    <w:rsid w:val="004437B1"/>
    <w:rsid w:val="004437C7"/>
    <w:rsid w:val="0044399D"/>
    <w:rsid w:val="004439A7"/>
    <w:rsid w:val="004459D6"/>
    <w:rsid w:val="004464DC"/>
    <w:rsid w:val="00447438"/>
    <w:rsid w:val="00447DBE"/>
    <w:rsid w:val="00450232"/>
    <w:rsid w:val="0045046B"/>
    <w:rsid w:val="0045066A"/>
    <w:rsid w:val="00450A84"/>
    <w:rsid w:val="00450B03"/>
    <w:rsid w:val="00450B1E"/>
    <w:rsid w:val="00450D5C"/>
    <w:rsid w:val="00450FBE"/>
    <w:rsid w:val="004516C5"/>
    <w:rsid w:val="00451B7D"/>
    <w:rsid w:val="0045232B"/>
    <w:rsid w:val="00453040"/>
    <w:rsid w:val="00454A66"/>
    <w:rsid w:val="00454ECE"/>
    <w:rsid w:val="0045576D"/>
    <w:rsid w:val="0045589D"/>
    <w:rsid w:val="00455C20"/>
    <w:rsid w:val="00456535"/>
    <w:rsid w:val="00456CD8"/>
    <w:rsid w:val="00456E2B"/>
    <w:rsid w:val="00460CCD"/>
    <w:rsid w:val="00460E07"/>
    <w:rsid w:val="004613BE"/>
    <w:rsid w:val="0046159C"/>
    <w:rsid w:val="004615E0"/>
    <w:rsid w:val="00461A3D"/>
    <w:rsid w:val="00461CC0"/>
    <w:rsid w:val="004627D0"/>
    <w:rsid w:val="00462896"/>
    <w:rsid w:val="004628B6"/>
    <w:rsid w:val="00463458"/>
    <w:rsid w:val="004641C7"/>
    <w:rsid w:val="0046463C"/>
    <w:rsid w:val="00464C5E"/>
    <w:rsid w:val="00465799"/>
    <w:rsid w:val="004658B2"/>
    <w:rsid w:val="00466C2B"/>
    <w:rsid w:val="00466F97"/>
    <w:rsid w:val="004677B9"/>
    <w:rsid w:val="00467A58"/>
    <w:rsid w:val="00467AAE"/>
    <w:rsid w:val="00470CE5"/>
    <w:rsid w:val="00470DD2"/>
    <w:rsid w:val="004720FD"/>
    <w:rsid w:val="004733C1"/>
    <w:rsid w:val="00473E0B"/>
    <w:rsid w:val="00474159"/>
    <w:rsid w:val="0047462D"/>
    <w:rsid w:val="00475169"/>
    <w:rsid w:val="004753D5"/>
    <w:rsid w:val="00475EF7"/>
    <w:rsid w:val="0047618E"/>
    <w:rsid w:val="00477668"/>
    <w:rsid w:val="00481003"/>
    <w:rsid w:val="004810D6"/>
    <w:rsid w:val="00481E37"/>
    <w:rsid w:val="00482CC3"/>
    <w:rsid w:val="004830E1"/>
    <w:rsid w:val="0048349F"/>
    <w:rsid w:val="00483F9D"/>
    <w:rsid w:val="00484EC1"/>
    <w:rsid w:val="0048512B"/>
    <w:rsid w:val="004868D4"/>
    <w:rsid w:val="00486ACD"/>
    <w:rsid w:val="004873E9"/>
    <w:rsid w:val="00487BF1"/>
    <w:rsid w:val="00487DF5"/>
    <w:rsid w:val="00490797"/>
    <w:rsid w:val="00490FD4"/>
    <w:rsid w:val="0049327A"/>
    <w:rsid w:val="004936D1"/>
    <w:rsid w:val="004938D1"/>
    <w:rsid w:val="004939A5"/>
    <w:rsid w:val="00493AED"/>
    <w:rsid w:val="00493B34"/>
    <w:rsid w:val="00493B6B"/>
    <w:rsid w:val="004959DE"/>
    <w:rsid w:val="00495C3B"/>
    <w:rsid w:val="004963DF"/>
    <w:rsid w:val="0049663F"/>
    <w:rsid w:val="004966A6"/>
    <w:rsid w:val="004968B0"/>
    <w:rsid w:val="0049693C"/>
    <w:rsid w:val="00496DFE"/>
    <w:rsid w:val="00497DAA"/>
    <w:rsid w:val="004A0817"/>
    <w:rsid w:val="004A0EBD"/>
    <w:rsid w:val="004A1078"/>
    <w:rsid w:val="004A11D8"/>
    <w:rsid w:val="004A14B8"/>
    <w:rsid w:val="004A1BC4"/>
    <w:rsid w:val="004A2F1F"/>
    <w:rsid w:val="004A3080"/>
    <w:rsid w:val="004A36AA"/>
    <w:rsid w:val="004A37DC"/>
    <w:rsid w:val="004A39D7"/>
    <w:rsid w:val="004A3D41"/>
    <w:rsid w:val="004A435E"/>
    <w:rsid w:val="004A54FF"/>
    <w:rsid w:val="004A5B13"/>
    <w:rsid w:val="004A65F3"/>
    <w:rsid w:val="004A736C"/>
    <w:rsid w:val="004A7EBD"/>
    <w:rsid w:val="004B0D35"/>
    <w:rsid w:val="004B134C"/>
    <w:rsid w:val="004B148D"/>
    <w:rsid w:val="004B149C"/>
    <w:rsid w:val="004B192C"/>
    <w:rsid w:val="004B19C7"/>
    <w:rsid w:val="004B2B1F"/>
    <w:rsid w:val="004B2F34"/>
    <w:rsid w:val="004B3661"/>
    <w:rsid w:val="004B43C3"/>
    <w:rsid w:val="004B49BA"/>
    <w:rsid w:val="004B542A"/>
    <w:rsid w:val="004B6244"/>
    <w:rsid w:val="004B68FE"/>
    <w:rsid w:val="004B7D27"/>
    <w:rsid w:val="004C0FA0"/>
    <w:rsid w:val="004C12C1"/>
    <w:rsid w:val="004C1648"/>
    <w:rsid w:val="004C1BEE"/>
    <w:rsid w:val="004C1C38"/>
    <w:rsid w:val="004C220F"/>
    <w:rsid w:val="004C265B"/>
    <w:rsid w:val="004C36D3"/>
    <w:rsid w:val="004C3E24"/>
    <w:rsid w:val="004C4AF2"/>
    <w:rsid w:val="004C57F6"/>
    <w:rsid w:val="004C5856"/>
    <w:rsid w:val="004C5DB4"/>
    <w:rsid w:val="004C5EEF"/>
    <w:rsid w:val="004C5FF4"/>
    <w:rsid w:val="004C6963"/>
    <w:rsid w:val="004C711C"/>
    <w:rsid w:val="004C758B"/>
    <w:rsid w:val="004C7D9A"/>
    <w:rsid w:val="004C7EC4"/>
    <w:rsid w:val="004D00B9"/>
    <w:rsid w:val="004D0E34"/>
    <w:rsid w:val="004D10A4"/>
    <w:rsid w:val="004D172F"/>
    <w:rsid w:val="004D1B09"/>
    <w:rsid w:val="004D1C27"/>
    <w:rsid w:val="004D2EF6"/>
    <w:rsid w:val="004D2F6E"/>
    <w:rsid w:val="004D345C"/>
    <w:rsid w:val="004D4323"/>
    <w:rsid w:val="004D4DD7"/>
    <w:rsid w:val="004D5337"/>
    <w:rsid w:val="004D711E"/>
    <w:rsid w:val="004D725F"/>
    <w:rsid w:val="004D7772"/>
    <w:rsid w:val="004D7AF6"/>
    <w:rsid w:val="004E06D8"/>
    <w:rsid w:val="004E14F5"/>
    <w:rsid w:val="004E158D"/>
    <w:rsid w:val="004E2058"/>
    <w:rsid w:val="004E381F"/>
    <w:rsid w:val="004E3DF0"/>
    <w:rsid w:val="004E3F80"/>
    <w:rsid w:val="004E5239"/>
    <w:rsid w:val="004E52DF"/>
    <w:rsid w:val="004E5DAF"/>
    <w:rsid w:val="004E60DA"/>
    <w:rsid w:val="004E66CF"/>
    <w:rsid w:val="004E71CC"/>
    <w:rsid w:val="004F02F7"/>
    <w:rsid w:val="004F0D3C"/>
    <w:rsid w:val="004F1643"/>
    <w:rsid w:val="004F16B7"/>
    <w:rsid w:val="004F1A07"/>
    <w:rsid w:val="004F1DC0"/>
    <w:rsid w:val="004F227A"/>
    <w:rsid w:val="004F2FBE"/>
    <w:rsid w:val="004F3121"/>
    <w:rsid w:val="004F3A70"/>
    <w:rsid w:val="004F41B9"/>
    <w:rsid w:val="004F506F"/>
    <w:rsid w:val="004F5312"/>
    <w:rsid w:val="004F5900"/>
    <w:rsid w:val="004F609B"/>
    <w:rsid w:val="004F6F63"/>
    <w:rsid w:val="004F7198"/>
    <w:rsid w:val="004F736B"/>
    <w:rsid w:val="004F77C7"/>
    <w:rsid w:val="00500208"/>
    <w:rsid w:val="005013E1"/>
    <w:rsid w:val="00501841"/>
    <w:rsid w:val="0050244C"/>
    <w:rsid w:val="00502EBC"/>
    <w:rsid w:val="00503169"/>
    <w:rsid w:val="00503932"/>
    <w:rsid w:val="00503E34"/>
    <w:rsid w:val="00504D3D"/>
    <w:rsid w:val="00504EAA"/>
    <w:rsid w:val="005056F2"/>
    <w:rsid w:val="005063F9"/>
    <w:rsid w:val="00507CAF"/>
    <w:rsid w:val="005114A3"/>
    <w:rsid w:val="00511A14"/>
    <w:rsid w:val="00511A81"/>
    <w:rsid w:val="00511BC2"/>
    <w:rsid w:val="0051222D"/>
    <w:rsid w:val="00512607"/>
    <w:rsid w:val="00514671"/>
    <w:rsid w:val="00515293"/>
    <w:rsid w:val="005156F5"/>
    <w:rsid w:val="0051585A"/>
    <w:rsid w:val="00515A23"/>
    <w:rsid w:val="00515E15"/>
    <w:rsid w:val="005171A4"/>
    <w:rsid w:val="00521D77"/>
    <w:rsid w:val="0052300D"/>
    <w:rsid w:val="0052322B"/>
    <w:rsid w:val="005238C7"/>
    <w:rsid w:val="0052425F"/>
    <w:rsid w:val="00524F10"/>
    <w:rsid w:val="0052543B"/>
    <w:rsid w:val="00525760"/>
    <w:rsid w:val="0052623F"/>
    <w:rsid w:val="0052663C"/>
    <w:rsid w:val="00527FC7"/>
    <w:rsid w:val="005300B7"/>
    <w:rsid w:val="005301E1"/>
    <w:rsid w:val="005319CE"/>
    <w:rsid w:val="005319DA"/>
    <w:rsid w:val="00531E6D"/>
    <w:rsid w:val="005320E1"/>
    <w:rsid w:val="005321CE"/>
    <w:rsid w:val="005326AB"/>
    <w:rsid w:val="00532963"/>
    <w:rsid w:val="00532FE8"/>
    <w:rsid w:val="005338DA"/>
    <w:rsid w:val="00533B21"/>
    <w:rsid w:val="00533C4A"/>
    <w:rsid w:val="00534558"/>
    <w:rsid w:val="00534625"/>
    <w:rsid w:val="005351B2"/>
    <w:rsid w:val="00535251"/>
    <w:rsid w:val="00535AEF"/>
    <w:rsid w:val="00536251"/>
    <w:rsid w:val="00536419"/>
    <w:rsid w:val="00537129"/>
    <w:rsid w:val="005372D1"/>
    <w:rsid w:val="0053734F"/>
    <w:rsid w:val="00537D14"/>
    <w:rsid w:val="00540B38"/>
    <w:rsid w:val="00541082"/>
    <w:rsid w:val="0054167E"/>
    <w:rsid w:val="0054231B"/>
    <w:rsid w:val="00542C07"/>
    <w:rsid w:val="00543922"/>
    <w:rsid w:val="00546B10"/>
    <w:rsid w:val="0054743A"/>
    <w:rsid w:val="0054783F"/>
    <w:rsid w:val="005479C2"/>
    <w:rsid w:val="00547D02"/>
    <w:rsid w:val="00550A46"/>
    <w:rsid w:val="00550D14"/>
    <w:rsid w:val="00551134"/>
    <w:rsid w:val="0055142B"/>
    <w:rsid w:val="0055153E"/>
    <w:rsid w:val="00553EA7"/>
    <w:rsid w:val="005542BA"/>
    <w:rsid w:val="0055463B"/>
    <w:rsid w:val="00555852"/>
    <w:rsid w:val="00555F53"/>
    <w:rsid w:val="0055670C"/>
    <w:rsid w:val="00556867"/>
    <w:rsid w:val="00556D33"/>
    <w:rsid w:val="00557049"/>
    <w:rsid w:val="005579A0"/>
    <w:rsid w:val="00557C2E"/>
    <w:rsid w:val="00557D6D"/>
    <w:rsid w:val="00557FB0"/>
    <w:rsid w:val="00560426"/>
    <w:rsid w:val="00561145"/>
    <w:rsid w:val="00561A91"/>
    <w:rsid w:val="00561E69"/>
    <w:rsid w:val="005622D4"/>
    <w:rsid w:val="0056308B"/>
    <w:rsid w:val="005637B9"/>
    <w:rsid w:val="005652F6"/>
    <w:rsid w:val="0056540D"/>
    <w:rsid w:val="00570BC8"/>
    <w:rsid w:val="00570DCE"/>
    <w:rsid w:val="00572727"/>
    <w:rsid w:val="005727CC"/>
    <w:rsid w:val="00572E3F"/>
    <w:rsid w:val="00573104"/>
    <w:rsid w:val="00573134"/>
    <w:rsid w:val="00573510"/>
    <w:rsid w:val="005737C8"/>
    <w:rsid w:val="00574F46"/>
    <w:rsid w:val="00576C1A"/>
    <w:rsid w:val="0057785A"/>
    <w:rsid w:val="0058089B"/>
    <w:rsid w:val="00581588"/>
    <w:rsid w:val="00581E07"/>
    <w:rsid w:val="00581FAB"/>
    <w:rsid w:val="00582555"/>
    <w:rsid w:val="0058261D"/>
    <w:rsid w:val="00582846"/>
    <w:rsid w:val="005828D3"/>
    <w:rsid w:val="00583A22"/>
    <w:rsid w:val="00583BCF"/>
    <w:rsid w:val="005840EE"/>
    <w:rsid w:val="00584429"/>
    <w:rsid w:val="005848AC"/>
    <w:rsid w:val="005848EB"/>
    <w:rsid w:val="00584D04"/>
    <w:rsid w:val="00584D1C"/>
    <w:rsid w:val="00585320"/>
    <w:rsid w:val="005853C5"/>
    <w:rsid w:val="0058596A"/>
    <w:rsid w:val="00585DF3"/>
    <w:rsid w:val="00586052"/>
    <w:rsid w:val="00586526"/>
    <w:rsid w:val="00586CC3"/>
    <w:rsid w:val="00587045"/>
    <w:rsid w:val="005906F9"/>
    <w:rsid w:val="00592817"/>
    <w:rsid w:val="005930B0"/>
    <w:rsid w:val="00593FA6"/>
    <w:rsid w:val="00594563"/>
    <w:rsid w:val="00594A24"/>
    <w:rsid w:val="00594AC1"/>
    <w:rsid w:val="00594BEB"/>
    <w:rsid w:val="00594BF5"/>
    <w:rsid w:val="00594BFF"/>
    <w:rsid w:val="00594EC6"/>
    <w:rsid w:val="00595E12"/>
    <w:rsid w:val="00595E7C"/>
    <w:rsid w:val="0059622E"/>
    <w:rsid w:val="005969F5"/>
    <w:rsid w:val="00596DC2"/>
    <w:rsid w:val="00597123"/>
    <w:rsid w:val="0059727C"/>
    <w:rsid w:val="00597846"/>
    <w:rsid w:val="005A12AC"/>
    <w:rsid w:val="005A1AF2"/>
    <w:rsid w:val="005A2013"/>
    <w:rsid w:val="005A2357"/>
    <w:rsid w:val="005A2859"/>
    <w:rsid w:val="005A29D8"/>
    <w:rsid w:val="005A34F8"/>
    <w:rsid w:val="005A380A"/>
    <w:rsid w:val="005A38BD"/>
    <w:rsid w:val="005A3E31"/>
    <w:rsid w:val="005A458B"/>
    <w:rsid w:val="005A4A3D"/>
    <w:rsid w:val="005A527B"/>
    <w:rsid w:val="005A5C99"/>
    <w:rsid w:val="005A74E8"/>
    <w:rsid w:val="005A7540"/>
    <w:rsid w:val="005A773F"/>
    <w:rsid w:val="005A7D1D"/>
    <w:rsid w:val="005B019D"/>
    <w:rsid w:val="005B0B1C"/>
    <w:rsid w:val="005B0CD4"/>
    <w:rsid w:val="005B0EB9"/>
    <w:rsid w:val="005B23F8"/>
    <w:rsid w:val="005B2D1D"/>
    <w:rsid w:val="005B3141"/>
    <w:rsid w:val="005B336D"/>
    <w:rsid w:val="005B378D"/>
    <w:rsid w:val="005B4928"/>
    <w:rsid w:val="005B4994"/>
    <w:rsid w:val="005B500D"/>
    <w:rsid w:val="005B5662"/>
    <w:rsid w:val="005B5A18"/>
    <w:rsid w:val="005C0238"/>
    <w:rsid w:val="005C05D4"/>
    <w:rsid w:val="005C0F8A"/>
    <w:rsid w:val="005C144D"/>
    <w:rsid w:val="005C19E3"/>
    <w:rsid w:val="005C2A48"/>
    <w:rsid w:val="005C2CD7"/>
    <w:rsid w:val="005C3A5D"/>
    <w:rsid w:val="005C3F9A"/>
    <w:rsid w:val="005C4CAC"/>
    <w:rsid w:val="005C5401"/>
    <w:rsid w:val="005C6BEB"/>
    <w:rsid w:val="005C6CDA"/>
    <w:rsid w:val="005C6F17"/>
    <w:rsid w:val="005C70CE"/>
    <w:rsid w:val="005C72D7"/>
    <w:rsid w:val="005D054C"/>
    <w:rsid w:val="005D2378"/>
    <w:rsid w:val="005D24FD"/>
    <w:rsid w:val="005D3251"/>
    <w:rsid w:val="005D34FE"/>
    <w:rsid w:val="005D3D56"/>
    <w:rsid w:val="005D4360"/>
    <w:rsid w:val="005D4753"/>
    <w:rsid w:val="005D4FC6"/>
    <w:rsid w:val="005D52BA"/>
    <w:rsid w:val="005D694C"/>
    <w:rsid w:val="005E05B8"/>
    <w:rsid w:val="005E0C83"/>
    <w:rsid w:val="005E0EC8"/>
    <w:rsid w:val="005E1117"/>
    <w:rsid w:val="005E12B8"/>
    <w:rsid w:val="005E1DC3"/>
    <w:rsid w:val="005E2F48"/>
    <w:rsid w:val="005E3E43"/>
    <w:rsid w:val="005E3F6E"/>
    <w:rsid w:val="005E4052"/>
    <w:rsid w:val="005E423D"/>
    <w:rsid w:val="005E5ABE"/>
    <w:rsid w:val="005E5AE4"/>
    <w:rsid w:val="005E5D62"/>
    <w:rsid w:val="005E5EA9"/>
    <w:rsid w:val="005E6635"/>
    <w:rsid w:val="005E7DFB"/>
    <w:rsid w:val="005F0B82"/>
    <w:rsid w:val="005F1735"/>
    <w:rsid w:val="005F28FE"/>
    <w:rsid w:val="005F2DC1"/>
    <w:rsid w:val="005F4628"/>
    <w:rsid w:val="005F5079"/>
    <w:rsid w:val="005F5382"/>
    <w:rsid w:val="005F59CD"/>
    <w:rsid w:val="005F5D22"/>
    <w:rsid w:val="005F6260"/>
    <w:rsid w:val="005F62E0"/>
    <w:rsid w:val="005F6460"/>
    <w:rsid w:val="005F73C8"/>
    <w:rsid w:val="005F7858"/>
    <w:rsid w:val="005F7955"/>
    <w:rsid w:val="00601467"/>
    <w:rsid w:val="0060167E"/>
    <w:rsid w:val="00601855"/>
    <w:rsid w:val="00602C59"/>
    <w:rsid w:val="0060313D"/>
    <w:rsid w:val="00603555"/>
    <w:rsid w:val="00605026"/>
    <w:rsid w:val="00605F4F"/>
    <w:rsid w:val="006068BF"/>
    <w:rsid w:val="006068EE"/>
    <w:rsid w:val="00607B1A"/>
    <w:rsid w:val="006107E6"/>
    <w:rsid w:val="00610A67"/>
    <w:rsid w:val="006114CF"/>
    <w:rsid w:val="0061171C"/>
    <w:rsid w:val="00611CA4"/>
    <w:rsid w:val="00611CCB"/>
    <w:rsid w:val="00611EFE"/>
    <w:rsid w:val="00612BFA"/>
    <w:rsid w:val="0061428E"/>
    <w:rsid w:val="00614C11"/>
    <w:rsid w:val="00614C73"/>
    <w:rsid w:val="00615182"/>
    <w:rsid w:val="0061524E"/>
    <w:rsid w:val="00615B77"/>
    <w:rsid w:val="00615BAA"/>
    <w:rsid w:val="006167D4"/>
    <w:rsid w:val="00616E12"/>
    <w:rsid w:val="00617BAA"/>
    <w:rsid w:val="006210DE"/>
    <w:rsid w:val="00622CB6"/>
    <w:rsid w:val="00623FF3"/>
    <w:rsid w:val="00624FBF"/>
    <w:rsid w:val="0062544F"/>
    <w:rsid w:val="00626F22"/>
    <w:rsid w:val="00627ADB"/>
    <w:rsid w:val="00627CAB"/>
    <w:rsid w:val="0063039F"/>
    <w:rsid w:val="0063127F"/>
    <w:rsid w:val="00632325"/>
    <w:rsid w:val="00632C42"/>
    <w:rsid w:val="00633192"/>
    <w:rsid w:val="00633A4F"/>
    <w:rsid w:val="00634459"/>
    <w:rsid w:val="006344A0"/>
    <w:rsid w:val="0063469B"/>
    <w:rsid w:val="00634E93"/>
    <w:rsid w:val="00634F5C"/>
    <w:rsid w:val="0063503F"/>
    <w:rsid w:val="00635160"/>
    <w:rsid w:val="00635FB7"/>
    <w:rsid w:val="00636C48"/>
    <w:rsid w:val="00636DBB"/>
    <w:rsid w:val="006374C8"/>
    <w:rsid w:val="00640367"/>
    <w:rsid w:val="0064076C"/>
    <w:rsid w:val="006408A0"/>
    <w:rsid w:val="00641B1C"/>
    <w:rsid w:val="00641C67"/>
    <w:rsid w:val="0064253C"/>
    <w:rsid w:val="00642F3C"/>
    <w:rsid w:val="00643F00"/>
    <w:rsid w:val="00644474"/>
    <w:rsid w:val="00645F9C"/>
    <w:rsid w:val="006469CD"/>
    <w:rsid w:val="00646BEF"/>
    <w:rsid w:val="0064739D"/>
    <w:rsid w:val="00647857"/>
    <w:rsid w:val="00647A10"/>
    <w:rsid w:val="0065092F"/>
    <w:rsid w:val="00651F5F"/>
    <w:rsid w:val="00652478"/>
    <w:rsid w:val="00652616"/>
    <w:rsid w:val="006527AB"/>
    <w:rsid w:val="00653262"/>
    <w:rsid w:val="00653B54"/>
    <w:rsid w:val="00654758"/>
    <w:rsid w:val="006555F4"/>
    <w:rsid w:val="00655992"/>
    <w:rsid w:val="006559CB"/>
    <w:rsid w:val="0065632E"/>
    <w:rsid w:val="0065653B"/>
    <w:rsid w:val="00656C20"/>
    <w:rsid w:val="00657280"/>
    <w:rsid w:val="006573C8"/>
    <w:rsid w:val="006575EA"/>
    <w:rsid w:val="00657E27"/>
    <w:rsid w:val="00657F26"/>
    <w:rsid w:val="00660FEE"/>
    <w:rsid w:val="006615F6"/>
    <w:rsid w:val="006627EE"/>
    <w:rsid w:val="0066376A"/>
    <w:rsid w:val="006642AE"/>
    <w:rsid w:val="00665973"/>
    <w:rsid w:val="00666433"/>
    <w:rsid w:val="00666589"/>
    <w:rsid w:val="00666FA1"/>
    <w:rsid w:val="0066752F"/>
    <w:rsid w:val="00667833"/>
    <w:rsid w:val="0066799D"/>
    <w:rsid w:val="00671975"/>
    <w:rsid w:val="006725D1"/>
    <w:rsid w:val="00673197"/>
    <w:rsid w:val="00673297"/>
    <w:rsid w:val="006740A6"/>
    <w:rsid w:val="0067579D"/>
    <w:rsid w:val="006765C8"/>
    <w:rsid w:val="006769B4"/>
    <w:rsid w:val="00677587"/>
    <w:rsid w:val="0067775D"/>
    <w:rsid w:val="00680004"/>
    <w:rsid w:val="00680655"/>
    <w:rsid w:val="00680F0B"/>
    <w:rsid w:val="00681291"/>
    <w:rsid w:val="006816F5"/>
    <w:rsid w:val="00681E18"/>
    <w:rsid w:val="0068277A"/>
    <w:rsid w:val="00683934"/>
    <w:rsid w:val="006842F0"/>
    <w:rsid w:val="00684E3E"/>
    <w:rsid w:val="00685175"/>
    <w:rsid w:val="0068591B"/>
    <w:rsid w:val="00686EFD"/>
    <w:rsid w:val="00687B31"/>
    <w:rsid w:val="006912E0"/>
    <w:rsid w:val="006913CE"/>
    <w:rsid w:val="00691E64"/>
    <w:rsid w:val="00692610"/>
    <w:rsid w:val="00693EDD"/>
    <w:rsid w:val="0069617D"/>
    <w:rsid w:val="006969DF"/>
    <w:rsid w:val="0069760D"/>
    <w:rsid w:val="00697BB1"/>
    <w:rsid w:val="00697F98"/>
    <w:rsid w:val="006A0098"/>
    <w:rsid w:val="006A0214"/>
    <w:rsid w:val="006A0B07"/>
    <w:rsid w:val="006A0C68"/>
    <w:rsid w:val="006A28C5"/>
    <w:rsid w:val="006A2A65"/>
    <w:rsid w:val="006A31E4"/>
    <w:rsid w:val="006A41B7"/>
    <w:rsid w:val="006A5ADC"/>
    <w:rsid w:val="006A6FE1"/>
    <w:rsid w:val="006A717A"/>
    <w:rsid w:val="006B0206"/>
    <w:rsid w:val="006B0976"/>
    <w:rsid w:val="006B15C2"/>
    <w:rsid w:val="006B1EEC"/>
    <w:rsid w:val="006B45F5"/>
    <w:rsid w:val="006B4925"/>
    <w:rsid w:val="006B5319"/>
    <w:rsid w:val="006B6CC2"/>
    <w:rsid w:val="006B6EC9"/>
    <w:rsid w:val="006B7385"/>
    <w:rsid w:val="006B73B3"/>
    <w:rsid w:val="006B7924"/>
    <w:rsid w:val="006C0049"/>
    <w:rsid w:val="006C0389"/>
    <w:rsid w:val="006C13F2"/>
    <w:rsid w:val="006C13F6"/>
    <w:rsid w:val="006C1462"/>
    <w:rsid w:val="006C26BF"/>
    <w:rsid w:val="006C2FBF"/>
    <w:rsid w:val="006C37CF"/>
    <w:rsid w:val="006C4070"/>
    <w:rsid w:val="006C4E58"/>
    <w:rsid w:val="006C4F96"/>
    <w:rsid w:val="006C5784"/>
    <w:rsid w:val="006C6E23"/>
    <w:rsid w:val="006C6E94"/>
    <w:rsid w:val="006C76DE"/>
    <w:rsid w:val="006C7DA4"/>
    <w:rsid w:val="006D0712"/>
    <w:rsid w:val="006D1500"/>
    <w:rsid w:val="006D1A1E"/>
    <w:rsid w:val="006D245C"/>
    <w:rsid w:val="006D2AB2"/>
    <w:rsid w:val="006D2CD6"/>
    <w:rsid w:val="006D3420"/>
    <w:rsid w:val="006D3EAB"/>
    <w:rsid w:val="006D3FAB"/>
    <w:rsid w:val="006D4C05"/>
    <w:rsid w:val="006D4FEB"/>
    <w:rsid w:val="006D5377"/>
    <w:rsid w:val="006D6472"/>
    <w:rsid w:val="006D6BD7"/>
    <w:rsid w:val="006D6BE0"/>
    <w:rsid w:val="006D7377"/>
    <w:rsid w:val="006D7868"/>
    <w:rsid w:val="006D78FC"/>
    <w:rsid w:val="006D797F"/>
    <w:rsid w:val="006E06B5"/>
    <w:rsid w:val="006E098A"/>
    <w:rsid w:val="006E1795"/>
    <w:rsid w:val="006E181B"/>
    <w:rsid w:val="006E1D8D"/>
    <w:rsid w:val="006E22DA"/>
    <w:rsid w:val="006E3062"/>
    <w:rsid w:val="006E53B1"/>
    <w:rsid w:val="006E5440"/>
    <w:rsid w:val="006E7209"/>
    <w:rsid w:val="006E72D9"/>
    <w:rsid w:val="006F11F2"/>
    <w:rsid w:val="006F174F"/>
    <w:rsid w:val="006F2648"/>
    <w:rsid w:val="006F2D55"/>
    <w:rsid w:val="006F3B0B"/>
    <w:rsid w:val="006F3F37"/>
    <w:rsid w:val="006F4110"/>
    <w:rsid w:val="006F4E65"/>
    <w:rsid w:val="006F53E7"/>
    <w:rsid w:val="006F57A1"/>
    <w:rsid w:val="006F6360"/>
    <w:rsid w:val="006F6BDD"/>
    <w:rsid w:val="006F78D0"/>
    <w:rsid w:val="006F7B01"/>
    <w:rsid w:val="0070004A"/>
    <w:rsid w:val="00700397"/>
    <w:rsid w:val="007013CD"/>
    <w:rsid w:val="00701907"/>
    <w:rsid w:val="00701BA2"/>
    <w:rsid w:val="007025C5"/>
    <w:rsid w:val="0070282B"/>
    <w:rsid w:val="007030CD"/>
    <w:rsid w:val="00703186"/>
    <w:rsid w:val="0070352D"/>
    <w:rsid w:val="007038EB"/>
    <w:rsid w:val="00703991"/>
    <w:rsid w:val="00703C2C"/>
    <w:rsid w:val="00703DD2"/>
    <w:rsid w:val="0070419D"/>
    <w:rsid w:val="007041F8"/>
    <w:rsid w:val="0070459B"/>
    <w:rsid w:val="007059C0"/>
    <w:rsid w:val="00705A39"/>
    <w:rsid w:val="00705AB0"/>
    <w:rsid w:val="00706930"/>
    <w:rsid w:val="00706D61"/>
    <w:rsid w:val="00706E1F"/>
    <w:rsid w:val="00707D54"/>
    <w:rsid w:val="00712B98"/>
    <w:rsid w:val="007131C4"/>
    <w:rsid w:val="007149AE"/>
    <w:rsid w:val="00715544"/>
    <w:rsid w:val="0071564D"/>
    <w:rsid w:val="00715B05"/>
    <w:rsid w:val="00715D3B"/>
    <w:rsid w:val="00716487"/>
    <w:rsid w:val="00716EA6"/>
    <w:rsid w:val="0071703E"/>
    <w:rsid w:val="007174DA"/>
    <w:rsid w:val="00720CEE"/>
    <w:rsid w:val="007212EE"/>
    <w:rsid w:val="00721347"/>
    <w:rsid w:val="0072174C"/>
    <w:rsid w:val="007217C2"/>
    <w:rsid w:val="00721D27"/>
    <w:rsid w:val="00721EC4"/>
    <w:rsid w:val="00722245"/>
    <w:rsid w:val="00722299"/>
    <w:rsid w:val="00722E91"/>
    <w:rsid w:val="00723A67"/>
    <w:rsid w:val="00724533"/>
    <w:rsid w:val="00724793"/>
    <w:rsid w:val="00724E25"/>
    <w:rsid w:val="007265FD"/>
    <w:rsid w:val="00726E0F"/>
    <w:rsid w:val="0072778B"/>
    <w:rsid w:val="00730EF2"/>
    <w:rsid w:val="007323F1"/>
    <w:rsid w:val="00733960"/>
    <w:rsid w:val="0073446F"/>
    <w:rsid w:val="00734762"/>
    <w:rsid w:val="007348F2"/>
    <w:rsid w:val="0073563D"/>
    <w:rsid w:val="00735BEE"/>
    <w:rsid w:val="0073698D"/>
    <w:rsid w:val="00736A42"/>
    <w:rsid w:val="00736A92"/>
    <w:rsid w:val="007371B1"/>
    <w:rsid w:val="007373D6"/>
    <w:rsid w:val="0073750F"/>
    <w:rsid w:val="00737639"/>
    <w:rsid w:val="00737BDE"/>
    <w:rsid w:val="007400E3"/>
    <w:rsid w:val="0074090D"/>
    <w:rsid w:val="00740B84"/>
    <w:rsid w:val="0074196E"/>
    <w:rsid w:val="00741DDF"/>
    <w:rsid w:val="007426DE"/>
    <w:rsid w:val="00742849"/>
    <w:rsid w:val="00745049"/>
    <w:rsid w:val="007452B9"/>
    <w:rsid w:val="007455E0"/>
    <w:rsid w:val="007459B8"/>
    <w:rsid w:val="007460F5"/>
    <w:rsid w:val="007468EA"/>
    <w:rsid w:val="007502EA"/>
    <w:rsid w:val="00750537"/>
    <w:rsid w:val="00751768"/>
    <w:rsid w:val="007537CE"/>
    <w:rsid w:val="00754ABE"/>
    <w:rsid w:val="00755616"/>
    <w:rsid w:val="0075608A"/>
    <w:rsid w:val="00756780"/>
    <w:rsid w:val="00757D55"/>
    <w:rsid w:val="00757DA9"/>
    <w:rsid w:val="007606E2"/>
    <w:rsid w:val="007610E9"/>
    <w:rsid w:val="00762A71"/>
    <w:rsid w:val="00762DE3"/>
    <w:rsid w:val="0076369C"/>
    <w:rsid w:val="00765955"/>
    <w:rsid w:val="00765E52"/>
    <w:rsid w:val="00766B0E"/>
    <w:rsid w:val="00766BBC"/>
    <w:rsid w:val="007675B5"/>
    <w:rsid w:val="00767704"/>
    <w:rsid w:val="00767B50"/>
    <w:rsid w:val="007706EC"/>
    <w:rsid w:val="0077117C"/>
    <w:rsid w:val="00772204"/>
    <w:rsid w:val="0077340D"/>
    <w:rsid w:val="00773783"/>
    <w:rsid w:val="0077381C"/>
    <w:rsid w:val="007755A5"/>
    <w:rsid w:val="00775C8D"/>
    <w:rsid w:val="007764C4"/>
    <w:rsid w:val="0078233F"/>
    <w:rsid w:val="00783368"/>
    <w:rsid w:val="00783783"/>
    <w:rsid w:val="00783BAB"/>
    <w:rsid w:val="00783DC7"/>
    <w:rsid w:val="00787645"/>
    <w:rsid w:val="007879B8"/>
    <w:rsid w:val="00787A1E"/>
    <w:rsid w:val="00787C9A"/>
    <w:rsid w:val="00787F4D"/>
    <w:rsid w:val="00790058"/>
    <w:rsid w:val="007900DF"/>
    <w:rsid w:val="007904EF"/>
    <w:rsid w:val="00790BD2"/>
    <w:rsid w:val="00790F2F"/>
    <w:rsid w:val="007917CF"/>
    <w:rsid w:val="007918AC"/>
    <w:rsid w:val="00791CF0"/>
    <w:rsid w:val="00792E5F"/>
    <w:rsid w:val="007931B1"/>
    <w:rsid w:val="007932A6"/>
    <w:rsid w:val="0079338C"/>
    <w:rsid w:val="00794C6E"/>
    <w:rsid w:val="0079523F"/>
    <w:rsid w:val="00795526"/>
    <w:rsid w:val="0079781C"/>
    <w:rsid w:val="00797CF3"/>
    <w:rsid w:val="007A0256"/>
    <w:rsid w:val="007A02E6"/>
    <w:rsid w:val="007A08D4"/>
    <w:rsid w:val="007A103D"/>
    <w:rsid w:val="007A1AD9"/>
    <w:rsid w:val="007A1C9F"/>
    <w:rsid w:val="007A221E"/>
    <w:rsid w:val="007A261D"/>
    <w:rsid w:val="007A3363"/>
    <w:rsid w:val="007A3BA9"/>
    <w:rsid w:val="007A4A07"/>
    <w:rsid w:val="007A4B41"/>
    <w:rsid w:val="007A4E03"/>
    <w:rsid w:val="007A553F"/>
    <w:rsid w:val="007A55D1"/>
    <w:rsid w:val="007A569F"/>
    <w:rsid w:val="007A56FE"/>
    <w:rsid w:val="007A5B2B"/>
    <w:rsid w:val="007A6374"/>
    <w:rsid w:val="007A682F"/>
    <w:rsid w:val="007A6E41"/>
    <w:rsid w:val="007A6FC1"/>
    <w:rsid w:val="007A72C4"/>
    <w:rsid w:val="007A7699"/>
    <w:rsid w:val="007B0622"/>
    <w:rsid w:val="007B0DFD"/>
    <w:rsid w:val="007B12ED"/>
    <w:rsid w:val="007B1744"/>
    <w:rsid w:val="007B1AED"/>
    <w:rsid w:val="007B1B32"/>
    <w:rsid w:val="007B1C52"/>
    <w:rsid w:val="007B2A90"/>
    <w:rsid w:val="007B2D4F"/>
    <w:rsid w:val="007B36F5"/>
    <w:rsid w:val="007B3D95"/>
    <w:rsid w:val="007B3F3C"/>
    <w:rsid w:val="007B44C4"/>
    <w:rsid w:val="007B504F"/>
    <w:rsid w:val="007B52BA"/>
    <w:rsid w:val="007B63DC"/>
    <w:rsid w:val="007B6649"/>
    <w:rsid w:val="007B6D71"/>
    <w:rsid w:val="007C01E8"/>
    <w:rsid w:val="007C0910"/>
    <w:rsid w:val="007C0F18"/>
    <w:rsid w:val="007C179B"/>
    <w:rsid w:val="007C213C"/>
    <w:rsid w:val="007C24F8"/>
    <w:rsid w:val="007C25A4"/>
    <w:rsid w:val="007C2F17"/>
    <w:rsid w:val="007C3393"/>
    <w:rsid w:val="007C40EF"/>
    <w:rsid w:val="007C5050"/>
    <w:rsid w:val="007C5A16"/>
    <w:rsid w:val="007C5F24"/>
    <w:rsid w:val="007C639A"/>
    <w:rsid w:val="007C7280"/>
    <w:rsid w:val="007C79FA"/>
    <w:rsid w:val="007D0A8C"/>
    <w:rsid w:val="007D24E7"/>
    <w:rsid w:val="007D26E4"/>
    <w:rsid w:val="007D2FA1"/>
    <w:rsid w:val="007D5A97"/>
    <w:rsid w:val="007D5E3C"/>
    <w:rsid w:val="007D6761"/>
    <w:rsid w:val="007D6F74"/>
    <w:rsid w:val="007D7611"/>
    <w:rsid w:val="007D7A7B"/>
    <w:rsid w:val="007D7B07"/>
    <w:rsid w:val="007E15A8"/>
    <w:rsid w:val="007E1A98"/>
    <w:rsid w:val="007E20D7"/>
    <w:rsid w:val="007E2C2F"/>
    <w:rsid w:val="007E3AB6"/>
    <w:rsid w:val="007E4177"/>
    <w:rsid w:val="007E5963"/>
    <w:rsid w:val="007E5F54"/>
    <w:rsid w:val="007E628C"/>
    <w:rsid w:val="007E720C"/>
    <w:rsid w:val="007E75CF"/>
    <w:rsid w:val="007F0C1E"/>
    <w:rsid w:val="007F0DC7"/>
    <w:rsid w:val="007F0FBC"/>
    <w:rsid w:val="007F18E5"/>
    <w:rsid w:val="007F1A99"/>
    <w:rsid w:val="007F2BCB"/>
    <w:rsid w:val="007F2EB9"/>
    <w:rsid w:val="007F371F"/>
    <w:rsid w:val="007F39E3"/>
    <w:rsid w:val="007F6578"/>
    <w:rsid w:val="007F7AA7"/>
    <w:rsid w:val="00800CA1"/>
    <w:rsid w:val="00801355"/>
    <w:rsid w:val="008016C2"/>
    <w:rsid w:val="00802562"/>
    <w:rsid w:val="00802A1B"/>
    <w:rsid w:val="00803732"/>
    <w:rsid w:val="00803F5D"/>
    <w:rsid w:val="00804A0E"/>
    <w:rsid w:val="008051B6"/>
    <w:rsid w:val="00805501"/>
    <w:rsid w:val="008071A6"/>
    <w:rsid w:val="0080724B"/>
    <w:rsid w:val="00807435"/>
    <w:rsid w:val="00807F75"/>
    <w:rsid w:val="008101F7"/>
    <w:rsid w:val="008103BC"/>
    <w:rsid w:val="0081051E"/>
    <w:rsid w:val="00810AE2"/>
    <w:rsid w:val="00810CA8"/>
    <w:rsid w:val="008115BD"/>
    <w:rsid w:val="00811BB7"/>
    <w:rsid w:val="00811C15"/>
    <w:rsid w:val="00811FD9"/>
    <w:rsid w:val="0081213F"/>
    <w:rsid w:val="0081256D"/>
    <w:rsid w:val="00812F59"/>
    <w:rsid w:val="00813598"/>
    <w:rsid w:val="00814325"/>
    <w:rsid w:val="0081459E"/>
    <w:rsid w:val="0081463D"/>
    <w:rsid w:val="00814E72"/>
    <w:rsid w:val="00815417"/>
    <w:rsid w:val="008161AE"/>
    <w:rsid w:val="008167E4"/>
    <w:rsid w:val="00816E3E"/>
    <w:rsid w:val="0081710C"/>
    <w:rsid w:val="00817227"/>
    <w:rsid w:val="00820947"/>
    <w:rsid w:val="00820F38"/>
    <w:rsid w:val="00820F85"/>
    <w:rsid w:val="0082138E"/>
    <w:rsid w:val="00821BBD"/>
    <w:rsid w:val="00822541"/>
    <w:rsid w:val="00822C86"/>
    <w:rsid w:val="00822E16"/>
    <w:rsid w:val="00823443"/>
    <w:rsid w:val="00824399"/>
    <w:rsid w:val="0082498F"/>
    <w:rsid w:val="00824BA2"/>
    <w:rsid w:val="00825A43"/>
    <w:rsid w:val="00825CAC"/>
    <w:rsid w:val="008261CB"/>
    <w:rsid w:val="00827D9E"/>
    <w:rsid w:val="00831222"/>
    <w:rsid w:val="00831E15"/>
    <w:rsid w:val="00832193"/>
    <w:rsid w:val="00832873"/>
    <w:rsid w:val="00832949"/>
    <w:rsid w:val="00834FF0"/>
    <w:rsid w:val="00836BC5"/>
    <w:rsid w:val="008371FF"/>
    <w:rsid w:val="008374B1"/>
    <w:rsid w:val="00837E9B"/>
    <w:rsid w:val="0084098E"/>
    <w:rsid w:val="00840A13"/>
    <w:rsid w:val="00841334"/>
    <w:rsid w:val="00842873"/>
    <w:rsid w:val="00843621"/>
    <w:rsid w:val="00843C0C"/>
    <w:rsid w:val="00843C68"/>
    <w:rsid w:val="008444C0"/>
    <w:rsid w:val="00844901"/>
    <w:rsid w:val="008458B6"/>
    <w:rsid w:val="008458ED"/>
    <w:rsid w:val="008460D4"/>
    <w:rsid w:val="008471B3"/>
    <w:rsid w:val="00850B2E"/>
    <w:rsid w:val="008514B5"/>
    <w:rsid w:val="008516B9"/>
    <w:rsid w:val="00851D54"/>
    <w:rsid w:val="00852E10"/>
    <w:rsid w:val="00852F75"/>
    <w:rsid w:val="008541AE"/>
    <w:rsid w:val="00854259"/>
    <w:rsid w:val="00854535"/>
    <w:rsid w:val="00854640"/>
    <w:rsid w:val="00854F4D"/>
    <w:rsid w:val="0085540D"/>
    <w:rsid w:val="0085546D"/>
    <w:rsid w:val="0085566C"/>
    <w:rsid w:val="00856AB3"/>
    <w:rsid w:val="00856C91"/>
    <w:rsid w:val="008573DA"/>
    <w:rsid w:val="0085754F"/>
    <w:rsid w:val="008602D8"/>
    <w:rsid w:val="008604A9"/>
    <w:rsid w:val="0086118D"/>
    <w:rsid w:val="00861371"/>
    <w:rsid w:val="00861FD0"/>
    <w:rsid w:val="008632D1"/>
    <w:rsid w:val="00863819"/>
    <w:rsid w:val="00863B02"/>
    <w:rsid w:val="00863BAF"/>
    <w:rsid w:val="00865A36"/>
    <w:rsid w:val="00865F6B"/>
    <w:rsid w:val="008662C9"/>
    <w:rsid w:val="00866A8D"/>
    <w:rsid w:val="00866C94"/>
    <w:rsid w:val="00870269"/>
    <w:rsid w:val="00870680"/>
    <w:rsid w:val="00870995"/>
    <w:rsid w:val="00871A0F"/>
    <w:rsid w:val="0087311B"/>
    <w:rsid w:val="0087388D"/>
    <w:rsid w:val="008738A9"/>
    <w:rsid w:val="008739E9"/>
    <w:rsid w:val="00873BC1"/>
    <w:rsid w:val="00873BE8"/>
    <w:rsid w:val="00874B20"/>
    <w:rsid w:val="008768FA"/>
    <w:rsid w:val="00876E57"/>
    <w:rsid w:val="008775F1"/>
    <w:rsid w:val="00880B0F"/>
    <w:rsid w:val="00880E0F"/>
    <w:rsid w:val="00880F0C"/>
    <w:rsid w:val="008810B1"/>
    <w:rsid w:val="008813C9"/>
    <w:rsid w:val="008839B4"/>
    <w:rsid w:val="00883DD1"/>
    <w:rsid w:val="008849D0"/>
    <w:rsid w:val="00884EF9"/>
    <w:rsid w:val="0088540D"/>
    <w:rsid w:val="00885EE0"/>
    <w:rsid w:val="00886822"/>
    <w:rsid w:val="0088685A"/>
    <w:rsid w:val="00886E3E"/>
    <w:rsid w:val="00886E54"/>
    <w:rsid w:val="0088753A"/>
    <w:rsid w:val="008875D3"/>
    <w:rsid w:val="008878DD"/>
    <w:rsid w:val="00887BD2"/>
    <w:rsid w:val="008907DD"/>
    <w:rsid w:val="00890B3C"/>
    <w:rsid w:val="00890DFF"/>
    <w:rsid w:val="00891829"/>
    <w:rsid w:val="00891C0B"/>
    <w:rsid w:val="0089263E"/>
    <w:rsid w:val="00892E4B"/>
    <w:rsid w:val="00893CD9"/>
    <w:rsid w:val="0089584C"/>
    <w:rsid w:val="00897C15"/>
    <w:rsid w:val="008A0BD0"/>
    <w:rsid w:val="008A208D"/>
    <w:rsid w:val="008A2100"/>
    <w:rsid w:val="008A3A3C"/>
    <w:rsid w:val="008A5B2F"/>
    <w:rsid w:val="008A61C0"/>
    <w:rsid w:val="008A66F6"/>
    <w:rsid w:val="008A6E75"/>
    <w:rsid w:val="008A791C"/>
    <w:rsid w:val="008B003C"/>
    <w:rsid w:val="008B0DC4"/>
    <w:rsid w:val="008B1478"/>
    <w:rsid w:val="008B24C9"/>
    <w:rsid w:val="008B2958"/>
    <w:rsid w:val="008B3103"/>
    <w:rsid w:val="008B34DF"/>
    <w:rsid w:val="008B3EE8"/>
    <w:rsid w:val="008B5C2E"/>
    <w:rsid w:val="008B5CBC"/>
    <w:rsid w:val="008B5FEF"/>
    <w:rsid w:val="008B6E33"/>
    <w:rsid w:val="008B6E6D"/>
    <w:rsid w:val="008B7512"/>
    <w:rsid w:val="008B7CBA"/>
    <w:rsid w:val="008B7DCD"/>
    <w:rsid w:val="008C04DC"/>
    <w:rsid w:val="008C0B7D"/>
    <w:rsid w:val="008C19F3"/>
    <w:rsid w:val="008C267B"/>
    <w:rsid w:val="008C3874"/>
    <w:rsid w:val="008C39AA"/>
    <w:rsid w:val="008C4548"/>
    <w:rsid w:val="008C4602"/>
    <w:rsid w:val="008C5505"/>
    <w:rsid w:val="008C57C0"/>
    <w:rsid w:val="008C5885"/>
    <w:rsid w:val="008C5F0F"/>
    <w:rsid w:val="008C6590"/>
    <w:rsid w:val="008C69F9"/>
    <w:rsid w:val="008C795D"/>
    <w:rsid w:val="008C7C1B"/>
    <w:rsid w:val="008D020D"/>
    <w:rsid w:val="008D026D"/>
    <w:rsid w:val="008D062B"/>
    <w:rsid w:val="008D0DE6"/>
    <w:rsid w:val="008D0F5C"/>
    <w:rsid w:val="008D1002"/>
    <w:rsid w:val="008D17CF"/>
    <w:rsid w:val="008D19B5"/>
    <w:rsid w:val="008D1A84"/>
    <w:rsid w:val="008D1EF4"/>
    <w:rsid w:val="008D2480"/>
    <w:rsid w:val="008D24F6"/>
    <w:rsid w:val="008D25FA"/>
    <w:rsid w:val="008D28B5"/>
    <w:rsid w:val="008D2ADE"/>
    <w:rsid w:val="008D3800"/>
    <w:rsid w:val="008D3988"/>
    <w:rsid w:val="008D4C69"/>
    <w:rsid w:val="008D53E3"/>
    <w:rsid w:val="008D5437"/>
    <w:rsid w:val="008D54C3"/>
    <w:rsid w:val="008D5A2C"/>
    <w:rsid w:val="008D627A"/>
    <w:rsid w:val="008D6B94"/>
    <w:rsid w:val="008D6DA2"/>
    <w:rsid w:val="008E1466"/>
    <w:rsid w:val="008E160E"/>
    <w:rsid w:val="008E250C"/>
    <w:rsid w:val="008E2B44"/>
    <w:rsid w:val="008E2F10"/>
    <w:rsid w:val="008E30CF"/>
    <w:rsid w:val="008E39B5"/>
    <w:rsid w:val="008E3F2A"/>
    <w:rsid w:val="008E4403"/>
    <w:rsid w:val="008E44EA"/>
    <w:rsid w:val="008E47EF"/>
    <w:rsid w:val="008E5AB5"/>
    <w:rsid w:val="008E5B46"/>
    <w:rsid w:val="008E6C4A"/>
    <w:rsid w:val="008E6E50"/>
    <w:rsid w:val="008E7639"/>
    <w:rsid w:val="008F072F"/>
    <w:rsid w:val="008F1720"/>
    <w:rsid w:val="008F1B72"/>
    <w:rsid w:val="008F303A"/>
    <w:rsid w:val="008F363E"/>
    <w:rsid w:val="008F39A5"/>
    <w:rsid w:val="008F4032"/>
    <w:rsid w:val="008F4338"/>
    <w:rsid w:val="008F4C64"/>
    <w:rsid w:val="008F5A8A"/>
    <w:rsid w:val="008F5D9F"/>
    <w:rsid w:val="008F6A5D"/>
    <w:rsid w:val="009006B3"/>
    <w:rsid w:val="00900D2C"/>
    <w:rsid w:val="00900FCC"/>
    <w:rsid w:val="009019D0"/>
    <w:rsid w:val="00901C02"/>
    <w:rsid w:val="009021C2"/>
    <w:rsid w:val="00903E38"/>
    <w:rsid w:val="009041A8"/>
    <w:rsid w:val="00904C2F"/>
    <w:rsid w:val="00904F89"/>
    <w:rsid w:val="00905C30"/>
    <w:rsid w:val="0090692A"/>
    <w:rsid w:val="009069A0"/>
    <w:rsid w:val="009069BE"/>
    <w:rsid w:val="00906AE0"/>
    <w:rsid w:val="00906C9A"/>
    <w:rsid w:val="00907718"/>
    <w:rsid w:val="0091116B"/>
    <w:rsid w:val="0091153E"/>
    <w:rsid w:val="009115A3"/>
    <w:rsid w:val="00911C9E"/>
    <w:rsid w:val="00912039"/>
    <w:rsid w:val="00913602"/>
    <w:rsid w:val="00915D34"/>
    <w:rsid w:val="00915E93"/>
    <w:rsid w:val="00916D22"/>
    <w:rsid w:val="00917A27"/>
    <w:rsid w:val="009202B1"/>
    <w:rsid w:val="00920A46"/>
    <w:rsid w:val="00921CC6"/>
    <w:rsid w:val="00921F8E"/>
    <w:rsid w:val="0092247C"/>
    <w:rsid w:val="00922E90"/>
    <w:rsid w:val="00922F03"/>
    <w:rsid w:val="00923096"/>
    <w:rsid w:val="0092358A"/>
    <w:rsid w:val="00926143"/>
    <w:rsid w:val="00926E60"/>
    <w:rsid w:val="0092754F"/>
    <w:rsid w:val="0093093B"/>
    <w:rsid w:val="00930FD3"/>
    <w:rsid w:val="0093148D"/>
    <w:rsid w:val="00931F5E"/>
    <w:rsid w:val="00932632"/>
    <w:rsid w:val="0093374A"/>
    <w:rsid w:val="0093411F"/>
    <w:rsid w:val="00934600"/>
    <w:rsid w:val="00935EA6"/>
    <w:rsid w:val="009406AD"/>
    <w:rsid w:val="00940AF7"/>
    <w:rsid w:val="00942EBC"/>
    <w:rsid w:val="009430A0"/>
    <w:rsid w:val="00943ABD"/>
    <w:rsid w:val="00944B57"/>
    <w:rsid w:val="009450D4"/>
    <w:rsid w:val="009457FA"/>
    <w:rsid w:val="009458CF"/>
    <w:rsid w:val="00946A80"/>
    <w:rsid w:val="00947482"/>
    <w:rsid w:val="009474D3"/>
    <w:rsid w:val="00947577"/>
    <w:rsid w:val="009478CC"/>
    <w:rsid w:val="00950BB9"/>
    <w:rsid w:val="00950BD3"/>
    <w:rsid w:val="00950CFA"/>
    <w:rsid w:val="00950D84"/>
    <w:rsid w:val="00950E53"/>
    <w:rsid w:val="00951F32"/>
    <w:rsid w:val="00952DD2"/>
    <w:rsid w:val="00954005"/>
    <w:rsid w:val="00954456"/>
    <w:rsid w:val="00954833"/>
    <w:rsid w:val="00954F19"/>
    <w:rsid w:val="00955FA6"/>
    <w:rsid w:val="009572DE"/>
    <w:rsid w:val="00957C7A"/>
    <w:rsid w:val="00960000"/>
    <w:rsid w:val="00960056"/>
    <w:rsid w:val="0096008E"/>
    <w:rsid w:val="009609E0"/>
    <w:rsid w:val="00960AC1"/>
    <w:rsid w:val="00960DBC"/>
    <w:rsid w:val="0096116F"/>
    <w:rsid w:val="00962D5E"/>
    <w:rsid w:val="0096317C"/>
    <w:rsid w:val="00963AF5"/>
    <w:rsid w:val="00963D60"/>
    <w:rsid w:val="00964DDC"/>
    <w:rsid w:val="00965022"/>
    <w:rsid w:val="00966877"/>
    <w:rsid w:val="00967497"/>
    <w:rsid w:val="00967F5E"/>
    <w:rsid w:val="0097009E"/>
    <w:rsid w:val="009701CE"/>
    <w:rsid w:val="00971467"/>
    <w:rsid w:val="00973220"/>
    <w:rsid w:val="009734C4"/>
    <w:rsid w:val="00974546"/>
    <w:rsid w:val="00974D29"/>
    <w:rsid w:val="00974E2B"/>
    <w:rsid w:val="0097514C"/>
    <w:rsid w:val="009762E1"/>
    <w:rsid w:val="00977EFC"/>
    <w:rsid w:val="00977FC0"/>
    <w:rsid w:val="00980280"/>
    <w:rsid w:val="00980700"/>
    <w:rsid w:val="00981F4A"/>
    <w:rsid w:val="0098519C"/>
    <w:rsid w:val="00985879"/>
    <w:rsid w:val="00985ABE"/>
    <w:rsid w:val="00986B4E"/>
    <w:rsid w:val="00986D3C"/>
    <w:rsid w:val="00987313"/>
    <w:rsid w:val="009878F2"/>
    <w:rsid w:val="00987F5D"/>
    <w:rsid w:val="0099023B"/>
    <w:rsid w:val="00990930"/>
    <w:rsid w:val="009909E0"/>
    <w:rsid w:val="00990F74"/>
    <w:rsid w:val="00990FAA"/>
    <w:rsid w:val="00991582"/>
    <w:rsid w:val="00992500"/>
    <w:rsid w:val="0099259D"/>
    <w:rsid w:val="0099269C"/>
    <w:rsid w:val="00992C46"/>
    <w:rsid w:val="00992FE5"/>
    <w:rsid w:val="009930AD"/>
    <w:rsid w:val="009938D9"/>
    <w:rsid w:val="00993A71"/>
    <w:rsid w:val="009941C9"/>
    <w:rsid w:val="009947DB"/>
    <w:rsid w:val="00994FA7"/>
    <w:rsid w:val="00996C39"/>
    <w:rsid w:val="00997A6B"/>
    <w:rsid w:val="009A0876"/>
    <w:rsid w:val="009A0D24"/>
    <w:rsid w:val="009A0ED8"/>
    <w:rsid w:val="009A1097"/>
    <w:rsid w:val="009A2733"/>
    <w:rsid w:val="009A430C"/>
    <w:rsid w:val="009A4CEE"/>
    <w:rsid w:val="009A4D5A"/>
    <w:rsid w:val="009A5E45"/>
    <w:rsid w:val="009A7A3D"/>
    <w:rsid w:val="009B0006"/>
    <w:rsid w:val="009B0052"/>
    <w:rsid w:val="009B0F62"/>
    <w:rsid w:val="009B11DE"/>
    <w:rsid w:val="009B126C"/>
    <w:rsid w:val="009B193D"/>
    <w:rsid w:val="009B2F38"/>
    <w:rsid w:val="009B34D4"/>
    <w:rsid w:val="009B3DF1"/>
    <w:rsid w:val="009B44B4"/>
    <w:rsid w:val="009B49FD"/>
    <w:rsid w:val="009B4BB1"/>
    <w:rsid w:val="009B5225"/>
    <w:rsid w:val="009B5ADD"/>
    <w:rsid w:val="009B66B7"/>
    <w:rsid w:val="009B6A46"/>
    <w:rsid w:val="009B73AA"/>
    <w:rsid w:val="009B73C6"/>
    <w:rsid w:val="009B7C59"/>
    <w:rsid w:val="009C186E"/>
    <w:rsid w:val="009C2409"/>
    <w:rsid w:val="009C2F98"/>
    <w:rsid w:val="009C360D"/>
    <w:rsid w:val="009C45AC"/>
    <w:rsid w:val="009C4DC9"/>
    <w:rsid w:val="009C5A6D"/>
    <w:rsid w:val="009C6C85"/>
    <w:rsid w:val="009C6DE5"/>
    <w:rsid w:val="009C6EC0"/>
    <w:rsid w:val="009C74D6"/>
    <w:rsid w:val="009C79AD"/>
    <w:rsid w:val="009D1630"/>
    <w:rsid w:val="009D1979"/>
    <w:rsid w:val="009D1B62"/>
    <w:rsid w:val="009D2D09"/>
    <w:rsid w:val="009D2ED9"/>
    <w:rsid w:val="009D3142"/>
    <w:rsid w:val="009D367C"/>
    <w:rsid w:val="009D3E70"/>
    <w:rsid w:val="009D4167"/>
    <w:rsid w:val="009D424C"/>
    <w:rsid w:val="009D4B09"/>
    <w:rsid w:val="009D5298"/>
    <w:rsid w:val="009D5403"/>
    <w:rsid w:val="009D5BAD"/>
    <w:rsid w:val="009D6020"/>
    <w:rsid w:val="009D6158"/>
    <w:rsid w:val="009D63E5"/>
    <w:rsid w:val="009D6BE5"/>
    <w:rsid w:val="009D70B5"/>
    <w:rsid w:val="009D778A"/>
    <w:rsid w:val="009D7C65"/>
    <w:rsid w:val="009E0246"/>
    <w:rsid w:val="009E038B"/>
    <w:rsid w:val="009E0587"/>
    <w:rsid w:val="009E058A"/>
    <w:rsid w:val="009E1889"/>
    <w:rsid w:val="009E26A3"/>
    <w:rsid w:val="009E2AC7"/>
    <w:rsid w:val="009E3903"/>
    <w:rsid w:val="009E44D8"/>
    <w:rsid w:val="009E5097"/>
    <w:rsid w:val="009E52A7"/>
    <w:rsid w:val="009E5305"/>
    <w:rsid w:val="009E5A2F"/>
    <w:rsid w:val="009E5D8E"/>
    <w:rsid w:val="009E60A5"/>
    <w:rsid w:val="009E611C"/>
    <w:rsid w:val="009E6A24"/>
    <w:rsid w:val="009E6B74"/>
    <w:rsid w:val="009E7047"/>
    <w:rsid w:val="009E79A0"/>
    <w:rsid w:val="009E7CE7"/>
    <w:rsid w:val="009F05C2"/>
    <w:rsid w:val="009F0705"/>
    <w:rsid w:val="009F0C78"/>
    <w:rsid w:val="009F1219"/>
    <w:rsid w:val="009F1A7A"/>
    <w:rsid w:val="009F28F4"/>
    <w:rsid w:val="009F3348"/>
    <w:rsid w:val="009F340C"/>
    <w:rsid w:val="009F363B"/>
    <w:rsid w:val="009F3FDD"/>
    <w:rsid w:val="009F4064"/>
    <w:rsid w:val="009F4157"/>
    <w:rsid w:val="009F4C8C"/>
    <w:rsid w:val="009F501D"/>
    <w:rsid w:val="009F5113"/>
    <w:rsid w:val="009F582B"/>
    <w:rsid w:val="009F5DFD"/>
    <w:rsid w:val="009F6F10"/>
    <w:rsid w:val="00A003E1"/>
    <w:rsid w:val="00A008CA"/>
    <w:rsid w:val="00A02538"/>
    <w:rsid w:val="00A027CC"/>
    <w:rsid w:val="00A02845"/>
    <w:rsid w:val="00A04986"/>
    <w:rsid w:val="00A04E4C"/>
    <w:rsid w:val="00A0660D"/>
    <w:rsid w:val="00A06C7F"/>
    <w:rsid w:val="00A06D28"/>
    <w:rsid w:val="00A07008"/>
    <w:rsid w:val="00A070E8"/>
    <w:rsid w:val="00A07473"/>
    <w:rsid w:val="00A07E88"/>
    <w:rsid w:val="00A104CF"/>
    <w:rsid w:val="00A10AFA"/>
    <w:rsid w:val="00A111A3"/>
    <w:rsid w:val="00A1144E"/>
    <w:rsid w:val="00A11FBE"/>
    <w:rsid w:val="00A12105"/>
    <w:rsid w:val="00A12318"/>
    <w:rsid w:val="00A125A5"/>
    <w:rsid w:val="00A12FA3"/>
    <w:rsid w:val="00A136AB"/>
    <w:rsid w:val="00A13A47"/>
    <w:rsid w:val="00A152A3"/>
    <w:rsid w:val="00A166EB"/>
    <w:rsid w:val="00A16A18"/>
    <w:rsid w:val="00A16F7A"/>
    <w:rsid w:val="00A1710A"/>
    <w:rsid w:val="00A17652"/>
    <w:rsid w:val="00A1766D"/>
    <w:rsid w:val="00A20395"/>
    <w:rsid w:val="00A2081E"/>
    <w:rsid w:val="00A209F8"/>
    <w:rsid w:val="00A21381"/>
    <w:rsid w:val="00A21ADF"/>
    <w:rsid w:val="00A21F4B"/>
    <w:rsid w:val="00A22E13"/>
    <w:rsid w:val="00A248BF"/>
    <w:rsid w:val="00A24FF7"/>
    <w:rsid w:val="00A259AA"/>
    <w:rsid w:val="00A25BB4"/>
    <w:rsid w:val="00A26177"/>
    <w:rsid w:val="00A261EF"/>
    <w:rsid w:val="00A26C6D"/>
    <w:rsid w:val="00A302A1"/>
    <w:rsid w:val="00A30487"/>
    <w:rsid w:val="00A30834"/>
    <w:rsid w:val="00A31CAC"/>
    <w:rsid w:val="00A324E3"/>
    <w:rsid w:val="00A324F5"/>
    <w:rsid w:val="00A32875"/>
    <w:rsid w:val="00A32B8F"/>
    <w:rsid w:val="00A32D02"/>
    <w:rsid w:val="00A33203"/>
    <w:rsid w:val="00A33CAF"/>
    <w:rsid w:val="00A33F7F"/>
    <w:rsid w:val="00A3452D"/>
    <w:rsid w:val="00A348C2"/>
    <w:rsid w:val="00A34F34"/>
    <w:rsid w:val="00A364DC"/>
    <w:rsid w:val="00A3662B"/>
    <w:rsid w:val="00A36B12"/>
    <w:rsid w:val="00A375E8"/>
    <w:rsid w:val="00A410CB"/>
    <w:rsid w:val="00A42758"/>
    <w:rsid w:val="00A42A3C"/>
    <w:rsid w:val="00A42D41"/>
    <w:rsid w:val="00A43281"/>
    <w:rsid w:val="00A4351A"/>
    <w:rsid w:val="00A4390A"/>
    <w:rsid w:val="00A43EE6"/>
    <w:rsid w:val="00A441F9"/>
    <w:rsid w:val="00A44720"/>
    <w:rsid w:val="00A447CF"/>
    <w:rsid w:val="00A452ED"/>
    <w:rsid w:val="00A459BD"/>
    <w:rsid w:val="00A478FD"/>
    <w:rsid w:val="00A47BB6"/>
    <w:rsid w:val="00A47E94"/>
    <w:rsid w:val="00A50354"/>
    <w:rsid w:val="00A50DC0"/>
    <w:rsid w:val="00A51390"/>
    <w:rsid w:val="00A53AA1"/>
    <w:rsid w:val="00A53DF9"/>
    <w:rsid w:val="00A54474"/>
    <w:rsid w:val="00A54C33"/>
    <w:rsid w:val="00A574CF"/>
    <w:rsid w:val="00A61019"/>
    <w:rsid w:val="00A6105D"/>
    <w:rsid w:val="00A618B0"/>
    <w:rsid w:val="00A61E70"/>
    <w:rsid w:val="00A626F5"/>
    <w:rsid w:val="00A631DA"/>
    <w:rsid w:val="00A636F3"/>
    <w:rsid w:val="00A64A60"/>
    <w:rsid w:val="00A64D64"/>
    <w:rsid w:val="00A64DF9"/>
    <w:rsid w:val="00A659A2"/>
    <w:rsid w:val="00A65E96"/>
    <w:rsid w:val="00A66F1C"/>
    <w:rsid w:val="00A6768B"/>
    <w:rsid w:val="00A70384"/>
    <w:rsid w:val="00A7051B"/>
    <w:rsid w:val="00A71024"/>
    <w:rsid w:val="00A7162D"/>
    <w:rsid w:val="00A71B8C"/>
    <w:rsid w:val="00A720E2"/>
    <w:rsid w:val="00A7230F"/>
    <w:rsid w:val="00A72AF3"/>
    <w:rsid w:val="00A72CD2"/>
    <w:rsid w:val="00A73B4D"/>
    <w:rsid w:val="00A75124"/>
    <w:rsid w:val="00A7550F"/>
    <w:rsid w:val="00A776C1"/>
    <w:rsid w:val="00A8083C"/>
    <w:rsid w:val="00A8291B"/>
    <w:rsid w:val="00A82BC7"/>
    <w:rsid w:val="00A8328F"/>
    <w:rsid w:val="00A84BB5"/>
    <w:rsid w:val="00A8581F"/>
    <w:rsid w:val="00A866AC"/>
    <w:rsid w:val="00A8686F"/>
    <w:rsid w:val="00A87F6F"/>
    <w:rsid w:val="00A9045A"/>
    <w:rsid w:val="00A9058B"/>
    <w:rsid w:val="00A90900"/>
    <w:rsid w:val="00A9143A"/>
    <w:rsid w:val="00A91FF2"/>
    <w:rsid w:val="00A92AD1"/>
    <w:rsid w:val="00A92E1A"/>
    <w:rsid w:val="00A93F37"/>
    <w:rsid w:val="00A93F80"/>
    <w:rsid w:val="00A954C0"/>
    <w:rsid w:val="00A95E2C"/>
    <w:rsid w:val="00A9650E"/>
    <w:rsid w:val="00A96AC6"/>
    <w:rsid w:val="00A971D6"/>
    <w:rsid w:val="00A979AB"/>
    <w:rsid w:val="00AA01D7"/>
    <w:rsid w:val="00AA073E"/>
    <w:rsid w:val="00AA07C4"/>
    <w:rsid w:val="00AA0B2A"/>
    <w:rsid w:val="00AA0B6D"/>
    <w:rsid w:val="00AA0D12"/>
    <w:rsid w:val="00AA1A3F"/>
    <w:rsid w:val="00AA2191"/>
    <w:rsid w:val="00AA219B"/>
    <w:rsid w:val="00AA24C6"/>
    <w:rsid w:val="00AA2E57"/>
    <w:rsid w:val="00AA3756"/>
    <w:rsid w:val="00AA501C"/>
    <w:rsid w:val="00AA5AD6"/>
    <w:rsid w:val="00AA6648"/>
    <w:rsid w:val="00AA7257"/>
    <w:rsid w:val="00AA7837"/>
    <w:rsid w:val="00AA7E8D"/>
    <w:rsid w:val="00AB09AA"/>
    <w:rsid w:val="00AB1498"/>
    <w:rsid w:val="00AB1DD2"/>
    <w:rsid w:val="00AB2A61"/>
    <w:rsid w:val="00AB2BD1"/>
    <w:rsid w:val="00AB30FD"/>
    <w:rsid w:val="00AB4966"/>
    <w:rsid w:val="00AB56CA"/>
    <w:rsid w:val="00AB5AEB"/>
    <w:rsid w:val="00AB682F"/>
    <w:rsid w:val="00AB7525"/>
    <w:rsid w:val="00AB7537"/>
    <w:rsid w:val="00AB7564"/>
    <w:rsid w:val="00AB7A45"/>
    <w:rsid w:val="00AB7B89"/>
    <w:rsid w:val="00AC162E"/>
    <w:rsid w:val="00AC1DEA"/>
    <w:rsid w:val="00AC1E12"/>
    <w:rsid w:val="00AC266A"/>
    <w:rsid w:val="00AC28C8"/>
    <w:rsid w:val="00AC2BF3"/>
    <w:rsid w:val="00AC2BFD"/>
    <w:rsid w:val="00AC2CEA"/>
    <w:rsid w:val="00AC3003"/>
    <w:rsid w:val="00AC3B44"/>
    <w:rsid w:val="00AC3C2F"/>
    <w:rsid w:val="00AC4071"/>
    <w:rsid w:val="00AC4319"/>
    <w:rsid w:val="00AC56D4"/>
    <w:rsid w:val="00AC5DBA"/>
    <w:rsid w:val="00AC6254"/>
    <w:rsid w:val="00AC6E3E"/>
    <w:rsid w:val="00AD0C99"/>
    <w:rsid w:val="00AD0D0F"/>
    <w:rsid w:val="00AD0D96"/>
    <w:rsid w:val="00AD117A"/>
    <w:rsid w:val="00AD16AE"/>
    <w:rsid w:val="00AD177A"/>
    <w:rsid w:val="00AD1CA2"/>
    <w:rsid w:val="00AD2C38"/>
    <w:rsid w:val="00AD2D74"/>
    <w:rsid w:val="00AD39FC"/>
    <w:rsid w:val="00AD407E"/>
    <w:rsid w:val="00AD446F"/>
    <w:rsid w:val="00AD4AB8"/>
    <w:rsid w:val="00AD5727"/>
    <w:rsid w:val="00AD5D2E"/>
    <w:rsid w:val="00AD5F23"/>
    <w:rsid w:val="00AD67ED"/>
    <w:rsid w:val="00AD6B72"/>
    <w:rsid w:val="00AD6DF8"/>
    <w:rsid w:val="00AD7CCB"/>
    <w:rsid w:val="00AE01FB"/>
    <w:rsid w:val="00AE09F1"/>
    <w:rsid w:val="00AE16FD"/>
    <w:rsid w:val="00AE3D02"/>
    <w:rsid w:val="00AE3E51"/>
    <w:rsid w:val="00AE451B"/>
    <w:rsid w:val="00AE5686"/>
    <w:rsid w:val="00AE6D37"/>
    <w:rsid w:val="00AE7639"/>
    <w:rsid w:val="00AE7997"/>
    <w:rsid w:val="00AE7A87"/>
    <w:rsid w:val="00AF05EF"/>
    <w:rsid w:val="00AF08C2"/>
    <w:rsid w:val="00AF091A"/>
    <w:rsid w:val="00AF0DF6"/>
    <w:rsid w:val="00AF13F3"/>
    <w:rsid w:val="00AF1BEE"/>
    <w:rsid w:val="00AF1E17"/>
    <w:rsid w:val="00AF20CE"/>
    <w:rsid w:val="00AF32C8"/>
    <w:rsid w:val="00AF3CA3"/>
    <w:rsid w:val="00AF4CFA"/>
    <w:rsid w:val="00AF5738"/>
    <w:rsid w:val="00AF69AA"/>
    <w:rsid w:val="00AF7292"/>
    <w:rsid w:val="00AF7D99"/>
    <w:rsid w:val="00B00586"/>
    <w:rsid w:val="00B01D42"/>
    <w:rsid w:val="00B04001"/>
    <w:rsid w:val="00B06CDC"/>
    <w:rsid w:val="00B076BC"/>
    <w:rsid w:val="00B1071B"/>
    <w:rsid w:val="00B11218"/>
    <w:rsid w:val="00B112AE"/>
    <w:rsid w:val="00B113EE"/>
    <w:rsid w:val="00B114F1"/>
    <w:rsid w:val="00B11694"/>
    <w:rsid w:val="00B1294A"/>
    <w:rsid w:val="00B13AAC"/>
    <w:rsid w:val="00B14112"/>
    <w:rsid w:val="00B1435A"/>
    <w:rsid w:val="00B145F3"/>
    <w:rsid w:val="00B1461B"/>
    <w:rsid w:val="00B14E2A"/>
    <w:rsid w:val="00B15DD2"/>
    <w:rsid w:val="00B16A20"/>
    <w:rsid w:val="00B16C3E"/>
    <w:rsid w:val="00B17726"/>
    <w:rsid w:val="00B17D6D"/>
    <w:rsid w:val="00B17E31"/>
    <w:rsid w:val="00B2086D"/>
    <w:rsid w:val="00B20ABD"/>
    <w:rsid w:val="00B21848"/>
    <w:rsid w:val="00B221CB"/>
    <w:rsid w:val="00B22E6B"/>
    <w:rsid w:val="00B22FAF"/>
    <w:rsid w:val="00B231B7"/>
    <w:rsid w:val="00B23A81"/>
    <w:rsid w:val="00B24635"/>
    <w:rsid w:val="00B24D15"/>
    <w:rsid w:val="00B25569"/>
    <w:rsid w:val="00B25BAF"/>
    <w:rsid w:val="00B25D69"/>
    <w:rsid w:val="00B260C4"/>
    <w:rsid w:val="00B26441"/>
    <w:rsid w:val="00B27848"/>
    <w:rsid w:val="00B279D2"/>
    <w:rsid w:val="00B31FDC"/>
    <w:rsid w:val="00B32C1E"/>
    <w:rsid w:val="00B335DB"/>
    <w:rsid w:val="00B3372C"/>
    <w:rsid w:val="00B34350"/>
    <w:rsid w:val="00B346AC"/>
    <w:rsid w:val="00B350AB"/>
    <w:rsid w:val="00B3556D"/>
    <w:rsid w:val="00B36424"/>
    <w:rsid w:val="00B36701"/>
    <w:rsid w:val="00B36B49"/>
    <w:rsid w:val="00B36E85"/>
    <w:rsid w:val="00B371E6"/>
    <w:rsid w:val="00B40A67"/>
    <w:rsid w:val="00B416E1"/>
    <w:rsid w:val="00B41F8A"/>
    <w:rsid w:val="00B4285D"/>
    <w:rsid w:val="00B42E7B"/>
    <w:rsid w:val="00B43A58"/>
    <w:rsid w:val="00B441D9"/>
    <w:rsid w:val="00B44A05"/>
    <w:rsid w:val="00B45524"/>
    <w:rsid w:val="00B4645E"/>
    <w:rsid w:val="00B46CFF"/>
    <w:rsid w:val="00B47225"/>
    <w:rsid w:val="00B50E42"/>
    <w:rsid w:val="00B51468"/>
    <w:rsid w:val="00B516E8"/>
    <w:rsid w:val="00B5249B"/>
    <w:rsid w:val="00B52A2B"/>
    <w:rsid w:val="00B52BE7"/>
    <w:rsid w:val="00B53271"/>
    <w:rsid w:val="00B53517"/>
    <w:rsid w:val="00B53E9E"/>
    <w:rsid w:val="00B53F08"/>
    <w:rsid w:val="00B54E4E"/>
    <w:rsid w:val="00B55331"/>
    <w:rsid w:val="00B5549D"/>
    <w:rsid w:val="00B56E3D"/>
    <w:rsid w:val="00B5712B"/>
    <w:rsid w:val="00B577BE"/>
    <w:rsid w:val="00B60358"/>
    <w:rsid w:val="00B60686"/>
    <w:rsid w:val="00B614DD"/>
    <w:rsid w:val="00B61986"/>
    <w:rsid w:val="00B61D6E"/>
    <w:rsid w:val="00B62C8E"/>
    <w:rsid w:val="00B62D49"/>
    <w:rsid w:val="00B63CD9"/>
    <w:rsid w:val="00B646C0"/>
    <w:rsid w:val="00B64A03"/>
    <w:rsid w:val="00B64EBA"/>
    <w:rsid w:val="00B65D8F"/>
    <w:rsid w:val="00B660ED"/>
    <w:rsid w:val="00B66B24"/>
    <w:rsid w:val="00B66D32"/>
    <w:rsid w:val="00B67D99"/>
    <w:rsid w:val="00B702FE"/>
    <w:rsid w:val="00B703D7"/>
    <w:rsid w:val="00B705CE"/>
    <w:rsid w:val="00B73093"/>
    <w:rsid w:val="00B733EA"/>
    <w:rsid w:val="00B73773"/>
    <w:rsid w:val="00B7379D"/>
    <w:rsid w:val="00B73AAA"/>
    <w:rsid w:val="00B73B2D"/>
    <w:rsid w:val="00B73B84"/>
    <w:rsid w:val="00B73C36"/>
    <w:rsid w:val="00B73FDB"/>
    <w:rsid w:val="00B741B2"/>
    <w:rsid w:val="00B757C9"/>
    <w:rsid w:val="00B7603B"/>
    <w:rsid w:val="00B7606E"/>
    <w:rsid w:val="00B764B4"/>
    <w:rsid w:val="00B77666"/>
    <w:rsid w:val="00B8188E"/>
    <w:rsid w:val="00B82771"/>
    <w:rsid w:val="00B83064"/>
    <w:rsid w:val="00B831C0"/>
    <w:rsid w:val="00B83C3B"/>
    <w:rsid w:val="00B8700A"/>
    <w:rsid w:val="00B87076"/>
    <w:rsid w:val="00B875D2"/>
    <w:rsid w:val="00B877B8"/>
    <w:rsid w:val="00B87F56"/>
    <w:rsid w:val="00B90BE7"/>
    <w:rsid w:val="00B90E0A"/>
    <w:rsid w:val="00B91903"/>
    <w:rsid w:val="00B91D6B"/>
    <w:rsid w:val="00B91DF9"/>
    <w:rsid w:val="00B924D3"/>
    <w:rsid w:val="00B92FE8"/>
    <w:rsid w:val="00B930E2"/>
    <w:rsid w:val="00B940D9"/>
    <w:rsid w:val="00B94772"/>
    <w:rsid w:val="00B952C8"/>
    <w:rsid w:val="00B9587C"/>
    <w:rsid w:val="00B96D77"/>
    <w:rsid w:val="00B96F03"/>
    <w:rsid w:val="00B97744"/>
    <w:rsid w:val="00BA01AA"/>
    <w:rsid w:val="00BA0807"/>
    <w:rsid w:val="00BA0891"/>
    <w:rsid w:val="00BA1857"/>
    <w:rsid w:val="00BA1D70"/>
    <w:rsid w:val="00BA2278"/>
    <w:rsid w:val="00BA2B2B"/>
    <w:rsid w:val="00BA3B8F"/>
    <w:rsid w:val="00BA493B"/>
    <w:rsid w:val="00BA4D79"/>
    <w:rsid w:val="00BA5AFC"/>
    <w:rsid w:val="00BA6B47"/>
    <w:rsid w:val="00BA75FF"/>
    <w:rsid w:val="00BA7DC2"/>
    <w:rsid w:val="00BB0269"/>
    <w:rsid w:val="00BB100D"/>
    <w:rsid w:val="00BB11D2"/>
    <w:rsid w:val="00BB18A5"/>
    <w:rsid w:val="00BB1F10"/>
    <w:rsid w:val="00BB28AE"/>
    <w:rsid w:val="00BB29B9"/>
    <w:rsid w:val="00BB2D58"/>
    <w:rsid w:val="00BB3083"/>
    <w:rsid w:val="00BB330C"/>
    <w:rsid w:val="00BB3924"/>
    <w:rsid w:val="00BB5006"/>
    <w:rsid w:val="00BB5A55"/>
    <w:rsid w:val="00BB5F22"/>
    <w:rsid w:val="00BB6AD4"/>
    <w:rsid w:val="00BB74E7"/>
    <w:rsid w:val="00BC09C8"/>
    <w:rsid w:val="00BC2143"/>
    <w:rsid w:val="00BC265F"/>
    <w:rsid w:val="00BC2BDF"/>
    <w:rsid w:val="00BC3406"/>
    <w:rsid w:val="00BC3B9E"/>
    <w:rsid w:val="00BC3F2C"/>
    <w:rsid w:val="00BC40FB"/>
    <w:rsid w:val="00BC660D"/>
    <w:rsid w:val="00BC6738"/>
    <w:rsid w:val="00BC77DB"/>
    <w:rsid w:val="00BD0E31"/>
    <w:rsid w:val="00BD150A"/>
    <w:rsid w:val="00BD2163"/>
    <w:rsid w:val="00BD336F"/>
    <w:rsid w:val="00BD3E6E"/>
    <w:rsid w:val="00BD47CA"/>
    <w:rsid w:val="00BD4EC1"/>
    <w:rsid w:val="00BD5ADB"/>
    <w:rsid w:val="00BD5B4B"/>
    <w:rsid w:val="00BD680C"/>
    <w:rsid w:val="00BD6BC4"/>
    <w:rsid w:val="00BD7DE8"/>
    <w:rsid w:val="00BE007F"/>
    <w:rsid w:val="00BE1764"/>
    <w:rsid w:val="00BE17B0"/>
    <w:rsid w:val="00BE1CA7"/>
    <w:rsid w:val="00BE1FDD"/>
    <w:rsid w:val="00BE2519"/>
    <w:rsid w:val="00BE2804"/>
    <w:rsid w:val="00BE3BC9"/>
    <w:rsid w:val="00BE3CB5"/>
    <w:rsid w:val="00BE54B1"/>
    <w:rsid w:val="00BF0BBD"/>
    <w:rsid w:val="00BF0DAB"/>
    <w:rsid w:val="00BF2411"/>
    <w:rsid w:val="00BF26DD"/>
    <w:rsid w:val="00BF26F2"/>
    <w:rsid w:val="00BF2A59"/>
    <w:rsid w:val="00BF30DD"/>
    <w:rsid w:val="00BF40DC"/>
    <w:rsid w:val="00BF4DD8"/>
    <w:rsid w:val="00BF5536"/>
    <w:rsid w:val="00BF5630"/>
    <w:rsid w:val="00BF5EC7"/>
    <w:rsid w:val="00BF7C10"/>
    <w:rsid w:val="00C01018"/>
    <w:rsid w:val="00C02FBA"/>
    <w:rsid w:val="00C030DF"/>
    <w:rsid w:val="00C0480A"/>
    <w:rsid w:val="00C04D35"/>
    <w:rsid w:val="00C05155"/>
    <w:rsid w:val="00C052EF"/>
    <w:rsid w:val="00C05B81"/>
    <w:rsid w:val="00C06B64"/>
    <w:rsid w:val="00C06DE5"/>
    <w:rsid w:val="00C07AD0"/>
    <w:rsid w:val="00C07F63"/>
    <w:rsid w:val="00C110D2"/>
    <w:rsid w:val="00C12081"/>
    <w:rsid w:val="00C12137"/>
    <w:rsid w:val="00C157F8"/>
    <w:rsid w:val="00C162BE"/>
    <w:rsid w:val="00C1673F"/>
    <w:rsid w:val="00C16A11"/>
    <w:rsid w:val="00C17786"/>
    <w:rsid w:val="00C17966"/>
    <w:rsid w:val="00C17A68"/>
    <w:rsid w:val="00C17E18"/>
    <w:rsid w:val="00C2155E"/>
    <w:rsid w:val="00C2218C"/>
    <w:rsid w:val="00C22B58"/>
    <w:rsid w:val="00C235A4"/>
    <w:rsid w:val="00C2585F"/>
    <w:rsid w:val="00C2735F"/>
    <w:rsid w:val="00C274CF"/>
    <w:rsid w:val="00C27CBA"/>
    <w:rsid w:val="00C27D74"/>
    <w:rsid w:val="00C27FCF"/>
    <w:rsid w:val="00C3142D"/>
    <w:rsid w:val="00C3156B"/>
    <w:rsid w:val="00C31F3A"/>
    <w:rsid w:val="00C3259A"/>
    <w:rsid w:val="00C3294D"/>
    <w:rsid w:val="00C330BB"/>
    <w:rsid w:val="00C3366E"/>
    <w:rsid w:val="00C33C32"/>
    <w:rsid w:val="00C33EF4"/>
    <w:rsid w:val="00C35208"/>
    <w:rsid w:val="00C36D5E"/>
    <w:rsid w:val="00C3722B"/>
    <w:rsid w:val="00C4102E"/>
    <w:rsid w:val="00C41115"/>
    <w:rsid w:val="00C4155F"/>
    <w:rsid w:val="00C41F7E"/>
    <w:rsid w:val="00C423D5"/>
    <w:rsid w:val="00C42E8F"/>
    <w:rsid w:val="00C42FF2"/>
    <w:rsid w:val="00C43287"/>
    <w:rsid w:val="00C43A9C"/>
    <w:rsid w:val="00C43D81"/>
    <w:rsid w:val="00C444F4"/>
    <w:rsid w:val="00C445D6"/>
    <w:rsid w:val="00C44781"/>
    <w:rsid w:val="00C4515C"/>
    <w:rsid w:val="00C454DC"/>
    <w:rsid w:val="00C45D0A"/>
    <w:rsid w:val="00C477D8"/>
    <w:rsid w:val="00C50086"/>
    <w:rsid w:val="00C50183"/>
    <w:rsid w:val="00C503E5"/>
    <w:rsid w:val="00C5147F"/>
    <w:rsid w:val="00C5226D"/>
    <w:rsid w:val="00C526F1"/>
    <w:rsid w:val="00C528B9"/>
    <w:rsid w:val="00C53647"/>
    <w:rsid w:val="00C5480D"/>
    <w:rsid w:val="00C54BE4"/>
    <w:rsid w:val="00C54F51"/>
    <w:rsid w:val="00C55134"/>
    <w:rsid w:val="00C5513F"/>
    <w:rsid w:val="00C560E9"/>
    <w:rsid w:val="00C5616D"/>
    <w:rsid w:val="00C568F0"/>
    <w:rsid w:val="00C56E18"/>
    <w:rsid w:val="00C56F00"/>
    <w:rsid w:val="00C578D6"/>
    <w:rsid w:val="00C60720"/>
    <w:rsid w:val="00C6149A"/>
    <w:rsid w:val="00C61641"/>
    <w:rsid w:val="00C61710"/>
    <w:rsid w:val="00C619CC"/>
    <w:rsid w:val="00C61D2A"/>
    <w:rsid w:val="00C6209A"/>
    <w:rsid w:val="00C62617"/>
    <w:rsid w:val="00C62E76"/>
    <w:rsid w:val="00C63A27"/>
    <w:rsid w:val="00C63EAD"/>
    <w:rsid w:val="00C64248"/>
    <w:rsid w:val="00C65249"/>
    <w:rsid w:val="00C65F77"/>
    <w:rsid w:val="00C660D3"/>
    <w:rsid w:val="00C66223"/>
    <w:rsid w:val="00C66694"/>
    <w:rsid w:val="00C676DC"/>
    <w:rsid w:val="00C67D93"/>
    <w:rsid w:val="00C70822"/>
    <w:rsid w:val="00C71263"/>
    <w:rsid w:val="00C71DF9"/>
    <w:rsid w:val="00C7206B"/>
    <w:rsid w:val="00C72E01"/>
    <w:rsid w:val="00C73847"/>
    <w:rsid w:val="00C74B0E"/>
    <w:rsid w:val="00C74F30"/>
    <w:rsid w:val="00C751CF"/>
    <w:rsid w:val="00C75F38"/>
    <w:rsid w:val="00C77534"/>
    <w:rsid w:val="00C7754A"/>
    <w:rsid w:val="00C77CA0"/>
    <w:rsid w:val="00C80BE6"/>
    <w:rsid w:val="00C80DEA"/>
    <w:rsid w:val="00C8110D"/>
    <w:rsid w:val="00C8117C"/>
    <w:rsid w:val="00C816D1"/>
    <w:rsid w:val="00C82981"/>
    <w:rsid w:val="00C84BDA"/>
    <w:rsid w:val="00C86245"/>
    <w:rsid w:val="00C86A6A"/>
    <w:rsid w:val="00C905C2"/>
    <w:rsid w:val="00C90B91"/>
    <w:rsid w:val="00C91248"/>
    <w:rsid w:val="00C91C7B"/>
    <w:rsid w:val="00C924AD"/>
    <w:rsid w:val="00C92A81"/>
    <w:rsid w:val="00C942B6"/>
    <w:rsid w:val="00C94322"/>
    <w:rsid w:val="00C94BAB"/>
    <w:rsid w:val="00C94FFE"/>
    <w:rsid w:val="00C96160"/>
    <w:rsid w:val="00C96645"/>
    <w:rsid w:val="00C9697E"/>
    <w:rsid w:val="00C96C17"/>
    <w:rsid w:val="00C96E06"/>
    <w:rsid w:val="00C97B8C"/>
    <w:rsid w:val="00C97BA7"/>
    <w:rsid w:val="00CA0068"/>
    <w:rsid w:val="00CA13B8"/>
    <w:rsid w:val="00CA166E"/>
    <w:rsid w:val="00CA18E8"/>
    <w:rsid w:val="00CA20E9"/>
    <w:rsid w:val="00CA269F"/>
    <w:rsid w:val="00CA28CC"/>
    <w:rsid w:val="00CA2BE6"/>
    <w:rsid w:val="00CA3EF1"/>
    <w:rsid w:val="00CA52B6"/>
    <w:rsid w:val="00CA5AD3"/>
    <w:rsid w:val="00CA6368"/>
    <w:rsid w:val="00CA654E"/>
    <w:rsid w:val="00CA6AE8"/>
    <w:rsid w:val="00CA6BBA"/>
    <w:rsid w:val="00CA6DEF"/>
    <w:rsid w:val="00CA72AD"/>
    <w:rsid w:val="00CA7F7D"/>
    <w:rsid w:val="00CB014E"/>
    <w:rsid w:val="00CB02B4"/>
    <w:rsid w:val="00CB083B"/>
    <w:rsid w:val="00CB34D3"/>
    <w:rsid w:val="00CB3654"/>
    <w:rsid w:val="00CB4161"/>
    <w:rsid w:val="00CB51CD"/>
    <w:rsid w:val="00CB5286"/>
    <w:rsid w:val="00CB5288"/>
    <w:rsid w:val="00CB5637"/>
    <w:rsid w:val="00CB5836"/>
    <w:rsid w:val="00CB65E7"/>
    <w:rsid w:val="00CB6A3E"/>
    <w:rsid w:val="00CB6C14"/>
    <w:rsid w:val="00CB6EFD"/>
    <w:rsid w:val="00CB70A0"/>
    <w:rsid w:val="00CB7D5A"/>
    <w:rsid w:val="00CC1855"/>
    <w:rsid w:val="00CC2290"/>
    <w:rsid w:val="00CC36F6"/>
    <w:rsid w:val="00CC40AA"/>
    <w:rsid w:val="00CC4544"/>
    <w:rsid w:val="00CC75E2"/>
    <w:rsid w:val="00CC76E4"/>
    <w:rsid w:val="00CC7ECB"/>
    <w:rsid w:val="00CD0139"/>
    <w:rsid w:val="00CD0171"/>
    <w:rsid w:val="00CD06B8"/>
    <w:rsid w:val="00CD08F6"/>
    <w:rsid w:val="00CD0E77"/>
    <w:rsid w:val="00CD2172"/>
    <w:rsid w:val="00CD3DA8"/>
    <w:rsid w:val="00CD40EB"/>
    <w:rsid w:val="00CD4B95"/>
    <w:rsid w:val="00CD4C72"/>
    <w:rsid w:val="00CD5123"/>
    <w:rsid w:val="00CD5151"/>
    <w:rsid w:val="00CD5334"/>
    <w:rsid w:val="00CD5390"/>
    <w:rsid w:val="00CD5DED"/>
    <w:rsid w:val="00CD697D"/>
    <w:rsid w:val="00CD742D"/>
    <w:rsid w:val="00CD7EAA"/>
    <w:rsid w:val="00CE0908"/>
    <w:rsid w:val="00CE0979"/>
    <w:rsid w:val="00CE17B9"/>
    <w:rsid w:val="00CE2643"/>
    <w:rsid w:val="00CE2747"/>
    <w:rsid w:val="00CE2972"/>
    <w:rsid w:val="00CE2A2F"/>
    <w:rsid w:val="00CE383B"/>
    <w:rsid w:val="00CE3D71"/>
    <w:rsid w:val="00CE41A0"/>
    <w:rsid w:val="00CE4FB8"/>
    <w:rsid w:val="00CE54B2"/>
    <w:rsid w:val="00CE7102"/>
    <w:rsid w:val="00CE7377"/>
    <w:rsid w:val="00CE7582"/>
    <w:rsid w:val="00CF1D39"/>
    <w:rsid w:val="00CF1FF6"/>
    <w:rsid w:val="00CF2AFF"/>
    <w:rsid w:val="00CF2D51"/>
    <w:rsid w:val="00CF3E91"/>
    <w:rsid w:val="00CF51B3"/>
    <w:rsid w:val="00CF554E"/>
    <w:rsid w:val="00CF5729"/>
    <w:rsid w:val="00CF59F9"/>
    <w:rsid w:val="00CF6A70"/>
    <w:rsid w:val="00CF6B32"/>
    <w:rsid w:val="00CF6FB7"/>
    <w:rsid w:val="00CF77F7"/>
    <w:rsid w:val="00CF7FD0"/>
    <w:rsid w:val="00D0035D"/>
    <w:rsid w:val="00D00908"/>
    <w:rsid w:val="00D00CA0"/>
    <w:rsid w:val="00D01052"/>
    <w:rsid w:val="00D0203D"/>
    <w:rsid w:val="00D0351C"/>
    <w:rsid w:val="00D035BC"/>
    <w:rsid w:val="00D047C8"/>
    <w:rsid w:val="00D04937"/>
    <w:rsid w:val="00D04FBF"/>
    <w:rsid w:val="00D0518F"/>
    <w:rsid w:val="00D066A3"/>
    <w:rsid w:val="00D073A1"/>
    <w:rsid w:val="00D10920"/>
    <w:rsid w:val="00D11EE3"/>
    <w:rsid w:val="00D13C7E"/>
    <w:rsid w:val="00D13EFA"/>
    <w:rsid w:val="00D14F04"/>
    <w:rsid w:val="00D15918"/>
    <w:rsid w:val="00D15D32"/>
    <w:rsid w:val="00D16BE7"/>
    <w:rsid w:val="00D176A7"/>
    <w:rsid w:val="00D179F7"/>
    <w:rsid w:val="00D17F62"/>
    <w:rsid w:val="00D21286"/>
    <w:rsid w:val="00D21307"/>
    <w:rsid w:val="00D21DC8"/>
    <w:rsid w:val="00D21EE1"/>
    <w:rsid w:val="00D22DDF"/>
    <w:rsid w:val="00D2301C"/>
    <w:rsid w:val="00D230E9"/>
    <w:rsid w:val="00D231D2"/>
    <w:rsid w:val="00D23222"/>
    <w:rsid w:val="00D233BC"/>
    <w:rsid w:val="00D23910"/>
    <w:rsid w:val="00D24208"/>
    <w:rsid w:val="00D24CF3"/>
    <w:rsid w:val="00D25282"/>
    <w:rsid w:val="00D26363"/>
    <w:rsid w:val="00D264A4"/>
    <w:rsid w:val="00D266AC"/>
    <w:rsid w:val="00D30924"/>
    <w:rsid w:val="00D30B0F"/>
    <w:rsid w:val="00D30EE7"/>
    <w:rsid w:val="00D3202E"/>
    <w:rsid w:val="00D32037"/>
    <w:rsid w:val="00D323CE"/>
    <w:rsid w:val="00D3262F"/>
    <w:rsid w:val="00D32697"/>
    <w:rsid w:val="00D33131"/>
    <w:rsid w:val="00D339BB"/>
    <w:rsid w:val="00D3466C"/>
    <w:rsid w:val="00D346E0"/>
    <w:rsid w:val="00D35522"/>
    <w:rsid w:val="00D36595"/>
    <w:rsid w:val="00D365F7"/>
    <w:rsid w:val="00D37BB2"/>
    <w:rsid w:val="00D42195"/>
    <w:rsid w:val="00D42E0F"/>
    <w:rsid w:val="00D4382E"/>
    <w:rsid w:val="00D44C1C"/>
    <w:rsid w:val="00D44C38"/>
    <w:rsid w:val="00D46491"/>
    <w:rsid w:val="00D46848"/>
    <w:rsid w:val="00D46AD0"/>
    <w:rsid w:val="00D47087"/>
    <w:rsid w:val="00D47496"/>
    <w:rsid w:val="00D475A9"/>
    <w:rsid w:val="00D47926"/>
    <w:rsid w:val="00D5003E"/>
    <w:rsid w:val="00D50D3D"/>
    <w:rsid w:val="00D518F4"/>
    <w:rsid w:val="00D539AC"/>
    <w:rsid w:val="00D53D77"/>
    <w:rsid w:val="00D55273"/>
    <w:rsid w:val="00D55F49"/>
    <w:rsid w:val="00D562B4"/>
    <w:rsid w:val="00D56BAA"/>
    <w:rsid w:val="00D57C78"/>
    <w:rsid w:val="00D60D7E"/>
    <w:rsid w:val="00D6182D"/>
    <w:rsid w:val="00D61AB7"/>
    <w:rsid w:val="00D621CE"/>
    <w:rsid w:val="00D629A9"/>
    <w:rsid w:val="00D6372B"/>
    <w:rsid w:val="00D63C32"/>
    <w:rsid w:val="00D645BE"/>
    <w:rsid w:val="00D65DEB"/>
    <w:rsid w:val="00D65F21"/>
    <w:rsid w:val="00D66481"/>
    <w:rsid w:val="00D666B9"/>
    <w:rsid w:val="00D66FE1"/>
    <w:rsid w:val="00D678F5"/>
    <w:rsid w:val="00D67F7A"/>
    <w:rsid w:val="00D71A6B"/>
    <w:rsid w:val="00D71F91"/>
    <w:rsid w:val="00D72608"/>
    <w:rsid w:val="00D73079"/>
    <w:rsid w:val="00D734F5"/>
    <w:rsid w:val="00D73614"/>
    <w:rsid w:val="00D73B2C"/>
    <w:rsid w:val="00D7502D"/>
    <w:rsid w:val="00D75619"/>
    <w:rsid w:val="00D75776"/>
    <w:rsid w:val="00D75EFF"/>
    <w:rsid w:val="00D80257"/>
    <w:rsid w:val="00D83138"/>
    <w:rsid w:val="00D832A8"/>
    <w:rsid w:val="00D832E7"/>
    <w:rsid w:val="00D83802"/>
    <w:rsid w:val="00D83D79"/>
    <w:rsid w:val="00D8617C"/>
    <w:rsid w:val="00D8755E"/>
    <w:rsid w:val="00D8765A"/>
    <w:rsid w:val="00D9121C"/>
    <w:rsid w:val="00D91945"/>
    <w:rsid w:val="00D92211"/>
    <w:rsid w:val="00D931CF"/>
    <w:rsid w:val="00D9481E"/>
    <w:rsid w:val="00D94A4E"/>
    <w:rsid w:val="00D9624B"/>
    <w:rsid w:val="00D96BC9"/>
    <w:rsid w:val="00D96DD9"/>
    <w:rsid w:val="00D96E05"/>
    <w:rsid w:val="00D97049"/>
    <w:rsid w:val="00D97FA9"/>
    <w:rsid w:val="00DA0309"/>
    <w:rsid w:val="00DA1686"/>
    <w:rsid w:val="00DA439F"/>
    <w:rsid w:val="00DA4B2E"/>
    <w:rsid w:val="00DA4F13"/>
    <w:rsid w:val="00DA502D"/>
    <w:rsid w:val="00DA5ED0"/>
    <w:rsid w:val="00DA6AB2"/>
    <w:rsid w:val="00DA739F"/>
    <w:rsid w:val="00DA7C1C"/>
    <w:rsid w:val="00DB1379"/>
    <w:rsid w:val="00DB1A44"/>
    <w:rsid w:val="00DB1AA6"/>
    <w:rsid w:val="00DB277F"/>
    <w:rsid w:val="00DB2ADD"/>
    <w:rsid w:val="00DB3059"/>
    <w:rsid w:val="00DB35C5"/>
    <w:rsid w:val="00DB384C"/>
    <w:rsid w:val="00DB39A2"/>
    <w:rsid w:val="00DB4CEB"/>
    <w:rsid w:val="00DB4D21"/>
    <w:rsid w:val="00DB4EC5"/>
    <w:rsid w:val="00DB52B7"/>
    <w:rsid w:val="00DB5F58"/>
    <w:rsid w:val="00DB6D34"/>
    <w:rsid w:val="00DB7368"/>
    <w:rsid w:val="00DB73FE"/>
    <w:rsid w:val="00DB78E7"/>
    <w:rsid w:val="00DC04D4"/>
    <w:rsid w:val="00DC0DA0"/>
    <w:rsid w:val="00DC27B4"/>
    <w:rsid w:val="00DC2DC4"/>
    <w:rsid w:val="00DC3A95"/>
    <w:rsid w:val="00DC48F0"/>
    <w:rsid w:val="00DC4909"/>
    <w:rsid w:val="00DC55B0"/>
    <w:rsid w:val="00DC6534"/>
    <w:rsid w:val="00DC6BD7"/>
    <w:rsid w:val="00DC6C99"/>
    <w:rsid w:val="00DC7370"/>
    <w:rsid w:val="00DC7926"/>
    <w:rsid w:val="00DD06CE"/>
    <w:rsid w:val="00DD0E02"/>
    <w:rsid w:val="00DD1200"/>
    <w:rsid w:val="00DD12A0"/>
    <w:rsid w:val="00DD16CB"/>
    <w:rsid w:val="00DD224E"/>
    <w:rsid w:val="00DD29A7"/>
    <w:rsid w:val="00DD356C"/>
    <w:rsid w:val="00DD3AEA"/>
    <w:rsid w:val="00DD583D"/>
    <w:rsid w:val="00DD5D82"/>
    <w:rsid w:val="00DD5FF4"/>
    <w:rsid w:val="00DD67FC"/>
    <w:rsid w:val="00DD6914"/>
    <w:rsid w:val="00DE09A3"/>
    <w:rsid w:val="00DE112D"/>
    <w:rsid w:val="00DE12A0"/>
    <w:rsid w:val="00DE15BD"/>
    <w:rsid w:val="00DE1A87"/>
    <w:rsid w:val="00DE1BA4"/>
    <w:rsid w:val="00DE285C"/>
    <w:rsid w:val="00DE286C"/>
    <w:rsid w:val="00DE2DCB"/>
    <w:rsid w:val="00DE3672"/>
    <w:rsid w:val="00DE4443"/>
    <w:rsid w:val="00DE446C"/>
    <w:rsid w:val="00DE4E46"/>
    <w:rsid w:val="00DE525C"/>
    <w:rsid w:val="00DE5CFA"/>
    <w:rsid w:val="00DE6ECB"/>
    <w:rsid w:val="00DE77A2"/>
    <w:rsid w:val="00DE7A77"/>
    <w:rsid w:val="00DE7C5B"/>
    <w:rsid w:val="00DF0726"/>
    <w:rsid w:val="00DF1967"/>
    <w:rsid w:val="00DF2840"/>
    <w:rsid w:val="00DF2D68"/>
    <w:rsid w:val="00DF2DE0"/>
    <w:rsid w:val="00DF4373"/>
    <w:rsid w:val="00DF4FAD"/>
    <w:rsid w:val="00DF5711"/>
    <w:rsid w:val="00DF65C9"/>
    <w:rsid w:val="00DF6666"/>
    <w:rsid w:val="00DF7DC6"/>
    <w:rsid w:val="00E00026"/>
    <w:rsid w:val="00E0119B"/>
    <w:rsid w:val="00E01B1F"/>
    <w:rsid w:val="00E02124"/>
    <w:rsid w:val="00E02313"/>
    <w:rsid w:val="00E027F9"/>
    <w:rsid w:val="00E037CC"/>
    <w:rsid w:val="00E03B75"/>
    <w:rsid w:val="00E03E3C"/>
    <w:rsid w:val="00E03F89"/>
    <w:rsid w:val="00E055EA"/>
    <w:rsid w:val="00E059A0"/>
    <w:rsid w:val="00E06A4F"/>
    <w:rsid w:val="00E06AF1"/>
    <w:rsid w:val="00E06BD7"/>
    <w:rsid w:val="00E073FF"/>
    <w:rsid w:val="00E07BCC"/>
    <w:rsid w:val="00E10010"/>
    <w:rsid w:val="00E10708"/>
    <w:rsid w:val="00E107F3"/>
    <w:rsid w:val="00E11122"/>
    <w:rsid w:val="00E116ED"/>
    <w:rsid w:val="00E11B41"/>
    <w:rsid w:val="00E11BBF"/>
    <w:rsid w:val="00E13B96"/>
    <w:rsid w:val="00E14F42"/>
    <w:rsid w:val="00E154C6"/>
    <w:rsid w:val="00E16B6F"/>
    <w:rsid w:val="00E17368"/>
    <w:rsid w:val="00E2056B"/>
    <w:rsid w:val="00E217E0"/>
    <w:rsid w:val="00E21B87"/>
    <w:rsid w:val="00E2266D"/>
    <w:rsid w:val="00E242E8"/>
    <w:rsid w:val="00E2455D"/>
    <w:rsid w:val="00E24B81"/>
    <w:rsid w:val="00E24C3A"/>
    <w:rsid w:val="00E251B5"/>
    <w:rsid w:val="00E251BF"/>
    <w:rsid w:val="00E25383"/>
    <w:rsid w:val="00E25832"/>
    <w:rsid w:val="00E261FC"/>
    <w:rsid w:val="00E26615"/>
    <w:rsid w:val="00E26C21"/>
    <w:rsid w:val="00E26DFA"/>
    <w:rsid w:val="00E3077C"/>
    <w:rsid w:val="00E31BF8"/>
    <w:rsid w:val="00E322B1"/>
    <w:rsid w:val="00E32F1E"/>
    <w:rsid w:val="00E33307"/>
    <w:rsid w:val="00E33784"/>
    <w:rsid w:val="00E33844"/>
    <w:rsid w:val="00E346D7"/>
    <w:rsid w:val="00E34F56"/>
    <w:rsid w:val="00E3507A"/>
    <w:rsid w:val="00E3526D"/>
    <w:rsid w:val="00E353C1"/>
    <w:rsid w:val="00E35995"/>
    <w:rsid w:val="00E359D8"/>
    <w:rsid w:val="00E35EAD"/>
    <w:rsid w:val="00E361B3"/>
    <w:rsid w:val="00E36627"/>
    <w:rsid w:val="00E36712"/>
    <w:rsid w:val="00E36987"/>
    <w:rsid w:val="00E36B4E"/>
    <w:rsid w:val="00E36CB1"/>
    <w:rsid w:val="00E372F0"/>
    <w:rsid w:val="00E405F5"/>
    <w:rsid w:val="00E408D7"/>
    <w:rsid w:val="00E40DFE"/>
    <w:rsid w:val="00E40EF3"/>
    <w:rsid w:val="00E41293"/>
    <w:rsid w:val="00E430A9"/>
    <w:rsid w:val="00E436A6"/>
    <w:rsid w:val="00E44E08"/>
    <w:rsid w:val="00E46116"/>
    <w:rsid w:val="00E4611A"/>
    <w:rsid w:val="00E462D7"/>
    <w:rsid w:val="00E4637F"/>
    <w:rsid w:val="00E46D69"/>
    <w:rsid w:val="00E502DB"/>
    <w:rsid w:val="00E5038A"/>
    <w:rsid w:val="00E505B3"/>
    <w:rsid w:val="00E511A4"/>
    <w:rsid w:val="00E532B4"/>
    <w:rsid w:val="00E55FC5"/>
    <w:rsid w:val="00E5605C"/>
    <w:rsid w:val="00E56140"/>
    <w:rsid w:val="00E561A8"/>
    <w:rsid w:val="00E5640E"/>
    <w:rsid w:val="00E56760"/>
    <w:rsid w:val="00E57A3D"/>
    <w:rsid w:val="00E61BAA"/>
    <w:rsid w:val="00E6300D"/>
    <w:rsid w:val="00E64578"/>
    <w:rsid w:val="00E64E4D"/>
    <w:rsid w:val="00E664EC"/>
    <w:rsid w:val="00E66C10"/>
    <w:rsid w:val="00E67048"/>
    <w:rsid w:val="00E676E8"/>
    <w:rsid w:val="00E67C05"/>
    <w:rsid w:val="00E708DF"/>
    <w:rsid w:val="00E71080"/>
    <w:rsid w:val="00E71BC4"/>
    <w:rsid w:val="00E71C04"/>
    <w:rsid w:val="00E7363B"/>
    <w:rsid w:val="00E73CC4"/>
    <w:rsid w:val="00E7409E"/>
    <w:rsid w:val="00E7429A"/>
    <w:rsid w:val="00E74C11"/>
    <w:rsid w:val="00E752AE"/>
    <w:rsid w:val="00E75316"/>
    <w:rsid w:val="00E75480"/>
    <w:rsid w:val="00E75A10"/>
    <w:rsid w:val="00E75BD0"/>
    <w:rsid w:val="00E7622E"/>
    <w:rsid w:val="00E76485"/>
    <w:rsid w:val="00E76605"/>
    <w:rsid w:val="00E76A72"/>
    <w:rsid w:val="00E80636"/>
    <w:rsid w:val="00E81C8D"/>
    <w:rsid w:val="00E83B1E"/>
    <w:rsid w:val="00E844DE"/>
    <w:rsid w:val="00E84D45"/>
    <w:rsid w:val="00E85C56"/>
    <w:rsid w:val="00E8617D"/>
    <w:rsid w:val="00E8631F"/>
    <w:rsid w:val="00E87E08"/>
    <w:rsid w:val="00E90448"/>
    <w:rsid w:val="00E91390"/>
    <w:rsid w:val="00E91565"/>
    <w:rsid w:val="00E91AAE"/>
    <w:rsid w:val="00E93B72"/>
    <w:rsid w:val="00E94228"/>
    <w:rsid w:val="00E951D0"/>
    <w:rsid w:val="00E95C0B"/>
    <w:rsid w:val="00E95C16"/>
    <w:rsid w:val="00E9771F"/>
    <w:rsid w:val="00E97FB8"/>
    <w:rsid w:val="00EA039A"/>
    <w:rsid w:val="00EA03D2"/>
    <w:rsid w:val="00EA06C1"/>
    <w:rsid w:val="00EA0C0C"/>
    <w:rsid w:val="00EA0DFB"/>
    <w:rsid w:val="00EA10BD"/>
    <w:rsid w:val="00EA3CCE"/>
    <w:rsid w:val="00EA4814"/>
    <w:rsid w:val="00EA4FB6"/>
    <w:rsid w:val="00EA595A"/>
    <w:rsid w:val="00EA5F6A"/>
    <w:rsid w:val="00EA68F6"/>
    <w:rsid w:val="00EA6A56"/>
    <w:rsid w:val="00EA76BD"/>
    <w:rsid w:val="00EA778D"/>
    <w:rsid w:val="00EA78B9"/>
    <w:rsid w:val="00EA7A19"/>
    <w:rsid w:val="00EA7E59"/>
    <w:rsid w:val="00EB0090"/>
    <w:rsid w:val="00EB07A1"/>
    <w:rsid w:val="00EB0B7F"/>
    <w:rsid w:val="00EB1F2D"/>
    <w:rsid w:val="00EB3127"/>
    <w:rsid w:val="00EB31B0"/>
    <w:rsid w:val="00EB4191"/>
    <w:rsid w:val="00EB4814"/>
    <w:rsid w:val="00EB48F3"/>
    <w:rsid w:val="00EB51B2"/>
    <w:rsid w:val="00EB591E"/>
    <w:rsid w:val="00EB6437"/>
    <w:rsid w:val="00EB6443"/>
    <w:rsid w:val="00EB6772"/>
    <w:rsid w:val="00EB69B3"/>
    <w:rsid w:val="00EB6C12"/>
    <w:rsid w:val="00EB78D7"/>
    <w:rsid w:val="00EC07D4"/>
    <w:rsid w:val="00EC0FFD"/>
    <w:rsid w:val="00EC1A40"/>
    <w:rsid w:val="00EC1A4E"/>
    <w:rsid w:val="00EC3282"/>
    <w:rsid w:val="00EC33F3"/>
    <w:rsid w:val="00EC33F6"/>
    <w:rsid w:val="00EC38AD"/>
    <w:rsid w:val="00EC45C9"/>
    <w:rsid w:val="00EC50C7"/>
    <w:rsid w:val="00EC571E"/>
    <w:rsid w:val="00EC58AC"/>
    <w:rsid w:val="00EC60F0"/>
    <w:rsid w:val="00EC70E0"/>
    <w:rsid w:val="00EC793F"/>
    <w:rsid w:val="00EC797A"/>
    <w:rsid w:val="00EC7D67"/>
    <w:rsid w:val="00ED0526"/>
    <w:rsid w:val="00ED26BC"/>
    <w:rsid w:val="00ED29F4"/>
    <w:rsid w:val="00ED2AAF"/>
    <w:rsid w:val="00ED348A"/>
    <w:rsid w:val="00ED478F"/>
    <w:rsid w:val="00ED4A5A"/>
    <w:rsid w:val="00ED7005"/>
    <w:rsid w:val="00ED71DA"/>
    <w:rsid w:val="00ED74B8"/>
    <w:rsid w:val="00ED7D12"/>
    <w:rsid w:val="00EE0181"/>
    <w:rsid w:val="00EE05CE"/>
    <w:rsid w:val="00EE0840"/>
    <w:rsid w:val="00EE096A"/>
    <w:rsid w:val="00EE0B18"/>
    <w:rsid w:val="00EE0B9A"/>
    <w:rsid w:val="00EE123C"/>
    <w:rsid w:val="00EE19F4"/>
    <w:rsid w:val="00EE21D2"/>
    <w:rsid w:val="00EE3DBA"/>
    <w:rsid w:val="00EE419F"/>
    <w:rsid w:val="00EE471B"/>
    <w:rsid w:val="00EE577C"/>
    <w:rsid w:val="00EE58AE"/>
    <w:rsid w:val="00EE5A1D"/>
    <w:rsid w:val="00EE5EB6"/>
    <w:rsid w:val="00EE5F36"/>
    <w:rsid w:val="00EE627F"/>
    <w:rsid w:val="00EE67FF"/>
    <w:rsid w:val="00EE6A24"/>
    <w:rsid w:val="00EE6AFD"/>
    <w:rsid w:val="00EE70EA"/>
    <w:rsid w:val="00EE7395"/>
    <w:rsid w:val="00EE7E16"/>
    <w:rsid w:val="00EF0F34"/>
    <w:rsid w:val="00EF13FE"/>
    <w:rsid w:val="00EF227B"/>
    <w:rsid w:val="00EF309B"/>
    <w:rsid w:val="00EF3C19"/>
    <w:rsid w:val="00EF424F"/>
    <w:rsid w:val="00EF5C69"/>
    <w:rsid w:val="00EF5FB4"/>
    <w:rsid w:val="00EF63F9"/>
    <w:rsid w:val="00F00A5C"/>
    <w:rsid w:val="00F00B96"/>
    <w:rsid w:val="00F01223"/>
    <w:rsid w:val="00F01A4D"/>
    <w:rsid w:val="00F02C40"/>
    <w:rsid w:val="00F03B15"/>
    <w:rsid w:val="00F03B5E"/>
    <w:rsid w:val="00F04AA6"/>
    <w:rsid w:val="00F051C8"/>
    <w:rsid w:val="00F05533"/>
    <w:rsid w:val="00F0560B"/>
    <w:rsid w:val="00F06600"/>
    <w:rsid w:val="00F06789"/>
    <w:rsid w:val="00F067C1"/>
    <w:rsid w:val="00F06961"/>
    <w:rsid w:val="00F069F1"/>
    <w:rsid w:val="00F0737B"/>
    <w:rsid w:val="00F07753"/>
    <w:rsid w:val="00F07BC9"/>
    <w:rsid w:val="00F1178A"/>
    <w:rsid w:val="00F127E4"/>
    <w:rsid w:val="00F12FFB"/>
    <w:rsid w:val="00F13166"/>
    <w:rsid w:val="00F13246"/>
    <w:rsid w:val="00F132A4"/>
    <w:rsid w:val="00F13317"/>
    <w:rsid w:val="00F13953"/>
    <w:rsid w:val="00F13E85"/>
    <w:rsid w:val="00F13FE7"/>
    <w:rsid w:val="00F1582B"/>
    <w:rsid w:val="00F177C7"/>
    <w:rsid w:val="00F1785E"/>
    <w:rsid w:val="00F204DA"/>
    <w:rsid w:val="00F20642"/>
    <w:rsid w:val="00F20666"/>
    <w:rsid w:val="00F22C60"/>
    <w:rsid w:val="00F22E4C"/>
    <w:rsid w:val="00F24FDC"/>
    <w:rsid w:val="00F251BE"/>
    <w:rsid w:val="00F25654"/>
    <w:rsid w:val="00F257CD"/>
    <w:rsid w:val="00F25EC9"/>
    <w:rsid w:val="00F26161"/>
    <w:rsid w:val="00F26F6B"/>
    <w:rsid w:val="00F27320"/>
    <w:rsid w:val="00F27ED8"/>
    <w:rsid w:val="00F302C0"/>
    <w:rsid w:val="00F304A6"/>
    <w:rsid w:val="00F30D39"/>
    <w:rsid w:val="00F316FA"/>
    <w:rsid w:val="00F323F9"/>
    <w:rsid w:val="00F32620"/>
    <w:rsid w:val="00F343FB"/>
    <w:rsid w:val="00F35453"/>
    <w:rsid w:val="00F35E4A"/>
    <w:rsid w:val="00F360D6"/>
    <w:rsid w:val="00F36B6F"/>
    <w:rsid w:val="00F36F74"/>
    <w:rsid w:val="00F37351"/>
    <w:rsid w:val="00F3752C"/>
    <w:rsid w:val="00F37C27"/>
    <w:rsid w:val="00F37DE4"/>
    <w:rsid w:val="00F40685"/>
    <w:rsid w:val="00F40B17"/>
    <w:rsid w:val="00F40FF3"/>
    <w:rsid w:val="00F41005"/>
    <w:rsid w:val="00F4163D"/>
    <w:rsid w:val="00F418EE"/>
    <w:rsid w:val="00F42698"/>
    <w:rsid w:val="00F42B07"/>
    <w:rsid w:val="00F44390"/>
    <w:rsid w:val="00F444E7"/>
    <w:rsid w:val="00F4475B"/>
    <w:rsid w:val="00F4520B"/>
    <w:rsid w:val="00F45E03"/>
    <w:rsid w:val="00F46F95"/>
    <w:rsid w:val="00F472D1"/>
    <w:rsid w:val="00F50ACA"/>
    <w:rsid w:val="00F50B61"/>
    <w:rsid w:val="00F510D4"/>
    <w:rsid w:val="00F517A3"/>
    <w:rsid w:val="00F51D8D"/>
    <w:rsid w:val="00F52535"/>
    <w:rsid w:val="00F52843"/>
    <w:rsid w:val="00F52B5D"/>
    <w:rsid w:val="00F53184"/>
    <w:rsid w:val="00F53754"/>
    <w:rsid w:val="00F54D15"/>
    <w:rsid w:val="00F563B7"/>
    <w:rsid w:val="00F6005F"/>
    <w:rsid w:val="00F60AE3"/>
    <w:rsid w:val="00F60D24"/>
    <w:rsid w:val="00F613FD"/>
    <w:rsid w:val="00F6168A"/>
    <w:rsid w:val="00F6186E"/>
    <w:rsid w:val="00F61EF2"/>
    <w:rsid w:val="00F61F2A"/>
    <w:rsid w:val="00F61F2F"/>
    <w:rsid w:val="00F63727"/>
    <w:rsid w:val="00F63B9A"/>
    <w:rsid w:val="00F67202"/>
    <w:rsid w:val="00F70144"/>
    <w:rsid w:val="00F7046D"/>
    <w:rsid w:val="00F704C7"/>
    <w:rsid w:val="00F70848"/>
    <w:rsid w:val="00F70AE8"/>
    <w:rsid w:val="00F71512"/>
    <w:rsid w:val="00F72090"/>
    <w:rsid w:val="00F72464"/>
    <w:rsid w:val="00F72EA2"/>
    <w:rsid w:val="00F74588"/>
    <w:rsid w:val="00F74CB2"/>
    <w:rsid w:val="00F7502D"/>
    <w:rsid w:val="00F7514A"/>
    <w:rsid w:val="00F75E61"/>
    <w:rsid w:val="00F760D6"/>
    <w:rsid w:val="00F7663C"/>
    <w:rsid w:val="00F7723C"/>
    <w:rsid w:val="00F805A2"/>
    <w:rsid w:val="00F82022"/>
    <w:rsid w:val="00F821F0"/>
    <w:rsid w:val="00F8221F"/>
    <w:rsid w:val="00F83100"/>
    <w:rsid w:val="00F833B4"/>
    <w:rsid w:val="00F83D3B"/>
    <w:rsid w:val="00F83E02"/>
    <w:rsid w:val="00F8525D"/>
    <w:rsid w:val="00F85269"/>
    <w:rsid w:val="00F852F4"/>
    <w:rsid w:val="00F8608F"/>
    <w:rsid w:val="00F86139"/>
    <w:rsid w:val="00F864B6"/>
    <w:rsid w:val="00F86966"/>
    <w:rsid w:val="00F87302"/>
    <w:rsid w:val="00F912F5"/>
    <w:rsid w:val="00F915B9"/>
    <w:rsid w:val="00F91A91"/>
    <w:rsid w:val="00F92374"/>
    <w:rsid w:val="00F92698"/>
    <w:rsid w:val="00F932D1"/>
    <w:rsid w:val="00F933A2"/>
    <w:rsid w:val="00F933BD"/>
    <w:rsid w:val="00F93596"/>
    <w:rsid w:val="00F937AC"/>
    <w:rsid w:val="00F937D9"/>
    <w:rsid w:val="00F93F19"/>
    <w:rsid w:val="00F94A62"/>
    <w:rsid w:val="00F950F8"/>
    <w:rsid w:val="00F95B32"/>
    <w:rsid w:val="00F95E14"/>
    <w:rsid w:val="00F95E9B"/>
    <w:rsid w:val="00F96943"/>
    <w:rsid w:val="00F96D28"/>
    <w:rsid w:val="00F96E50"/>
    <w:rsid w:val="00F97447"/>
    <w:rsid w:val="00F97A3D"/>
    <w:rsid w:val="00F97A7C"/>
    <w:rsid w:val="00FA096C"/>
    <w:rsid w:val="00FA22E9"/>
    <w:rsid w:val="00FA30C8"/>
    <w:rsid w:val="00FA3247"/>
    <w:rsid w:val="00FA3407"/>
    <w:rsid w:val="00FA349E"/>
    <w:rsid w:val="00FA38E1"/>
    <w:rsid w:val="00FA3E15"/>
    <w:rsid w:val="00FA3FE1"/>
    <w:rsid w:val="00FA5048"/>
    <w:rsid w:val="00FA52A2"/>
    <w:rsid w:val="00FA52F4"/>
    <w:rsid w:val="00FA61A4"/>
    <w:rsid w:val="00FA6A88"/>
    <w:rsid w:val="00FA6E5A"/>
    <w:rsid w:val="00FA7C92"/>
    <w:rsid w:val="00FB013C"/>
    <w:rsid w:val="00FB044B"/>
    <w:rsid w:val="00FB0B2B"/>
    <w:rsid w:val="00FB0B3D"/>
    <w:rsid w:val="00FB0B64"/>
    <w:rsid w:val="00FB1307"/>
    <w:rsid w:val="00FB1565"/>
    <w:rsid w:val="00FB221F"/>
    <w:rsid w:val="00FB233B"/>
    <w:rsid w:val="00FB2733"/>
    <w:rsid w:val="00FB2B7B"/>
    <w:rsid w:val="00FB2B7D"/>
    <w:rsid w:val="00FB35FC"/>
    <w:rsid w:val="00FB38DA"/>
    <w:rsid w:val="00FB42E1"/>
    <w:rsid w:val="00FB434D"/>
    <w:rsid w:val="00FB53EA"/>
    <w:rsid w:val="00FB6174"/>
    <w:rsid w:val="00FB634E"/>
    <w:rsid w:val="00FB6DF2"/>
    <w:rsid w:val="00FC0082"/>
    <w:rsid w:val="00FC00C5"/>
    <w:rsid w:val="00FC0138"/>
    <w:rsid w:val="00FC0646"/>
    <w:rsid w:val="00FC07FF"/>
    <w:rsid w:val="00FC0801"/>
    <w:rsid w:val="00FC0891"/>
    <w:rsid w:val="00FC0947"/>
    <w:rsid w:val="00FC0D4C"/>
    <w:rsid w:val="00FC1772"/>
    <w:rsid w:val="00FC1B48"/>
    <w:rsid w:val="00FC1B86"/>
    <w:rsid w:val="00FC22FD"/>
    <w:rsid w:val="00FC2FF1"/>
    <w:rsid w:val="00FC4A65"/>
    <w:rsid w:val="00FC4BC6"/>
    <w:rsid w:val="00FC4BCA"/>
    <w:rsid w:val="00FC53FE"/>
    <w:rsid w:val="00FC542E"/>
    <w:rsid w:val="00FC57E2"/>
    <w:rsid w:val="00FC5807"/>
    <w:rsid w:val="00FC5AA8"/>
    <w:rsid w:val="00FC61D7"/>
    <w:rsid w:val="00FC6637"/>
    <w:rsid w:val="00FC67FA"/>
    <w:rsid w:val="00FC7363"/>
    <w:rsid w:val="00FC7B76"/>
    <w:rsid w:val="00FD0B8B"/>
    <w:rsid w:val="00FD0D3C"/>
    <w:rsid w:val="00FD144E"/>
    <w:rsid w:val="00FD14AC"/>
    <w:rsid w:val="00FD17A1"/>
    <w:rsid w:val="00FD1C39"/>
    <w:rsid w:val="00FD2178"/>
    <w:rsid w:val="00FD26DA"/>
    <w:rsid w:val="00FD3992"/>
    <w:rsid w:val="00FD40C8"/>
    <w:rsid w:val="00FD457B"/>
    <w:rsid w:val="00FD4997"/>
    <w:rsid w:val="00FD6ED6"/>
    <w:rsid w:val="00FD6F5A"/>
    <w:rsid w:val="00FE0B21"/>
    <w:rsid w:val="00FE0DAD"/>
    <w:rsid w:val="00FE0DC3"/>
    <w:rsid w:val="00FE1467"/>
    <w:rsid w:val="00FE1B33"/>
    <w:rsid w:val="00FE1D50"/>
    <w:rsid w:val="00FE2A5B"/>
    <w:rsid w:val="00FE2E81"/>
    <w:rsid w:val="00FE3076"/>
    <w:rsid w:val="00FE354C"/>
    <w:rsid w:val="00FE377D"/>
    <w:rsid w:val="00FE46E0"/>
    <w:rsid w:val="00FE543B"/>
    <w:rsid w:val="00FE5A13"/>
    <w:rsid w:val="00FE60F3"/>
    <w:rsid w:val="00FE6230"/>
    <w:rsid w:val="00FE634F"/>
    <w:rsid w:val="00FE6575"/>
    <w:rsid w:val="00FE72C3"/>
    <w:rsid w:val="00FE7BC1"/>
    <w:rsid w:val="00FF0094"/>
    <w:rsid w:val="00FF0E73"/>
    <w:rsid w:val="00FF157C"/>
    <w:rsid w:val="00FF1696"/>
    <w:rsid w:val="00FF1BB7"/>
    <w:rsid w:val="00FF1E57"/>
    <w:rsid w:val="00FF1F60"/>
    <w:rsid w:val="00FF2685"/>
    <w:rsid w:val="00FF4F8E"/>
    <w:rsid w:val="00FF580C"/>
    <w:rsid w:val="00FF581A"/>
    <w:rsid w:val="00FF5FFC"/>
    <w:rsid w:val="00FF6416"/>
    <w:rsid w:val="00FF6903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18261"/>
  <w15:docId w15:val="{24A65DF5-8793-40CF-8ED2-A7C78B3C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E65"/>
    <w:pPr>
      <w:widowControl w:val="0"/>
      <w:suppressAutoHyphens/>
      <w:spacing w:after="0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46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52C8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4D2F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F6E"/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2F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F6E"/>
    <w:rPr>
      <w:rFonts w:ascii="Times New Roman" w:eastAsia="Arial Unicode MS" w:hAnsi="Times New Roman" w:cs="Times New Roman"/>
      <w:kern w:val="2"/>
      <w:sz w:val="24"/>
      <w:szCs w:val="24"/>
    </w:rPr>
  </w:style>
  <w:style w:type="paragraph" w:styleId="ListParagraph">
    <w:name w:val="List Paragraph"/>
    <w:basedOn w:val="Normal"/>
    <w:uiPriority w:val="34"/>
    <w:qFormat/>
    <w:rsid w:val="004B2F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1307"/>
    <w:rPr>
      <w:color w:val="0000FF" w:themeColor="hyperlink"/>
      <w:u w:val="single"/>
    </w:rPr>
  </w:style>
  <w:style w:type="paragraph" w:styleId="BodyText2">
    <w:name w:val="Body Text 2"/>
    <w:basedOn w:val="Normal"/>
    <w:link w:val="BodyText2Char"/>
    <w:uiPriority w:val="99"/>
    <w:rsid w:val="004F736B"/>
    <w:pPr>
      <w:widowControl/>
      <w:suppressAutoHyphens w:val="0"/>
    </w:pPr>
    <w:rPr>
      <w:rFonts w:ascii="Bookman Old Style" w:eastAsia="Times New Roman" w:hAnsi="Bookman Old Style"/>
      <w:kern w:val="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4F736B"/>
    <w:rPr>
      <w:rFonts w:ascii="Bookman Old Style" w:eastAsia="Times New Roman" w:hAnsi="Bookman Old Style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73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36B"/>
    <w:rPr>
      <w:rFonts w:ascii="Tahoma" w:eastAsia="Arial Unicode MS" w:hAnsi="Tahoma" w:cs="Tahoma"/>
      <w:kern w:val="2"/>
      <w:sz w:val="16"/>
      <w:szCs w:val="16"/>
    </w:rPr>
  </w:style>
  <w:style w:type="paragraph" w:styleId="BodyText">
    <w:name w:val="Body Text"/>
    <w:basedOn w:val="Normal"/>
    <w:link w:val="BodyTextChar"/>
    <w:rsid w:val="00AC3C2F"/>
    <w:pPr>
      <w:widowControl/>
      <w:suppressAutoHyphens w:val="0"/>
      <w:spacing w:after="120"/>
    </w:pPr>
    <w:rPr>
      <w:rFonts w:eastAsia="Times New Roman"/>
      <w:kern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C3C2F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81213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03F89"/>
    <w:pPr>
      <w:spacing w:after="0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64628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6331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1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192"/>
    <w:rPr>
      <w:rFonts w:ascii="Times New Roman" w:eastAsia="Arial Unicode MS" w:hAnsi="Times New Roman" w:cs="Times New Roman"/>
      <w:kern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1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192"/>
    <w:rPr>
      <w:rFonts w:ascii="Times New Roman" w:eastAsia="Arial Unicode MS" w:hAnsi="Times New Roman" w:cs="Times New Roman"/>
      <w:b/>
      <w:bCs/>
      <w:kern w:val="2"/>
      <w:sz w:val="20"/>
      <w:szCs w:val="20"/>
    </w:rPr>
  </w:style>
  <w:style w:type="paragraph" w:customStyle="1" w:styleId="Default">
    <w:name w:val="Default"/>
    <w:rsid w:val="0049693C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052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3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2162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9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765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290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2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c9a5227-18be-4d0e-8ed5-4fc908092f85">PUUT-776-9</_dlc_DocId>
    <_dlc_DocIdUrl xmlns="5c9a5227-18be-4d0e-8ed5-4fc908092f85">
      <Url>http://publicutilities.slcgov.com/administration/puac/_layouts/15/DocIdRedir.aspx?ID=PUUT-776-9</Url>
      <Description>PUUT-776-9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D6B3ADCB841478BF79D7A5BEE6944" ma:contentTypeVersion="0" ma:contentTypeDescription="Create a new document." ma:contentTypeScope="" ma:versionID="2bd99be3798baca98ce08a59c4e722ba">
  <xsd:schema xmlns:xsd="http://www.w3.org/2001/XMLSchema" xmlns:xs="http://www.w3.org/2001/XMLSchema" xmlns:p="http://schemas.microsoft.com/office/2006/metadata/properties" xmlns:ns2="5c9a5227-18be-4d0e-8ed5-4fc908092f85" targetNamespace="http://schemas.microsoft.com/office/2006/metadata/properties" ma:root="true" ma:fieldsID="8d8cc89e654ca7259389c3261b79c0d0" ns2:_="">
    <xsd:import namespace="5c9a5227-18be-4d0e-8ed5-4fc908092f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a5227-18be-4d0e-8ed5-4fc908092f8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0E83F6-E750-4E28-A3E1-9A4BBC93537B}">
  <ds:schemaRefs>
    <ds:schemaRef ds:uri="http://schemas.microsoft.com/office/2006/metadata/properties"/>
    <ds:schemaRef ds:uri="http://schemas.microsoft.com/office/infopath/2007/PartnerControls"/>
    <ds:schemaRef ds:uri="5c9a5227-18be-4d0e-8ed5-4fc908092f85"/>
  </ds:schemaRefs>
</ds:datastoreItem>
</file>

<file path=customXml/itemProps2.xml><?xml version="1.0" encoding="utf-8"?>
<ds:datastoreItem xmlns:ds="http://schemas.openxmlformats.org/officeDocument/2006/customXml" ds:itemID="{8618EDC0-D9BF-4DAC-BF8F-948E60BCBA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08879D-1F98-4763-8726-FA538A4FDE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8292F3-4447-4F5B-A0C9-1A18A289CE4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3B9245D-F9D9-4292-9520-21FE00F73D5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172EF16-0767-459E-A024-B7019516E9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a5227-18be-4d0e-8ed5-4fc908092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City Corporation</Company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Zee Smith</dc:creator>
  <cp:lastModifiedBy>Calfo, Janine</cp:lastModifiedBy>
  <cp:revision>4</cp:revision>
  <cp:lastPrinted>2024-10-23T15:06:00Z</cp:lastPrinted>
  <dcterms:created xsi:type="dcterms:W3CDTF">2025-08-18T14:51:00Z</dcterms:created>
  <dcterms:modified xsi:type="dcterms:W3CDTF">2025-09-24T22:21:00Z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77216fba-852f-442a-9468-e5f12a0da7c5</vt:lpwstr>
  </property>
  <property fmtid="{D5CDD505-2E9C-101B-9397-08002B2CF9AE}" pid="3" name="ContentTypeId">
    <vt:lpwstr>0x010100072D6B3ADCB841478BF79D7A5BEE6944</vt:lpwstr>
  </property>
</Properties>
</file>