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Lewiston Public Library Board Meeting Minutes</w:t>
      </w:r>
    </w:p>
    <w:p w:rsidR="00000000" w:rsidDel="00000000" w:rsidP="00000000" w:rsidRDefault="00000000" w:rsidRPr="00000000" w14:paraId="00000002">
      <w:pPr>
        <w:spacing w:after="0" w:before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December 26, 2024</w:t>
      </w:r>
    </w:p>
    <w:p w:rsidR="00000000" w:rsidDel="00000000" w:rsidP="00000000" w:rsidRDefault="00000000" w:rsidRPr="00000000" w14:paraId="00000003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Brady Bodily:  Meeting </w:t>
      </w:r>
      <w:r w:rsidDel="00000000" w:rsidR="00000000" w:rsidRPr="00000000">
        <w:rPr>
          <w:b w:val="1"/>
          <w:rtl w:val="0"/>
        </w:rPr>
        <w:t xml:space="preserve">called to order</w:t>
      </w:r>
      <w:r w:rsidDel="00000000" w:rsidR="00000000" w:rsidRPr="00000000">
        <w:rPr>
          <w:rtl w:val="0"/>
        </w:rPr>
        <w:t xml:space="preserve"> at 7:05pm</w:t>
      </w:r>
    </w:p>
    <w:p w:rsidR="00000000" w:rsidDel="00000000" w:rsidP="00000000" w:rsidRDefault="00000000" w:rsidRPr="00000000" w14:paraId="00000005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Attendance:</w:t>
      </w:r>
      <w:r w:rsidDel="00000000" w:rsidR="00000000" w:rsidRPr="00000000">
        <w:rPr>
          <w:rtl w:val="0"/>
        </w:rPr>
        <w:t xml:space="preserve">  Brady Bodily, Julia Cloud, JoLynne Lyons, Melissa Keller, and Beth Anne Creger</w:t>
      </w:r>
    </w:p>
    <w:p w:rsidR="00000000" w:rsidDel="00000000" w:rsidP="00000000" w:rsidRDefault="00000000" w:rsidRPr="00000000" w14:paraId="00000006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Excused:</w:t>
      </w:r>
      <w:r w:rsidDel="00000000" w:rsidR="00000000" w:rsidRPr="00000000">
        <w:rPr>
          <w:rtl w:val="0"/>
        </w:rPr>
        <w:t xml:space="preserve"> Anna Law, Brooke Hyer, Laurel Linder</w:t>
      </w:r>
    </w:p>
    <w:p w:rsidR="00000000" w:rsidDel="00000000" w:rsidP="00000000" w:rsidRDefault="00000000" w:rsidRPr="00000000" w14:paraId="00000007">
      <w:pPr>
        <w:spacing w:after="0"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Thank you to Beth Anne for her years of service!!</w:t>
      </w:r>
    </w:p>
    <w:p w:rsidR="00000000" w:rsidDel="00000000" w:rsidP="00000000" w:rsidRDefault="00000000" w:rsidRPr="00000000" w14:paraId="00000008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Library Director Position:</w:t>
      </w:r>
      <w:r w:rsidDel="00000000" w:rsidR="00000000" w:rsidRPr="00000000">
        <w:rPr>
          <w:rtl w:val="0"/>
        </w:rPr>
        <w:t xml:space="preserve">  discuss appointment of both an interim and new library director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Putting together a committee to hire a new library director as well as appoint an interim director – Brady Bodily will take initiative and any other board members whose schedule permits can attend interviews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Abel will assist with the hiring of the position. Board reviewed listing and approved for posting. Wage will be $14.50/hr. Get the job post up with the city tomorrow.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Library director will be in charge of hiring and maintaining other staff. Annual performance reviews will need to be conducted by the library board. Recommend regular training/coordination meetings to keep staff on the same page.</w:t>
      </w:r>
    </w:p>
    <w:p w:rsidR="00000000" w:rsidDel="00000000" w:rsidP="00000000" w:rsidRDefault="00000000" w:rsidRPr="00000000" w14:paraId="0000000C">
      <w:pPr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Motion to adjourn</w:t>
      </w:r>
      <w:r w:rsidDel="00000000" w:rsidR="00000000" w:rsidRPr="00000000">
        <w:rPr>
          <w:rtl w:val="0"/>
        </w:rPr>
        <w:t xml:space="preserve"> at 7:53pm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