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8417" w14:textId="24D23A0C" w:rsidR="00315F45" w:rsidRPr="00035685" w:rsidRDefault="00315F45" w:rsidP="00315F45">
      <w:pPr>
        <w:jc w:val="center"/>
        <w:rPr>
          <w:rFonts w:asciiTheme="majorHAnsi" w:eastAsiaTheme="majorEastAsia" w:hAnsiTheme="majorHAnsi" w:cstheme="majorBidi"/>
          <w:color w:val="0A1D30" w:themeColor="text2" w:themeShade="BF"/>
          <w:spacing w:val="5"/>
          <w:kern w:val="28"/>
          <w:sz w:val="52"/>
          <w:szCs w:val="52"/>
          <w14:ligatures w14:val="none"/>
        </w:rPr>
      </w:pPr>
      <w:r w:rsidRPr="00035685">
        <w:rPr>
          <w:rFonts w:asciiTheme="majorHAnsi" w:eastAsiaTheme="majorEastAsia" w:hAnsiTheme="majorHAnsi" w:cstheme="majorBidi"/>
          <w:color w:val="0A1D30" w:themeColor="text2" w:themeShade="BF"/>
          <w:spacing w:val="5"/>
          <w:kern w:val="28"/>
          <w:sz w:val="52"/>
          <w:szCs w:val="52"/>
          <w14:ligatures w14:val="none"/>
        </w:rPr>
        <w:t xml:space="preserve">Provo Airport Board Meeting </w:t>
      </w:r>
    </w:p>
    <w:p w14:paraId="49C163DC" w14:textId="77777777" w:rsidR="00315F45" w:rsidRDefault="00315F45" w:rsidP="00035685">
      <w:pPr>
        <w:spacing w:after="0"/>
      </w:pPr>
      <w:r w:rsidRPr="00315F45">
        <w:rPr>
          <w:b/>
          <w:bCs/>
        </w:rPr>
        <w:t>Date:</w:t>
      </w:r>
      <w:r w:rsidRPr="00315F45">
        <w:t xml:space="preserve"> September 9, 2025</w:t>
      </w:r>
      <w:r w:rsidRPr="00315F45">
        <w:br/>
      </w:r>
      <w:r w:rsidRPr="00315F45">
        <w:rPr>
          <w:b/>
          <w:bCs/>
        </w:rPr>
        <w:t>Time:</w:t>
      </w:r>
      <w:r w:rsidRPr="00315F45">
        <w:t xml:space="preserve"> 11:00 AM</w:t>
      </w:r>
      <w:r w:rsidRPr="00315F45">
        <w:br/>
      </w:r>
      <w:r w:rsidRPr="00315F45">
        <w:rPr>
          <w:b/>
          <w:bCs/>
        </w:rPr>
        <w:t>Location:</w:t>
      </w:r>
      <w:r w:rsidRPr="00315F45">
        <w:t xml:space="preserve"> Airport View Lounge</w:t>
      </w:r>
    </w:p>
    <w:p w14:paraId="538312A9" w14:textId="4CC0B404" w:rsidR="00035685" w:rsidRDefault="00035685" w:rsidP="00035685">
      <w:pPr>
        <w:spacing w:after="0"/>
      </w:pPr>
      <w:r w:rsidRPr="00035685">
        <w:rPr>
          <w:b/>
          <w:bCs/>
        </w:rPr>
        <w:t>Chair:</w:t>
      </w:r>
      <w:r>
        <w:t xml:space="preserve"> Mario Markides</w:t>
      </w:r>
    </w:p>
    <w:p w14:paraId="4160D3E0" w14:textId="63B624F0" w:rsidR="00035685" w:rsidRPr="00315F45" w:rsidRDefault="00035685" w:rsidP="00035685">
      <w:pPr>
        <w:spacing w:after="0"/>
      </w:pPr>
      <w:r w:rsidRPr="00035685">
        <w:rPr>
          <w:b/>
          <w:bCs/>
        </w:rPr>
        <w:t>Recorder:</w:t>
      </w:r>
      <w:r>
        <w:t xml:space="preserve"> Ashley Suyak</w:t>
      </w:r>
    </w:p>
    <w:p w14:paraId="1B20D248" w14:textId="77777777" w:rsidR="00315F45" w:rsidRPr="00315F45" w:rsidRDefault="00D97021" w:rsidP="00315F45">
      <w:r>
        <w:pict w14:anchorId="18A9E49F">
          <v:rect id="_x0000_i1025" style="width:0;height:1.5pt" o:hralign="center" o:hrstd="t" o:hr="t" fillcolor="#a0a0a0" stroked="f"/>
        </w:pict>
      </w:r>
    </w:p>
    <w:p w14:paraId="552FC216" w14:textId="77777777" w:rsidR="00315F45" w:rsidRPr="00315F45" w:rsidRDefault="00315F45" w:rsidP="00315F45">
      <w:pPr>
        <w:rPr>
          <w:b/>
          <w:bCs/>
        </w:rPr>
      </w:pPr>
      <w:r w:rsidRPr="00315F45">
        <w:rPr>
          <w:b/>
          <w:bCs/>
        </w:rPr>
        <w:t>1. Call to Order &amp; Roll Call</w:t>
      </w:r>
    </w:p>
    <w:p w14:paraId="2435AD18" w14:textId="77777777" w:rsidR="00315F45" w:rsidRPr="00315F45" w:rsidRDefault="00315F45" w:rsidP="00315F45">
      <w:pPr>
        <w:numPr>
          <w:ilvl w:val="0"/>
          <w:numId w:val="1"/>
        </w:numPr>
      </w:pPr>
      <w:r w:rsidRPr="00315F45">
        <w:t>Meeting called to order by Chair.</w:t>
      </w:r>
    </w:p>
    <w:p w14:paraId="3A3E4929" w14:textId="77777777" w:rsidR="00315F45" w:rsidRPr="00315F45" w:rsidRDefault="00315F45" w:rsidP="00315F45">
      <w:pPr>
        <w:numPr>
          <w:ilvl w:val="0"/>
          <w:numId w:val="1"/>
        </w:numPr>
      </w:pPr>
      <w:r w:rsidRPr="00315F45">
        <w:t>Roll call conducted by Ashley.</w:t>
      </w:r>
    </w:p>
    <w:p w14:paraId="028982C3" w14:textId="2AA32EFB" w:rsidR="00315F45" w:rsidRDefault="00C364C0" w:rsidP="00315F45">
      <w:pPr>
        <w:numPr>
          <w:ilvl w:val="0"/>
          <w:numId w:val="1"/>
        </w:numPr>
      </w:pPr>
      <w:r>
        <w:t xml:space="preserve">Board </w:t>
      </w:r>
      <w:r w:rsidR="00315F45" w:rsidRPr="00315F45">
        <w:t>Members present: Bill H</w:t>
      </w:r>
      <w:r w:rsidR="00315F45">
        <w:t>ulterstrom</w:t>
      </w:r>
      <w:r w:rsidR="00315F45" w:rsidRPr="00315F45">
        <w:t>, Jeff D</w:t>
      </w:r>
      <w:r w:rsidR="00315F45">
        <w:t>emille</w:t>
      </w:r>
      <w:r w:rsidR="00315F45" w:rsidRPr="00315F45">
        <w:t xml:space="preserve">, Mario </w:t>
      </w:r>
      <w:r w:rsidR="00315F45">
        <w:t>Markides,</w:t>
      </w:r>
      <w:r w:rsidR="00315F45" w:rsidRPr="00315F45">
        <w:t xml:space="preserve"> Mel </w:t>
      </w:r>
      <w:r w:rsidR="00315F45">
        <w:t>Leseberg</w:t>
      </w:r>
      <w:r w:rsidR="00315F45" w:rsidRPr="00315F45">
        <w:t xml:space="preserve">, </w:t>
      </w:r>
      <w:r w:rsidR="00315F45">
        <w:t xml:space="preserve">Greg Perry, and Ann Calder. </w:t>
      </w:r>
    </w:p>
    <w:p w14:paraId="3A95E53B" w14:textId="0B0BFE9A" w:rsidR="00C364C0" w:rsidRPr="00315F45" w:rsidRDefault="00C364C0" w:rsidP="00315F45">
      <w:pPr>
        <w:numPr>
          <w:ilvl w:val="0"/>
          <w:numId w:val="1"/>
        </w:numPr>
      </w:pPr>
      <w:r>
        <w:t xml:space="preserve">Attendees: Brian Torgersen, Ashley Suyak, Donavon Cheff, Matt Jensen, Trent Johnson, Jared Penrod, Brandon Garcia, Rustie Weinberg, Bill Freedman, Inga Flint-Jones, John James, Michelle Chapman, Nicholas Marsh, Jeremy McAlister, Tana Hoover, Keith Pecko, Kade </w:t>
      </w:r>
      <w:proofErr w:type="spellStart"/>
      <w:r>
        <w:t>Apuma</w:t>
      </w:r>
      <w:proofErr w:type="spellEnd"/>
      <w:r>
        <w:t>, Erika Robinson, Phil Suglia, Andrew Smolko, Adrienne Jensen</w:t>
      </w:r>
    </w:p>
    <w:p w14:paraId="706A36A6" w14:textId="77777777" w:rsidR="00315F45" w:rsidRPr="00315F45" w:rsidRDefault="00D97021" w:rsidP="00315F45">
      <w:r>
        <w:pict w14:anchorId="48B455B1">
          <v:rect id="_x0000_i1026" style="width:0;height:1.5pt" o:hralign="center" o:hrstd="t" o:hr="t" fillcolor="#a0a0a0" stroked="f"/>
        </w:pict>
      </w:r>
    </w:p>
    <w:p w14:paraId="35BF66E8" w14:textId="77777777" w:rsidR="00315F45" w:rsidRPr="00315F45" w:rsidRDefault="00315F45" w:rsidP="00315F45">
      <w:pPr>
        <w:rPr>
          <w:b/>
          <w:bCs/>
        </w:rPr>
      </w:pPr>
      <w:r w:rsidRPr="00315F45">
        <w:rPr>
          <w:b/>
          <w:bCs/>
        </w:rPr>
        <w:t>2. Approval of Minutes</w:t>
      </w:r>
    </w:p>
    <w:p w14:paraId="0ADBB2B8" w14:textId="77777777" w:rsidR="00315F45" w:rsidRPr="00315F45" w:rsidRDefault="00315F45" w:rsidP="00315F45">
      <w:pPr>
        <w:numPr>
          <w:ilvl w:val="0"/>
          <w:numId w:val="2"/>
        </w:numPr>
      </w:pPr>
      <w:r w:rsidRPr="00315F45">
        <w:t>Motion made and seconded to approve minutes from June 18, 2025.</w:t>
      </w:r>
    </w:p>
    <w:p w14:paraId="2963E78E" w14:textId="77777777" w:rsidR="00315F45" w:rsidRPr="00315F45" w:rsidRDefault="00315F45" w:rsidP="00315F45">
      <w:pPr>
        <w:numPr>
          <w:ilvl w:val="0"/>
          <w:numId w:val="2"/>
        </w:numPr>
      </w:pPr>
      <w:r w:rsidRPr="00315F45">
        <w:t>Vote: All in favor. Motion carried.</w:t>
      </w:r>
    </w:p>
    <w:p w14:paraId="78B6FA97" w14:textId="77777777" w:rsidR="00315F45" w:rsidRPr="00315F45" w:rsidRDefault="00D97021" w:rsidP="00315F45">
      <w:r>
        <w:pict w14:anchorId="49484E67">
          <v:rect id="_x0000_i1027" style="width:0;height:1.5pt" o:hralign="center" o:hrstd="t" o:hr="t" fillcolor="#a0a0a0" stroked="f"/>
        </w:pict>
      </w:r>
    </w:p>
    <w:p w14:paraId="1EB8620D" w14:textId="77777777" w:rsidR="00315F45" w:rsidRPr="00315F45" w:rsidRDefault="00315F45" w:rsidP="00315F45">
      <w:pPr>
        <w:rPr>
          <w:b/>
          <w:bCs/>
        </w:rPr>
      </w:pPr>
      <w:r w:rsidRPr="00315F45">
        <w:rPr>
          <w:b/>
          <w:bCs/>
        </w:rPr>
        <w:t>3. Provo Control Tower Update</w:t>
      </w:r>
    </w:p>
    <w:p w14:paraId="2296557B" w14:textId="77777777" w:rsidR="00315F45" w:rsidRPr="00315F45" w:rsidRDefault="00315F45" w:rsidP="00315F45">
      <w:pPr>
        <w:numPr>
          <w:ilvl w:val="0"/>
          <w:numId w:val="3"/>
        </w:numPr>
      </w:pPr>
      <w:r w:rsidRPr="00315F45">
        <w:t>Discussion on staffing challenges, extended hours, and coordination with FAA/TRACON.</w:t>
      </w:r>
    </w:p>
    <w:p w14:paraId="7C5A1178" w14:textId="77777777" w:rsidR="00315F45" w:rsidRPr="00315F45" w:rsidRDefault="00315F45" w:rsidP="00315F45">
      <w:pPr>
        <w:numPr>
          <w:ilvl w:val="0"/>
          <w:numId w:val="3"/>
        </w:numPr>
      </w:pPr>
      <w:r w:rsidRPr="00315F45">
        <w:t>Noted increase in late-night operations and feedback from corporate and commercial users.</w:t>
      </w:r>
    </w:p>
    <w:p w14:paraId="265D14DE" w14:textId="77777777" w:rsidR="00315F45" w:rsidRPr="00315F45" w:rsidRDefault="00315F45" w:rsidP="00315F45">
      <w:pPr>
        <w:numPr>
          <w:ilvl w:val="0"/>
          <w:numId w:val="3"/>
        </w:numPr>
      </w:pPr>
      <w:r w:rsidRPr="00315F45">
        <w:t>FAA/TRACON scheduled to meet with Spanish Fork and Provo airport users to address airspace and approach concerns.</w:t>
      </w:r>
    </w:p>
    <w:p w14:paraId="5BF64E41" w14:textId="77777777" w:rsidR="00315F45" w:rsidRPr="00315F45" w:rsidRDefault="00D97021" w:rsidP="00315F45">
      <w:r>
        <w:lastRenderedPageBreak/>
        <w:pict w14:anchorId="75F49CDB">
          <v:rect id="_x0000_i1028" style="width:0;height:1.5pt" o:hralign="center" o:hrstd="t" o:hr="t" fillcolor="#a0a0a0" stroked="f"/>
        </w:pict>
      </w:r>
    </w:p>
    <w:p w14:paraId="13250A01" w14:textId="20909435" w:rsidR="00315F45" w:rsidRPr="00315F45" w:rsidRDefault="00315F45" w:rsidP="00315F45">
      <w:pPr>
        <w:rPr>
          <w:b/>
          <w:bCs/>
        </w:rPr>
      </w:pPr>
      <w:r w:rsidRPr="00315F45">
        <w:rPr>
          <w:b/>
          <w:bCs/>
        </w:rPr>
        <w:t>4. Master Plan Process Update (</w:t>
      </w:r>
      <w:r w:rsidR="00DB08BD">
        <w:rPr>
          <w:b/>
          <w:bCs/>
        </w:rPr>
        <w:t>ARDURRA</w:t>
      </w:r>
      <w:r w:rsidRPr="00315F45">
        <w:rPr>
          <w:b/>
          <w:bCs/>
        </w:rPr>
        <w:t xml:space="preserve"> – Jeremy McAllister)</w:t>
      </w:r>
    </w:p>
    <w:p w14:paraId="0EFD7B8B" w14:textId="77777777" w:rsidR="00315F45" w:rsidRPr="00315F45" w:rsidRDefault="00315F45" w:rsidP="00315F45">
      <w:pPr>
        <w:numPr>
          <w:ilvl w:val="0"/>
          <w:numId w:val="4"/>
        </w:numPr>
      </w:pPr>
      <w:r w:rsidRPr="00315F45">
        <w:t>Master plan currently 65% complete.</w:t>
      </w:r>
    </w:p>
    <w:p w14:paraId="2D79394C" w14:textId="4658B685" w:rsidR="00315F45" w:rsidRPr="00315F45" w:rsidRDefault="00315F45" w:rsidP="00315F45">
      <w:pPr>
        <w:numPr>
          <w:ilvl w:val="0"/>
          <w:numId w:val="4"/>
        </w:numPr>
      </w:pPr>
      <w:r w:rsidRPr="00315F45">
        <w:t xml:space="preserve">Facility requirements reviewed; </w:t>
      </w:r>
      <w:r w:rsidR="00D97021" w:rsidRPr="00315F45">
        <w:t>planning to move</w:t>
      </w:r>
      <w:r w:rsidRPr="00315F45">
        <w:t xml:space="preserve"> toward alternatives.</w:t>
      </w:r>
    </w:p>
    <w:p w14:paraId="1E97DC1F" w14:textId="77777777" w:rsidR="00315F45" w:rsidRPr="00315F45" w:rsidRDefault="00315F45" w:rsidP="00315F45">
      <w:pPr>
        <w:numPr>
          <w:ilvl w:val="0"/>
          <w:numId w:val="4"/>
        </w:numPr>
      </w:pPr>
      <w:r w:rsidRPr="00315F45">
        <w:t>Short-term, mid-term, and long-term needs identified, including land use protections and runway protection zones.</w:t>
      </w:r>
    </w:p>
    <w:p w14:paraId="42E45DFD" w14:textId="77777777" w:rsidR="00315F45" w:rsidRPr="00315F45" w:rsidRDefault="00315F45" w:rsidP="00315F45">
      <w:pPr>
        <w:numPr>
          <w:ilvl w:val="0"/>
          <w:numId w:val="4"/>
        </w:numPr>
      </w:pPr>
      <w:r w:rsidRPr="00315F45">
        <w:t>Upcoming drone survey for obstruction analysis, likely delayed to spring to ensure “leaf-on” conditions.</w:t>
      </w:r>
    </w:p>
    <w:p w14:paraId="4DF68CC0" w14:textId="77777777" w:rsidR="00315F45" w:rsidRPr="00315F45" w:rsidRDefault="00315F45" w:rsidP="00315F45">
      <w:pPr>
        <w:numPr>
          <w:ilvl w:val="0"/>
          <w:numId w:val="4"/>
        </w:numPr>
      </w:pPr>
      <w:r w:rsidRPr="00315F45">
        <w:t>Next PAC/TAC advisory committee meetings planned for late fall/winter.</w:t>
      </w:r>
    </w:p>
    <w:p w14:paraId="0682736D" w14:textId="77777777" w:rsidR="00315F45" w:rsidRPr="00315F45" w:rsidRDefault="00D97021" w:rsidP="00315F45">
      <w:r>
        <w:pict w14:anchorId="44327CC9">
          <v:rect id="_x0000_i1029" style="width:0;height:1.5pt" o:hralign="center" o:hrstd="t" o:hr="t" fillcolor="#a0a0a0" stroked="f"/>
        </w:pict>
      </w:r>
    </w:p>
    <w:p w14:paraId="5592CF9F" w14:textId="77777777" w:rsidR="00315F45" w:rsidRPr="00315F45" w:rsidRDefault="00315F45" w:rsidP="00315F45">
      <w:pPr>
        <w:rPr>
          <w:b/>
          <w:bCs/>
        </w:rPr>
      </w:pPr>
      <w:r w:rsidRPr="00315F45">
        <w:rPr>
          <w:b/>
          <w:bCs/>
        </w:rPr>
        <w:t>5. Airport Director’s Update</w:t>
      </w:r>
    </w:p>
    <w:p w14:paraId="7C33FB59" w14:textId="77777777" w:rsidR="00315F45" w:rsidRPr="00315F45" w:rsidRDefault="00315F45" w:rsidP="00315F45">
      <w:pPr>
        <w:numPr>
          <w:ilvl w:val="0"/>
          <w:numId w:val="5"/>
        </w:numPr>
      </w:pPr>
      <w:r w:rsidRPr="00315F45">
        <w:t>Construction updates:</w:t>
      </w:r>
    </w:p>
    <w:p w14:paraId="713E7772" w14:textId="77777777" w:rsidR="00315F45" w:rsidRPr="00315F45" w:rsidRDefault="00315F45" w:rsidP="00315F45">
      <w:pPr>
        <w:numPr>
          <w:ilvl w:val="1"/>
          <w:numId w:val="5"/>
        </w:numPr>
      </w:pPr>
      <w:r w:rsidRPr="00315F45">
        <w:t>Terminal expansion with jet bridges and escalators.</w:t>
      </w:r>
    </w:p>
    <w:p w14:paraId="047942D5" w14:textId="77777777" w:rsidR="00315F45" w:rsidRPr="00315F45" w:rsidRDefault="00315F45" w:rsidP="00315F45">
      <w:pPr>
        <w:numPr>
          <w:ilvl w:val="1"/>
          <w:numId w:val="5"/>
        </w:numPr>
      </w:pPr>
      <w:r w:rsidRPr="00315F45">
        <w:t>Rental car facility expansion underway.</w:t>
      </w:r>
    </w:p>
    <w:p w14:paraId="3B05A6F1" w14:textId="77777777" w:rsidR="00315F45" w:rsidRPr="00315F45" w:rsidRDefault="00315F45" w:rsidP="00315F45">
      <w:pPr>
        <w:numPr>
          <w:ilvl w:val="1"/>
          <w:numId w:val="5"/>
        </w:numPr>
      </w:pPr>
      <w:r w:rsidRPr="00315F45">
        <w:t>Planning for long-term parking lot expansion.</w:t>
      </w:r>
    </w:p>
    <w:p w14:paraId="62E242EA" w14:textId="77777777" w:rsidR="00315F45" w:rsidRPr="00315F45" w:rsidRDefault="00315F45" w:rsidP="00315F45">
      <w:pPr>
        <w:numPr>
          <w:ilvl w:val="0"/>
          <w:numId w:val="5"/>
        </w:numPr>
      </w:pPr>
      <w:r w:rsidRPr="00315F45">
        <w:t>Addressed traffic congestion on Lakeview Parkway during peak times.</w:t>
      </w:r>
    </w:p>
    <w:p w14:paraId="1D2E0345" w14:textId="77777777" w:rsidR="00315F45" w:rsidRPr="00315F45" w:rsidRDefault="00315F45" w:rsidP="00315F45">
      <w:pPr>
        <w:numPr>
          <w:ilvl w:val="0"/>
          <w:numId w:val="5"/>
        </w:numPr>
      </w:pPr>
      <w:r w:rsidRPr="00315F45">
        <w:t>North-end obstruction issues reviewed (trees impacting Part 77 surfaces).</w:t>
      </w:r>
    </w:p>
    <w:p w14:paraId="09403600" w14:textId="77777777" w:rsidR="00315F45" w:rsidRPr="00315F45" w:rsidRDefault="00D97021" w:rsidP="00315F45">
      <w:r>
        <w:pict w14:anchorId="5FEA1557">
          <v:rect id="_x0000_i1030" style="width:0;height:1.5pt" o:hralign="center" o:hrstd="t" o:hr="t" fillcolor="#a0a0a0" stroked="f"/>
        </w:pict>
      </w:r>
    </w:p>
    <w:p w14:paraId="7F645FDC" w14:textId="77777777" w:rsidR="00315F45" w:rsidRPr="00315F45" w:rsidRDefault="00315F45" w:rsidP="00315F45">
      <w:pPr>
        <w:rPr>
          <w:b/>
          <w:bCs/>
        </w:rPr>
      </w:pPr>
      <w:r w:rsidRPr="00315F45">
        <w:rPr>
          <w:b/>
          <w:bCs/>
        </w:rPr>
        <w:t>6. Airport User Input &amp; Discussion</w:t>
      </w:r>
    </w:p>
    <w:p w14:paraId="48BE6E29" w14:textId="77777777" w:rsidR="00315F45" w:rsidRPr="00315F45" w:rsidRDefault="00315F45" w:rsidP="00315F45">
      <w:pPr>
        <w:numPr>
          <w:ilvl w:val="0"/>
          <w:numId w:val="6"/>
        </w:numPr>
      </w:pPr>
      <w:r w:rsidRPr="00315F45">
        <w:rPr>
          <w:b/>
          <w:bCs/>
        </w:rPr>
        <w:t>Purpose:</w:t>
      </w:r>
      <w:r w:rsidRPr="00315F45">
        <w:t xml:space="preserve"> Gather ideas and feedback from airport users for inclusion in the master plan.</w:t>
      </w:r>
    </w:p>
    <w:p w14:paraId="4C9502D2" w14:textId="77777777" w:rsidR="00315F45" w:rsidRPr="00315F45" w:rsidRDefault="00315F45" w:rsidP="00315F45">
      <w:pPr>
        <w:numPr>
          <w:ilvl w:val="0"/>
          <w:numId w:val="6"/>
        </w:numPr>
      </w:pPr>
      <w:r w:rsidRPr="00315F45">
        <w:t>Key topics raised:</w:t>
      </w:r>
    </w:p>
    <w:p w14:paraId="0B9A09A9" w14:textId="77777777" w:rsidR="00315F45" w:rsidRPr="00315F45" w:rsidRDefault="00315F45" w:rsidP="00315F45">
      <w:pPr>
        <w:numPr>
          <w:ilvl w:val="1"/>
          <w:numId w:val="6"/>
        </w:numPr>
      </w:pPr>
      <w:r w:rsidRPr="00315F45">
        <w:t xml:space="preserve">Need for </w:t>
      </w:r>
      <w:r w:rsidRPr="00315F45">
        <w:rPr>
          <w:b/>
          <w:bCs/>
        </w:rPr>
        <w:t>self-serve fuel station</w:t>
      </w:r>
      <w:r w:rsidRPr="00315F45">
        <w:t xml:space="preserve"> (for cost savings and flexibility).</w:t>
      </w:r>
    </w:p>
    <w:p w14:paraId="2F7143EE" w14:textId="77777777" w:rsidR="00315F45" w:rsidRPr="00315F45" w:rsidRDefault="00315F45" w:rsidP="00315F45">
      <w:pPr>
        <w:numPr>
          <w:ilvl w:val="1"/>
          <w:numId w:val="6"/>
        </w:numPr>
      </w:pPr>
      <w:r w:rsidRPr="00315F45">
        <w:t xml:space="preserve">Consideration of </w:t>
      </w:r>
      <w:r w:rsidRPr="00315F45">
        <w:rPr>
          <w:b/>
          <w:bCs/>
        </w:rPr>
        <w:t>aircraft wash station</w:t>
      </w:r>
      <w:r w:rsidRPr="00315F45">
        <w:t xml:space="preserve"> on the old de-ice pad.</w:t>
      </w:r>
    </w:p>
    <w:p w14:paraId="2747C965" w14:textId="77777777" w:rsidR="00315F45" w:rsidRPr="00315F45" w:rsidRDefault="00315F45" w:rsidP="00315F45">
      <w:pPr>
        <w:numPr>
          <w:ilvl w:val="1"/>
          <w:numId w:val="6"/>
        </w:numPr>
      </w:pPr>
      <w:r w:rsidRPr="00315F45">
        <w:rPr>
          <w:b/>
          <w:bCs/>
        </w:rPr>
        <w:t>Transient parking limitations</w:t>
      </w:r>
      <w:r w:rsidRPr="00315F45">
        <w:t xml:space="preserve"> and expansion opportunities.</w:t>
      </w:r>
    </w:p>
    <w:p w14:paraId="0805E98F" w14:textId="77777777" w:rsidR="00315F45" w:rsidRPr="00315F45" w:rsidRDefault="00315F45" w:rsidP="00315F45">
      <w:pPr>
        <w:numPr>
          <w:ilvl w:val="1"/>
          <w:numId w:val="6"/>
        </w:numPr>
      </w:pPr>
      <w:r w:rsidRPr="00315F45">
        <w:rPr>
          <w:b/>
          <w:bCs/>
        </w:rPr>
        <w:t>Helicopter landing zones/vertiport planning</w:t>
      </w:r>
      <w:r w:rsidRPr="00315F45">
        <w:t>.</w:t>
      </w:r>
    </w:p>
    <w:p w14:paraId="65DDB976" w14:textId="77777777" w:rsidR="00315F45" w:rsidRPr="00315F45" w:rsidRDefault="00315F45" w:rsidP="00315F45">
      <w:pPr>
        <w:numPr>
          <w:ilvl w:val="1"/>
          <w:numId w:val="6"/>
        </w:numPr>
      </w:pPr>
      <w:r w:rsidRPr="00315F45">
        <w:t>Addressing derelict aircraft and hangar usage compliance.</w:t>
      </w:r>
    </w:p>
    <w:p w14:paraId="0620CBA6" w14:textId="77777777" w:rsidR="00315F45" w:rsidRPr="00315F45" w:rsidRDefault="00315F45" w:rsidP="00315F45">
      <w:pPr>
        <w:numPr>
          <w:ilvl w:val="1"/>
          <w:numId w:val="6"/>
        </w:numPr>
      </w:pPr>
      <w:r w:rsidRPr="00315F45">
        <w:lastRenderedPageBreak/>
        <w:t xml:space="preserve">Balancing growth between </w:t>
      </w:r>
      <w:r w:rsidRPr="00315F45">
        <w:rPr>
          <w:b/>
          <w:bCs/>
        </w:rPr>
        <w:t>general aviation users</w:t>
      </w:r>
      <w:r w:rsidRPr="00315F45">
        <w:t xml:space="preserve"> and </w:t>
      </w:r>
      <w:r w:rsidRPr="00315F45">
        <w:rPr>
          <w:b/>
          <w:bCs/>
        </w:rPr>
        <w:t>commercial operations</w:t>
      </w:r>
      <w:r w:rsidRPr="00315F45">
        <w:t>.</w:t>
      </w:r>
    </w:p>
    <w:p w14:paraId="3331425F" w14:textId="77777777" w:rsidR="00315F45" w:rsidRPr="00315F45" w:rsidRDefault="00315F45" w:rsidP="00315F45">
      <w:pPr>
        <w:numPr>
          <w:ilvl w:val="0"/>
          <w:numId w:val="6"/>
        </w:numPr>
      </w:pPr>
      <w:r w:rsidRPr="00315F45">
        <w:t xml:space="preserve">Formation of an </w:t>
      </w:r>
      <w:r w:rsidRPr="00315F45">
        <w:rPr>
          <w:b/>
          <w:bCs/>
        </w:rPr>
        <w:t>Airport Services Working Group</w:t>
      </w:r>
      <w:r w:rsidRPr="00315F45">
        <w:t xml:space="preserve"> approved by board motion. Interested participants directed to provide contact info to Ashley.</w:t>
      </w:r>
    </w:p>
    <w:p w14:paraId="03CC10A8" w14:textId="77777777" w:rsidR="00315F45" w:rsidRPr="00315F45" w:rsidRDefault="00D97021" w:rsidP="00315F45">
      <w:r>
        <w:pict w14:anchorId="3241A125">
          <v:rect id="_x0000_i1031" style="width:0;height:1.5pt" o:hralign="center" o:hrstd="t" o:hr="t" fillcolor="#a0a0a0" stroked="f"/>
        </w:pict>
      </w:r>
    </w:p>
    <w:p w14:paraId="46A79DDA" w14:textId="77777777" w:rsidR="00315F45" w:rsidRPr="00315F45" w:rsidRDefault="00315F45" w:rsidP="00315F45">
      <w:pPr>
        <w:rPr>
          <w:b/>
          <w:bCs/>
        </w:rPr>
      </w:pPr>
      <w:r w:rsidRPr="00315F45">
        <w:rPr>
          <w:b/>
          <w:bCs/>
        </w:rPr>
        <w:t>7. Other Business</w:t>
      </w:r>
    </w:p>
    <w:p w14:paraId="275F7D1A" w14:textId="77777777" w:rsidR="00315F45" w:rsidRPr="00315F45" w:rsidRDefault="00315F45" w:rsidP="00315F45">
      <w:pPr>
        <w:numPr>
          <w:ilvl w:val="0"/>
          <w:numId w:val="7"/>
        </w:numPr>
      </w:pPr>
      <w:r w:rsidRPr="00315F45">
        <w:t>Recognition of long-term FBO service and discussion of fuel pricing competitiveness compared to surrounding airports.</w:t>
      </w:r>
    </w:p>
    <w:p w14:paraId="154F1E2C" w14:textId="77777777" w:rsidR="00315F45" w:rsidRPr="00315F45" w:rsidRDefault="00315F45" w:rsidP="00315F45">
      <w:pPr>
        <w:numPr>
          <w:ilvl w:val="0"/>
          <w:numId w:val="7"/>
        </w:numPr>
      </w:pPr>
      <w:r w:rsidRPr="00315F45">
        <w:t>Emphasis on balancing service quality with affordability for GA and transient users.</w:t>
      </w:r>
    </w:p>
    <w:p w14:paraId="17453BA7" w14:textId="77777777" w:rsidR="00315F45" w:rsidRPr="00315F45" w:rsidRDefault="00315F45" w:rsidP="00315F45">
      <w:pPr>
        <w:numPr>
          <w:ilvl w:val="0"/>
          <w:numId w:val="7"/>
        </w:numPr>
      </w:pPr>
      <w:r w:rsidRPr="00315F45">
        <w:t>Ongoing review of FBO standards and requirements to ensure fair services.</w:t>
      </w:r>
    </w:p>
    <w:p w14:paraId="560E3BF3" w14:textId="77777777" w:rsidR="00315F45" w:rsidRPr="00315F45" w:rsidRDefault="00D97021" w:rsidP="00315F45">
      <w:r>
        <w:pict w14:anchorId="1ACFC98F">
          <v:rect id="_x0000_i1032" style="width:0;height:1.5pt" o:hralign="center" o:hrstd="t" o:hr="t" fillcolor="#a0a0a0" stroked="f"/>
        </w:pict>
      </w:r>
    </w:p>
    <w:p w14:paraId="7B1EC1A6" w14:textId="77777777" w:rsidR="00315F45" w:rsidRPr="00315F45" w:rsidRDefault="00315F45" w:rsidP="00315F45">
      <w:pPr>
        <w:rPr>
          <w:b/>
          <w:bCs/>
        </w:rPr>
      </w:pPr>
      <w:r w:rsidRPr="00315F45">
        <w:rPr>
          <w:b/>
          <w:bCs/>
        </w:rPr>
        <w:t>8. Next Meeting</w:t>
      </w:r>
    </w:p>
    <w:p w14:paraId="65F7FE7B" w14:textId="77777777" w:rsidR="00315F45" w:rsidRPr="00315F45" w:rsidRDefault="00315F45" w:rsidP="00315F45">
      <w:pPr>
        <w:numPr>
          <w:ilvl w:val="0"/>
          <w:numId w:val="8"/>
        </w:numPr>
      </w:pPr>
      <w:r w:rsidRPr="00315F45">
        <w:rPr>
          <w:b/>
          <w:bCs/>
        </w:rPr>
        <w:t>Date:</w:t>
      </w:r>
      <w:r w:rsidRPr="00315F45">
        <w:t xml:space="preserve"> December 3, 2025</w:t>
      </w:r>
    </w:p>
    <w:p w14:paraId="75EA9437" w14:textId="77777777" w:rsidR="00315F45" w:rsidRPr="00315F45" w:rsidRDefault="00315F45" w:rsidP="00315F45">
      <w:pPr>
        <w:numPr>
          <w:ilvl w:val="0"/>
          <w:numId w:val="8"/>
        </w:numPr>
      </w:pPr>
      <w:r w:rsidRPr="00315F45">
        <w:rPr>
          <w:b/>
          <w:bCs/>
        </w:rPr>
        <w:t>Time:</w:t>
      </w:r>
      <w:r w:rsidRPr="00315F45">
        <w:t xml:space="preserve"> 11:00 AM</w:t>
      </w:r>
    </w:p>
    <w:p w14:paraId="4344F286" w14:textId="77777777" w:rsidR="00315F45" w:rsidRPr="00315F45" w:rsidRDefault="00315F45" w:rsidP="00315F45">
      <w:pPr>
        <w:numPr>
          <w:ilvl w:val="0"/>
          <w:numId w:val="8"/>
        </w:numPr>
      </w:pPr>
      <w:r w:rsidRPr="00315F45">
        <w:rPr>
          <w:b/>
          <w:bCs/>
        </w:rPr>
        <w:t>Location:</w:t>
      </w:r>
      <w:r w:rsidRPr="00315F45">
        <w:t xml:space="preserve"> Airport View Lounge</w:t>
      </w:r>
    </w:p>
    <w:p w14:paraId="4718D1ED" w14:textId="77777777" w:rsidR="00315F45" w:rsidRPr="00315F45" w:rsidRDefault="00D97021" w:rsidP="00315F45">
      <w:r>
        <w:pict w14:anchorId="30742082">
          <v:rect id="_x0000_i1033" style="width:0;height:1.5pt" o:hralign="center" o:hrstd="t" o:hr="t" fillcolor="#a0a0a0" stroked="f"/>
        </w:pict>
      </w:r>
    </w:p>
    <w:p w14:paraId="1E3A435F" w14:textId="77777777" w:rsidR="00315F45" w:rsidRPr="00315F45" w:rsidRDefault="00315F45" w:rsidP="00315F45">
      <w:pPr>
        <w:rPr>
          <w:b/>
          <w:bCs/>
        </w:rPr>
      </w:pPr>
      <w:r w:rsidRPr="00315F45">
        <w:rPr>
          <w:b/>
          <w:bCs/>
        </w:rPr>
        <w:t>9. Adjournment</w:t>
      </w:r>
    </w:p>
    <w:p w14:paraId="3C3757EC" w14:textId="77777777" w:rsidR="00315F45" w:rsidRPr="00315F45" w:rsidRDefault="00315F45" w:rsidP="00315F45">
      <w:pPr>
        <w:numPr>
          <w:ilvl w:val="0"/>
          <w:numId w:val="9"/>
        </w:numPr>
      </w:pPr>
      <w:r w:rsidRPr="00315F45">
        <w:t>Motion to adjourn approved.</w:t>
      </w:r>
    </w:p>
    <w:p w14:paraId="3234CC5B" w14:textId="77777777" w:rsidR="00315F45" w:rsidRPr="00315F45" w:rsidRDefault="00315F45" w:rsidP="00315F45">
      <w:pPr>
        <w:numPr>
          <w:ilvl w:val="0"/>
          <w:numId w:val="9"/>
        </w:numPr>
      </w:pPr>
      <w:r w:rsidRPr="00315F45">
        <w:t>Meeting adjourned with thanks to attendees for participation.</w:t>
      </w:r>
    </w:p>
    <w:p w14:paraId="2E908DCF" w14:textId="77777777" w:rsidR="00315F45" w:rsidRPr="00315F45" w:rsidRDefault="00D97021" w:rsidP="00315F45">
      <w:r>
        <w:pict w14:anchorId="720FDF7C">
          <v:rect id="_x0000_i1034" style="width:0;height:1.5pt" o:hralign="center" o:hrstd="t" o:hr="t" fillcolor="#a0a0a0" stroked="f"/>
        </w:pict>
      </w:r>
    </w:p>
    <w:p w14:paraId="29376404" w14:textId="77777777" w:rsidR="00315F45" w:rsidRDefault="00315F45"/>
    <w:sectPr w:rsidR="00315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805"/>
    <w:multiLevelType w:val="multilevel"/>
    <w:tmpl w:val="74AA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36113"/>
    <w:multiLevelType w:val="multilevel"/>
    <w:tmpl w:val="A5EC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50B34"/>
    <w:multiLevelType w:val="multilevel"/>
    <w:tmpl w:val="0BFE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74571"/>
    <w:multiLevelType w:val="multilevel"/>
    <w:tmpl w:val="7E4A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D6537B"/>
    <w:multiLevelType w:val="multilevel"/>
    <w:tmpl w:val="B9DE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16237F"/>
    <w:multiLevelType w:val="multilevel"/>
    <w:tmpl w:val="0D56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20B91"/>
    <w:multiLevelType w:val="multilevel"/>
    <w:tmpl w:val="F3C8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463C91"/>
    <w:multiLevelType w:val="multilevel"/>
    <w:tmpl w:val="8182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1E2489"/>
    <w:multiLevelType w:val="multilevel"/>
    <w:tmpl w:val="93D6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289190">
    <w:abstractNumId w:val="6"/>
  </w:num>
  <w:num w:numId="2" w16cid:durableId="1408459918">
    <w:abstractNumId w:val="5"/>
  </w:num>
  <w:num w:numId="3" w16cid:durableId="579946315">
    <w:abstractNumId w:val="8"/>
  </w:num>
  <w:num w:numId="4" w16cid:durableId="1064178073">
    <w:abstractNumId w:val="3"/>
  </w:num>
  <w:num w:numId="5" w16cid:durableId="1532188309">
    <w:abstractNumId w:val="2"/>
  </w:num>
  <w:num w:numId="6" w16cid:durableId="1901014726">
    <w:abstractNumId w:val="4"/>
  </w:num>
  <w:num w:numId="7" w16cid:durableId="1551109766">
    <w:abstractNumId w:val="1"/>
  </w:num>
  <w:num w:numId="8" w16cid:durableId="1384712609">
    <w:abstractNumId w:val="7"/>
  </w:num>
  <w:num w:numId="9" w16cid:durableId="94738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45"/>
    <w:rsid w:val="00035685"/>
    <w:rsid w:val="001F1448"/>
    <w:rsid w:val="00315F45"/>
    <w:rsid w:val="003B7818"/>
    <w:rsid w:val="00451EB0"/>
    <w:rsid w:val="00713458"/>
    <w:rsid w:val="00C364C0"/>
    <w:rsid w:val="00D97021"/>
    <w:rsid w:val="00DB08BD"/>
    <w:rsid w:val="00EE7DB8"/>
    <w:rsid w:val="00F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9A6112B"/>
  <w15:chartTrackingRefBased/>
  <w15:docId w15:val="{345813F5-6A3D-420C-AC99-AD113C9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F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Suyak</dc:creator>
  <cp:keywords/>
  <dc:description/>
  <cp:lastModifiedBy>Ashley Suyak</cp:lastModifiedBy>
  <cp:revision>9</cp:revision>
  <dcterms:created xsi:type="dcterms:W3CDTF">2025-09-22T19:50:00Z</dcterms:created>
  <dcterms:modified xsi:type="dcterms:W3CDTF">2025-09-22T19:58:00Z</dcterms:modified>
</cp:coreProperties>
</file>