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5947D199"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Date:</w:t>
      </w:r>
      <w:r w:rsidR="00A10EDF">
        <w:rPr>
          <w:color w:val="404040" w:themeColor="text1" w:themeTint="BF"/>
          <w:sz w:val="24"/>
          <w:szCs w:val="24"/>
        </w:rPr>
        <w:t xml:space="preserve"> </w:t>
      </w:r>
      <w:r w:rsidR="00E2280D">
        <w:rPr>
          <w:color w:val="404040" w:themeColor="text1" w:themeTint="BF"/>
          <w:sz w:val="24"/>
          <w:szCs w:val="24"/>
        </w:rPr>
        <w:t>June 2nd</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3B698940"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Trish</w:t>
      </w:r>
      <w:r w:rsidR="00A10EDF">
        <w:rPr>
          <w:color w:val="404040" w:themeColor="text1" w:themeTint="BF"/>
          <w:sz w:val="24"/>
          <w:szCs w:val="24"/>
        </w:rPr>
        <w:t>, Tim, Ted</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3A474654"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E2280D" w:rsidRPr="00E2280D">
        <w:rPr>
          <w:color w:val="404040" w:themeColor="text1" w:themeTint="BF"/>
          <w:sz w:val="24"/>
          <w:szCs w:val="24"/>
        </w:rPr>
        <w:t>Chace, Jeanette</w:t>
      </w:r>
    </w:p>
    <w:p w14:paraId="10FBF59B" w14:textId="2FF19707"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Ben Wanamaker</w:t>
      </w:r>
      <w:r w:rsidR="00A10EDF">
        <w:rPr>
          <w:color w:val="404040" w:themeColor="text1" w:themeTint="BF"/>
          <w:sz w:val="24"/>
          <w:szCs w:val="24"/>
        </w:rPr>
        <w:t>, Morgi Croasmun</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13B51A3D"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E2280D">
        <w:rPr>
          <w:rFonts w:eastAsia="Times New Roman" w:cstheme="minorHAnsi"/>
          <w:bCs/>
          <w:sz w:val="24"/>
          <w:szCs w:val="24"/>
        </w:rPr>
        <w:t>29</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0C98BE02" w:rsidR="00416700" w:rsidRPr="00AC4810" w:rsidRDefault="008D049D" w:rsidP="00E2280D">
      <w:pPr>
        <w:spacing w:after="0" w:line="240" w:lineRule="auto"/>
        <w:rPr>
          <w:rFonts w:eastAsia="Times New Roman" w:cstheme="minorHAnsi"/>
          <w:sz w:val="24"/>
          <w:szCs w:val="24"/>
        </w:rPr>
      </w:pPr>
      <w:r>
        <w:rPr>
          <w:rFonts w:eastAsia="Times New Roman" w:cstheme="minorHAnsi"/>
          <w:sz w:val="24"/>
          <w:szCs w:val="24"/>
        </w:rPr>
        <w:tab/>
      </w:r>
      <w:r w:rsidR="00FB1585">
        <w:rPr>
          <w:rFonts w:eastAsia="Times New Roman" w:cstheme="minorHAnsi"/>
          <w:sz w:val="24"/>
          <w:szCs w:val="24"/>
        </w:rPr>
        <w:t>There were no</w:t>
      </w:r>
      <w:r w:rsidR="00E2280D">
        <w:rPr>
          <w:rFonts w:eastAsia="Times New Roman" w:cstheme="minorHAnsi"/>
          <w:sz w:val="24"/>
          <w:szCs w:val="24"/>
        </w:rPr>
        <w:t xml:space="preserve"> live </w:t>
      </w:r>
      <w:r w:rsidR="00FB1585">
        <w:rPr>
          <w:rFonts w:eastAsia="Times New Roman" w:cstheme="minorHAnsi"/>
          <w:sz w:val="24"/>
          <w:szCs w:val="24"/>
        </w:rPr>
        <w:t>comments</w:t>
      </w:r>
      <w:r w:rsidR="00E2280D">
        <w:rPr>
          <w:rFonts w:eastAsia="Times New Roman" w:cstheme="minorHAnsi"/>
          <w:sz w:val="24"/>
          <w:szCs w:val="24"/>
        </w:rPr>
        <w:t xml:space="preserve"> or calls from citizens</w:t>
      </w:r>
      <w:r w:rsidR="00FB1585">
        <w:rPr>
          <w:rFonts w:eastAsia="Times New Roman" w:cstheme="minorHAnsi"/>
          <w:sz w:val="24"/>
          <w:szCs w:val="24"/>
        </w:rPr>
        <w:t xml:space="preserve"> to report</w:t>
      </w:r>
      <w:r w:rsidR="00E2280D">
        <w:rPr>
          <w:rFonts w:eastAsia="Times New Roman" w:cstheme="minorHAnsi"/>
          <w:sz w:val="24"/>
          <w:szCs w:val="24"/>
        </w:rPr>
        <w:t xml:space="preserve"> since the last meeting.</w:t>
      </w:r>
      <w:r w:rsidR="00FB1585">
        <w:rPr>
          <w:rFonts w:eastAsia="Times New Roman" w:cstheme="minorHAnsi"/>
          <w:sz w:val="24"/>
          <w:szCs w:val="24"/>
        </w:rPr>
        <w:t xml:space="preserve"> Steve reported that</w:t>
      </w:r>
      <w:r w:rsidR="00E2280D">
        <w:rPr>
          <w:rFonts w:eastAsia="Times New Roman" w:cstheme="minorHAnsi"/>
          <w:sz w:val="24"/>
          <w:szCs w:val="24"/>
        </w:rPr>
        <w:t xml:space="preserve"> Several vendors, districts</w:t>
      </w:r>
      <w:r w:rsidR="00FB1585">
        <w:rPr>
          <w:rFonts w:eastAsia="Times New Roman" w:cstheme="minorHAnsi"/>
          <w:sz w:val="24"/>
          <w:szCs w:val="24"/>
        </w:rPr>
        <w:t>,</w:t>
      </w:r>
      <w:r w:rsidR="00E2280D">
        <w:rPr>
          <w:rFonts w:eastAsia="Times New Roman" w:cstheme="minorHAnsi"/>
          <w:sz w:val="24"/>
          <w:szCs w:val="24"/>
        </w:rPr>
        <w:t xml:space="preserve"> and other stakeholders reached out to conduct regular business with the district</w:t>
      </w:r>
      <w:r w:rsidR="00FB1585">
        <w:rPr>
          <w:rFonts w:eastAsia="Times New Roman" w:cstheme="minorHAnsi"/>
          <w:sz w:val="24"/>
          <w:szCs w:val="24"/>
        </w:rPr>
        <w:t xml:space="preserve"> since the last meeting</w:t>
      </w:r>
      <w:r w:rsidR="00E2280D">
        <w:rPr>
          <w:rFonts w:eastAsia="Times New Roman" w:cstheme="minorHAnsi"/>
          <w:sz w:val="24"/>
          <w:szCs w:val="24"/>
        </w:rPr>
        <w:t>.</w:t>
      </w:r>
    </w:p>
    <w:p w14:paraId="150B5F04" w14:textId="77777777" w:rsidR="00A10EDF" w:rsidRDefault="00A10EDF" w:rsidP="00113BCF">
      <w:pPr>
        <w:spacing w:after="0" w:line="240" w:lineRule="auto"/>
        <w:jc w:val="both"/>
        <w:rPr>
          <w:rFonts w:eastAsia="Times New Roman" w:cstheme="minorHAnsi"/>
          <w:b/>
          <w:bCs/>
          <w:sz w:val="24"/>
          <w:szCs w:val="24"/>
        </w:rPr>
      </w:pPr>
    </w:p>
    <w:p w14:paraId="78676B7B" w14:textId="66C7AB81"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3970A14D" w:rsidR="009B4538" w:rsidRDefault="00786046"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T</w:t>
      </w:r>
      <w:r w:rsidR="00E2280D">
        <w:rPr>
          <w:rFonts w:eastAsia="Times New Roman" w:cstheme="minorHAnsi"/>
          <w:sz w:val="24"/>
          <w:szCs w:val="24"/>
        </w:rPr>
        <w:t>rish</w:t>
      </w:r>
      <w:r w:rsidR="009B4538">
        <w:rPr>
          <w:rFonts w:eastAsia="Times New Roman" w:cstheme="minorHAnsi"/>
          <w:sz w:val="24"/>
          <w:szCs w:val="24"/>
        </w:rPr>
        <w:t xml:space="preserve"> motioned to call for a vote to approve the minutes from the Regular monthly Meeting of the Moab MAD board held </w:t>
      </w:r>
      <w:r w:rsidR="00E2280D">
        <w:rPr>
          <w:rFonts w:eastAsia="Times New Roman" w:cstheme="minorHAnsi"/>
          <w:sz w:val="24"/>
          <w:szCs w:val="24"/>
        </w:rPr>
        <w:t>May 4</w:t>
      </w:r>
      <w:r w:rsidR="00A10EDF">
        <w:rPr>
          <w:rFonts w:eastAsia="Times New Roman" w:cstheme="minorHAnsi"/>
          <w:sz w:val="24"/>
          <w:szCs w:val="24"/>
        </w:rPr>
        <w:t>th</w:t>
      </w:r>
      <w:r w:rsidR="009B4538">
        <w:rPr>
          <w:rFonts w:eastAsia="Times New Roman" w:cstheme="minorHAnsi"/>
          <w:sz w:val="24"/>
          <w:szCs w:val="24"/>
        </w:rPr>
        <w:t>, 2025</w:t>
      </w:r>
    </w:p>
    <w:p w14:paraId="05FAA722" w14:textId="674CBA25" w:rsidR="009B4538" w:rsidRDefault="00C3215B"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Ted </w:t>
      </w:r>
      <w:r w:rsidR="009B4538">
        <w:rPr>
          <w:rFonts w:eastAsia="Times New Roman" w:cstheme="minorHAnsi"/>
          <w:sz w:val="24"/>
          <w:szCs w:val="24"/>
        </w:rPr>
        <w:t>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657C0BC3" w14:textId="5AB18BCD" w:rsidR="001E6614"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36ACC4C8" w14:textId="6ED757FA" w:rsidR="00C3215B" w:rsidRPr="00C3215B" w:rsidRDefault="00C3215B" w:rsidP="00C3215B">
      <w:pPr>
        <w:pStyle w:val="ListParagraph"/>
        <w:numPr>
          <w:ilvl w:val="0"/>
          <w:numId w:val="31"/>
        </w:numPr>
        <w:jc w:val="both"/>
        <w:rPr>
          <w:rFonts w:cstheme="minorHAnsi"/>
          <w:b/>
          <w:bCs/>
          <w:sz w:val="24"/>
          <w:szCs w:val="24"/>
        </w:rPr>
      </w:pPr>
      <w:r>
        <w:rPr>
          <w:rFonts w:cstheme="minorHAnsi"/>
          <w:sz w:val="24"/>
          <w:szCs w:val="24"/>
        </w:rPr>
        <w:t xml:space="preserve">Board members discussed several questions raised by district staff about the </w:t>
      </w:r>
      <w:r w:rsidR="008736DC">
        <w:rPr>
          <w:rFonts w:cstheme="minorHAnsi"/>
          <w:sz w:val="24"/>
          <w:szCs w:val="24"/>
        </w:rPr>
        <w:t>annual 2024</w:t>
      </w:r>
      <w:r>
        <w:rPr>
          <w:rFonts w:cstheme="minorHAnsi"/>
          <w:sz w:val="24"/>
          <w:szCs w:val="24"/>
        </w:rPr>
        <w:t xml:space="preserve"> the Financial Risk Assessment briefly and decided that there would need to be minor changes that would be addressed later in the meeting</w:t>
      </w:r>
      <w:r w:rsidR="008736DC">
        <w:rPr>
          <w:rFonts w:cstheme="minorHAnsi"/>
          <w:sz w:val="24"/>
          <w:szCs w:val="24"/>
        </w:rPr>
        <w:t>.</w:t>
      </w:r>
    </w:p>
    <w:p w14:paraId="07D88E7B" w14:textId="77777777" w:rsidR="00C3215B" w:rsidRPr="00F9410E" w:rsidRDefault="00C3215B" w:rsidP="00292D2F">
      <w:pPr>
        <w:spacing w:after="0" w:line="240" w:lineRule="auto"/>
        <w:jc w:val="both"/>
        <w:rPr>
          <w:rFonts w:eastAsia="Times New Roman" w:cstheme="minorHAnsi"/>
          <w:b/>
          <w:bCs/>
          <w:sz w:val="24"/>
          <w:szCs w:val="24"/>
        </w:rPr>
      </w:pPr>
    </w:p>
    <w:p w14:paraId="1575E37C" w14:textId="62230913" w:rsidR="009E69F4" w:rsidRDefault="00BA2332" w:rsidP="008D049D">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r>
        <w:rPr>
          <w:rFonts w:eastAsia="Times New Roman" w:cstheme="minorHAnsi"/>
          <w:sz w:val="24"/>
          <w:szCs w:val="24"/>
        </w:rPr>
        <w:t xml:space="preserve"> </w:t>
      </w:r>
      <w:r w:rsidR="00C8588B">
        <w:rPr>
          <w:rFonts w:eastAsia="Times New Roman" w:cstheme="minorHAnsi"/>
          <w:sz w:val="24"/>
          <w:szCs w:val="24"/>
        </w:rPr>
        <w:t>review</w:t>
      </w:r>
    </w:p>
    <w:p w14:paraId="2FA8253A" w14:textId="2E79D677" w:rsidR="00C3215B" w:rsidRDefault="00C3215B" w:rsidP="00C3215B">
      <w:pPr>
        <w:pStyle w:val="ListParagraph"/>
        <w:numPr>
          <w:ilvl w:val="0"/>
          <w:numId w:val="22"/>
        </w:numPr>
        <w:jc w:val="both"/>
        <w:rPr>
          <w:rFonts w:cstheme="minorHAnsi"/>
          <w:sz w:val="24"/>
          <w:szCs w:val="24"/>
        </w:rPr>
      </w:pPr>
      <w:r w:rsidRPr="00C90EB8">
        <w:rPr>
          <w:rFonts w:cstheme="minorHAnsi"/>
          <w:sz w:val="24"/>
          <w:szCs w:val="24"/>
        </w:rPr>
        <w:t>Ted</w:t>
      </w:r>
      <w:r>
        <w:rPr>
          <w:rFonts w:cstheme="minorHAnsi"/>
          <w:sz w:val="24"/>
          <w:szCs w:val="24"/>
        </w:rPr>
        <w:t xml:space="preserve"> motioned to approve the Annual 2024 Financial Report as provided by Grand County </w:t>
      </w:r>
    </w:p>
    <w:p w14:paraId="60A8E37B" w14:textId="77777777" w:rsidR="00C3215B" w:rsidRDefault="00C3215B" w:rsidP="00C3215B">
      <w:pPr>
        <w:pStyle w:val="ListParagraph"/>
        <w:numPr>
          <w:ilvl w:val="1"/>
          <w:numId w:val="22"/>
        </w:numPr>
        <w:jc w:val="both"/>
        <w:rPr>
          <w:rFonts w:cstheme="minorHAnsi"/>
          <w:sz w:val="24"/>
          <w:szCs w:val="24"/>
        </w:rPr>
      </w:pPr>
      <w:r>
        <w:rPr>
          <w:rFonts w:cstheme="minorHAnsi"/>
          <w:sz w:val="24"/>
          <w:szCs w:val="24"/>
        </w:rPr>
        <w:t>Trish seconded the motion.</w:t>
      </w:r>
    </w:p>
    <w:p w14:paraId="4A2BD57A" w14:textId="77777777" w:rsidR="00C3215B" w:rsidRDefault="00C3215B" w:rsidP="00C3215B">
      <w:pPr>
        <w:pStyle w:val="ListParagraph"/>
        <w:numPr>
          <w:ilvl w:val="1"/>
          <w:numId w:val="22"/>
        </w:numPr>
        <w:jc w:val="both"/>
        <w:rPr>
          <w:rFonts w:cstheme="minorHAnsi"/>
          <w:sz w:val="24"/>
          <w:szCs w:val="24"/>
        </w:rPr>
      </w:pPr>
      <w:r>
        <w:rPr>
          <w:rFonts w:cstheme="minorHAnsi"/>
          <w:sz w:val="24"/>
          <w:szCs w:val="24"/>
        </w:rPr>
        <w:t>Result: Passed unanimously</w:t>
      </w:r>
    </w:p>
    <w:p w14:paraId="1F521747" w14:textId="77777777" w:rsidR="008736DC" w:rsidRDefault="008736DC" w:rsidP="008736DC">
      <w:pPr>
        <w:pStyle w:val="ListParagraph"/>
        <w:ind w:left="1080"/>
        <w:jc w:val="both"/>
        <w:rPr>
          <w:rFonts w:cstheme="minorHAnsi"/>
          <w:sz w:val="24"/>
          <w:szCs w:val="24"/>
        </w:rPr>
      </w:pPr>
    </w:p>
    <w:p w14:paraId="4ADED700" w14:textId="555027E8" w:rsidR="008736DC" w:rsidRDefault="008736DC" w:rsidP="008736DC">
      <w:pPr>
        <w:pStyle w:val="ListParagraph"/>
        <w:numPr>
          <w:ilvl w:val="0"/>
          <w:numId w:val="22"/>
        </w:numPr>
        <w:jc w:val="both"/>
        <w:rPr>
          <w:rFonts w:cstheme="minorHAnsi"/>
          <w:sz w:val="24"/>
          <w:szCs w:val="24"/>
        </w:rPr>
      </w:pPr>
      <w:r w:rsidRPr="00C90EB8">
        <w:rPr>
          <w:rFonts w:cstheme="minorHAnsi"/>
          <w:sz w:val="24"/>
          <w:szCs w:val="24"/>
        </w:rPr>
        <w:t>Ted</w:t>
      </w:r>
      <w:r>
        <w:rPr>
          <w:rFonts w:cstheme="minorHAnsi"/>
          <w:sz w:val="24"/>
          <w:szCs w:val="24"/>
        </w:rPr>
        <w:t xml:space="preserve"> motioned to approve the expense report for </w:t>
      </w:r>
      <w:r w:rsidR="00FB1585">
        <w:rPr>
          <w:rFonts w:cstheme="minorHAnsi"/>
          <w:sz w:val="24"/>
          <w:szCs w:val="24"/>
        </w:rPr>
        <w:t xml:space="preserve">all expenses not yet approved through </w:t>
      </w:r>
      <w:r>
        <w:rPr>
          <w:rFonts w:cstheme="minorHAnsi"/>
          <w:sz w:val="24"/>
          <w:szCs w:val="24"/>
        </w:rPr>
        <w:t xml:space="preserve">May 2025 </w:t>
      </w:r>
    </w:p>
    <w:p w14:paraId="61EAFDC1" w14:textId="77777777" w:rsidR="008736DC" w:rsidRDefault="008736DC" w:rsidP="008736DC">
      <w:pPr>
        <w:pStyle w:val="ListParagraph"/>
        <w:numPr>
          <w:ilvl w:val="1"/>
          <w:numId w:val="22"/>
        </w:numPr>
        <w:jc w:val="both"/>
        <w:rPr>
          <w:rFonts w:cstheme="minorHAnsi"/>
          <w:sz w:val="24"/>
          <w:szCs w:val="24"/>
        </w:rPr>
      </w:pPr>
      <w:r>
        <w:rPr>
          <w:rFonts w:cstheme="minorHAnsi"/>
          <w:sz w:val="24"/>
          <w:szCs w:val="24"/>
        </w:rPr>
        <w:t>Trish seconded the motion.</w:t>
      </w:r>
    </w:p>
    <w:p w14:paraId="0F15BE64" w14:textId="77777777" w:rsidR="008736DC" w:rsidRDefault="008736DC" w:rsidP="008736DC">
      <w:pPr>
        <w:pStyle w:val="ListParagraph"/>
        <w:numPr>
          <w:ilvl w:val="1"/>
          <w:numId w:val="22"/>
        </w:numPr>
        <w:jc w:val="both"/>
        <w:rPr>
          <w:rFonts w:cstheme="minorHAnsi"/>
          <w:sz w:val="24"/>
          <w:szCs w:val="24"/>
        </w:rPr>
      </w:pPr>
      <w:r>
        <w:rPr>
          <w:rFonts w:cstheme="minorHAnsi"/>
          <w:sz w:val="24"/>
          <w:szCs w:val="24"/>
        </w:rPr>
        <w:t>Result: Passed unanimously</w:t>
      </w:r>
    </w:p>
    <w:p w14:paraId="6621A469" w14:textId="77777777" w:rsidR="008D049D" w:rsidRPr="008D049D" w:rsidRDefault="008D049D" w:rsidP="008D049D">
      <w:pPr>
        <w:spacing w:after="0" w:line="240" w:lineRule="auto"/>
        <w:ind w:left="720"/>
        <w:jc w:val="both"/>
        <w:rPr>
          <w:rFonts w:eastAsia="Times New Roman"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10305EEA" w:rsidR="006D75FE" w:rsidRDefault="006D75FE" w:rsidP="006D75FE">
      <w:pPr>
        <w:rPr>
          <w:rFonts w:cstheme="minorHAnsi"/>
          <w:color w:val="404040" w:themeColor="text1" w:themeTint="BF"/>
          <w:sz w:val="24"/>
          <w:szCs w:val="24"/>
        </w:rPr>
      </w:pPr>
      <w:bookmarkStart w:id="3" w:name="_Hlk160197782"/>
      <w:r w:rsidRPr="006B319D">
        <w:rPr>
          <w:rFonts w:cstheme="minorHAnsi"/>
          <w:color w:val="404040" w:themeColor="text1" w:themeTint="BF"/>
          <w:sz w:val="24"/>
          <w:szCs w:val="24"/>
        </w:rPr>
        <w:t>Updates</w:t>
      </w:r>
      <w:bookmarkEnd w:id="3"/>
      <w:r w:rsidR="006B319D" w:rsidRPr="006B319D">
        <w:rPr>
          <w:rFonts w:cstheme="minorHAnsi"/>
          <w:color w:val="404040" w:themeColor="text1" w:themeTint="BF"/>
          <w:sz w:val="24"/>
          <w:szCs w:val="24"/>
        </w:rPr>
        <w:t xml:space="preserve"> </w:t>
      </w:r>
      <w:r w:rsidR="006B319D">
        <w:rPr>
          <w:rFonts w:cstheme="minorHAnsi"/>
          <w:color w:val="404040" w:themeColor="text1" w:themeTint="BF"/>
          <w:sz w:val="24"/>
          <w:szCs w:val="24"/>
        </w:rPr>
        <w:t>and</w:t>
      </w:r>
      <w:r w:rsidR="006B319D" w:rsidRPr="006B319D">
        <w:rPr>
          <w:rFonts w:cstheme="minorHAnsi"/>
          <w:color w:val="404040" w:themeColor="text1" w:themeTint="BF"/>
          <w:sz w:val="24"/>
          <w:szCs w:val="24"/>
        </w:rPr>
        <w:t xml:space="preserve"> operations</w:t>
      </w:r>
    </w:p>
    <w:p w14:paraId="16CADEBA" w14:textId="36A9A676" w:rsidR="008736DC" w:rsidRPr="008736DC" w:rsidRDefault="008736DC" w:rsidP="008736DC">
      <w:pPr>
        <w:rPr>
          <w:color w:val="404040" w:themeColor="text1" w:themeTint="BF"/>
          <w:sz w:val="18"/>
          <w:szCs w:val="18"/>
        </w:rPr>
      </w:pPr>
      <w:r>
        <w:rPr>
          <w:color w:val="404040" w:themeColor="text1" w:themeTint="BF"/>
          <w:sz w:val="18"/>
          <w:szCs w:val="18"/>
        </w:rPr>
        <w:t xml:space="preserve">Overall things </w:t>
      </w:r>
      <w:r w:rsidRPr="008736DC">
        <w:rPr>
          <w:color w:val="404040" w:themeColor="text1" w:themeTint="BF"/>
          <w:sz w:val="18"/>
          <w:szCs w:val="18"/>
        </w:rPr>
        <w:t xml:space="preserve">have been </w:t>
      </w:r>
      <w:r>
        <w:rPr>
          <w:color w:val="404040" w:themeColor="text1" w:themeTint="BF"/>
          <w:sz w:val="18"/>
          <w:szCs w:val="18"/>
        </w:rPr>
        <w:t xml:space="preserve">slow </w:t>
      </w:r>
      <w:r w:rsidRPr="008736DC">
        <w:rPr>
          <w:color w:val="404040" w:themeColor="text1" w:themeTint="BF"/>
          <w:sz w:val="18"/>
          <w:szCs w:val="18"/>
        </w:rPr>
        <w:t xml:space="preserve">this season compared to the last two around this same time of year. While overall mosquito activity did increase throughout the month the water levels have remained fairly consistent in the wetland and as a result we haven’t seen the huge hatches of aedes mosquitoes that we did in 2023 and 2024. </w:t>
      </w:r>
    </w:p>
    <w:p w14:paraId="7FCF48C7" w14:textId="77777777" w:rsidR="008736DC" w:rsidRPr="008736DC" w:rsidRDefault="008736DC" w:rsidP="008736DC">
      <w:pPr>
        <w:rPr>
          <w:color w:val="404040" w:themeColor="text1" w:themeTint="BF"/>
          <w:sz w:val="18"/>
          <w:szCs w:val="18"/>
        </w:rPr>
      </w:pPr>
      <w:r w:rsidRPr="008736DC">
        <w:rPr>
          <w:color w:val="404040" w:themeColor="text1" w:themeTint="BF"/>
          <w:sz w:val="18"/>
          <w:szCs w:val="18"/>
        </w:rPr>
        <w:t>Near the end of May the water was rising sharply and will likely peak around the time of our board meeting if not sooner. This might be enough to get a few hatches going in small depressions in areas close to the river but unless there is a major rain event it is very unlikely that we’ll see any significant flooding in the wetland.</w:t>
      </w:r>
    </w:p>
    <w:p w14:paraId="4E27F7DF" w14:textId="77777777" w:rsidR="008736DC" w:rsidRPr="008736DC" w:rsidRDefault="008736DC" w:rsidP="008736DC">
      <w:pPr>
        <w:rPr>
          <w:color w:val="404040" w:themeColor="text1" w:themeTint="BF"/>
          <w:sz w:val="18"/>
          <w:szCs w:val="18"/>
        </w:rPr>
      </w:pPr>
      <w:r w:rsidRPr="008736DC">
        <w:rPr>
          <w:color w:val="404040" w:themeColor="text1" w:themeTint="BF"/>
          <w:sz w:val="18"/>
          <w:szCs w:val="18"/>
        </w:rPr>
        <w:t>Although things have been a little slower than normal so far there is still a lot of area to check out in the wetlands, and we will also have to start monitoring and proactively pretreating sites within the Aedes aegypti zone.</w:t>
      </w:r>
    </w:p>
    <w:p w14:paraId="6E5D1055" w14:textId="77777777" w:rsidR="008736DC" w:rsidRPr="008736DC" w:rsidRDefault="008736DC" w:rsidP="008736DC">
      <w:pPr>
        <w:rPr>
          <w:color w:val="404040" w:themeColor="text1" w:themeTint="BF"/>
          <w:sz w:val="18"/>
          <w:szCs w:val="18"/>
        </w:rPr>
      </w:pPr>
      <w:r w:rsidRPr="008736DC">
        <w:rPr>
          <w:color w:val="404040" w:themeColor="text1" w:themeTint="BF"/>
          <w:sz w:val="18"/>
          <w:szCs w:val="18"/>
        </w:rPr>
        <w:t>Our Administrative Specialist has been working hard preparing all the paperwork for our annual audit and so far we’ve managed to stay ahead on that and shouldn’t end up having to rush and get everything sent at the last minute as was the case last year during peak mosquito season.</w:t>
      </w:r>
    </w:p>
    <w:p w14:paraId="7BD07D9E" w14:textId="6A1EEBF6" w:rsidR="006D75FE" w:rsidRDefault="00501CE2" w:rsidP="00501CE2">
      <w:pPr>
        <w:pStyle w:val="ListParagraph"/>
        <w:numPr>
          <w:ilvl w:val="1"/>
          <w:numId w:val="3"/>
        </w:numPr>
        <w:rPr>
          <w:rFonts w:asciiTheme="minorHAnsi" w:hAnsiTheme="minorHAnsi" w:cstheme="minorHAnsi"/>
          <w:sz w:val="24"/>
          <w:szCs w:val="24"/>
        </w:rPr>
      </w:pPr>
      <w:r w:rsidRPr="00501CE2">
        <w:rPr>
          <w:rFonts w:asciiTheme="minorHAnsi" w:hAnsiTheme="minorHAnsi" w:cstheme="minorHAnsi"/>
          <w:sz w:val="18"/>
          <w:szCs w:val="18"/>
        </w:rPr>
        <w:t>Surveillance: Ben presented the surveillance report telling the board that overall numbers are lower than the past couple seasons with the notable presence of cool weather species lasting longer than last season. Culex species numbers seem to be consistent and are expected to rise. There was also brief discussion about outreach and education, but the status of the various proposed projects is unclear, and we are waiting to hear back from the various contacts in the community</w:t>
      </w:r>
      <w:r>
        <w:rPr>
          <w:rFonts w:asciiTheme="minorHAnsi" w:hAnsiTheme="minorHAnsi" w:cstheme="minorHAnsi"/>
          <w:sz w:val="24"/>
          <w:szCs w:val="24"/>
        </w:rPr>
        <w:t>.</w:t>
      </w:r>
    </w:p>
    <w:p w14:paraId="17D41113" w14:textId="77777777" w:rsidR="00501CE2" w:rsidRPr="00501CE2" w:rsidRDefault="00501CE2" w:rsidP="00501CE2">
      <w:pPr>
        <w:pStyle w:val="ListParagraph"/>
        <w:rPr>
          <w:rFonts w:asciiTheme="minorHAnsi" w:hAnsiTheme="minorHAnsi" w:cstheme="minorHAnsi"/>
          <w:sz w:val="24"/>
          <w:szCs w:val="24"/>
        </w:rPr>
      </w:pPr>
    </w:p>
    <w:p w14:paraId="511E8FB8" w14:textId="09BE765C" w:rsidR="00482893" w:rsidRPr="00B022EE"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6400108C" w14:textId="2C0A189A" w:rsidR="00482893" w:rsidRDefault="008736DC" w:rsidP="00B022EE">
      <w:pPr>
        <w:spacing w:after="0" w:line="240" w:lineRule="auto"/>
        <w:ind w:firstLine="720"/>
        <w:jc w:val="both"/>
        <w:rPr>
          <w:rFonts w:eastAsia="Times New Roman" w:cstheme="minorHAnsi"/>
          <w:sz w:val="24"/>
          <w:szCs w:val="24"/>
        </w:rPr>
      </w:pPr>
      <w:r>
        <w:rPr>
          <w:rFonts w:eastAsia="Times New Roman" w:cstheme="minorHAnsi"/>
          <w:sz w:val="24"/>
          <w:szCs w:val="24"/>
        </w:rPr>
        <w:t xml:space="preserve">Board members and Moab MAD staff further discussed the financial risk assessment and were able to </w:t>
      </w:r>
      <w:r w:rsidR="00501CE2">
        <w:rPr>
          <w:rFonts w:eastAsia="Times New Roman" w:cstheme="minorHAnsi"/>
          <w:sz w:val="24"/>
          <w:szCs w:val="24"/>
        </w:rPr>
        <w:t>establish</w:t>
      </w:r>
      <w:r>
        <w:rPr>
          <w:rFonts w:eastAsia="Times New Roman" w:cstheme="minorHAnsi"/>
          <w:sz w:val="24"/>
          <w:szCs w:val="24"/>
        </w:rPr>
        <w:t xml:space="preserve"> that </w:t>
      </w:r>
      <w:r w:rsidR="00501CE2">
        <w:rPr>
          <w:rFonts w:eastAsia="Times New Roman" w:cstheme="minorHAnsi"/>
          <w:sz w:val="24"/>
          <w:szCs w:val="24"/>
        </w:rPr>
        <w:t>the Grand</w:t>
      </w:r>
      <w:r>
        <w:rPr>
          <w:rFonts w:eastAsia="Times New Roman" w:cstheme="minorHAnsi"/>
          <w:sz w:val="24"/>
          <w:szCs w:val="24"/>
        </w:rPr>
        <w:t xml:space="preserve"> County government does</w:t>
      </w:r>
      <w:r w:rsidR="00B05638">
        <w:rPr>
          <w:rFonts w:eastAsia="Times New Roman" w:cstheme="minorHAnsi"/>
          <w:sz w:val="24"/>
          <w:szCs w:val="24"/>
        </w:rPr>
        <w:t xml:space="preserve"> in fact</w:t>
      </w:r>
      <w:r>
        <w:rPr>
          <w:rFonts w:eastAsia="Times New Roman" w:cstheme="minorHAnsi"/>
          <w:sz w:val="24"/>
          <w:szCs w:val="24"/>
        </w:rPr>
        <w:t xml:space="preserve"> provide </w:t>
      </w:r>
      <w:r w:rsidR="00B05638">
        <w:rPr>
          <w:rFonts w:eastAsia="Times New Roman" w:cstheme="minorHAnsi"/>
          <w:sz w:val="24"/>
          <w:szCs w:val="24"/>
        </w:rPr>
        <w:t>all</w:t>
      </w:r>
      <w:r>
        <w:rPr>
          <w:rFonts w:eastAsia="Times New Roman" w:cstheme="minorHAnsi"/>
          <w:sz w:val="24"/>
          <w:szCs w:val="24"/>
        </w:rPr>
        <w:t xml:space="preserve"> of the accounting functions that were in question </w:t>
      </w:r>
      <w:r w:rsidR="00501CE2">
        <w:rPr>
          <w:rFonts w:eastAsia="Times New Roman" w:cstheme="minorHAnsi"/>
          <w:sz w:val="24"/>
          <w:szCs w:val="24"/>
        </w:rPr>
        <w:t>on behalf of</w:t>
      </w:r>
      <w:r>
        <w:rPr>
          <w:rFonts w:eastAsia="Times New Roman" w:cstheme="minorHAnsi"/>
          <w:sz w:val="24"/>
          <w:szCs w:val="24"/>
        </w:rPr>
        <w:t xml:space="preserve"> the district.</w:t>
      </w:r>
      <w:r w:rsidR="00501CE2">
        <w:rPr>
          <w:rFonts w:eastAsia="Times New Roman" w:cstheme="minorHAnsi"/>
          <w:sz w:val="24"/>
          <w:szCs w:val="24"/>
        </w:rPr>
        <w:t xml:space="preserve"> The district manager then finished filling out the form which was then signed by both Steve acting as CAO and Tim acting as CEO for the Moab MAD entity.</w:t>
      </w:r>
    </w:p>
    <w:p w14:paraId="746174E0" w14:textId="77777777" w:rsidR="00B022EE" w:rsidRPr="00B022EE" w:rsidRDefault="00B022EE" w:rsidP="00B022EE">
      <w:pPr>
        <w:spacing w:after="0" w:line="240" w:lineRule="auto"/>
        <w:ind w:firstLine="720"/>
        <w:jc w:val="both"/>
        <w:rPr>
          <w:rFonts w:eastAsia="Times New Roman" w:cstheme="minorHAnsi"/>
          <w:sz w:val="24"/>
          <w:szCs w:val="24"/>
        </w:rPr>
      </w:pPr>
    </w:p>
    <w:p w14:paraId="5A428B1D" w14:textId="4E3BB79E" w:rsidR="00BD4C59" w:rsidRDefault="00D00200" w:rsidP="009D0DEE">
      <w:pPr>
        <w:spacing w:after="0" w:line="240" w:lineRule="auto"/>
        <w:jc w:val="both"/>
        <w:rPr>
          <w:rFonts w:eastAsia="Times New Roman" w:cstheme="minorHAnsi"/>
          <w:b/>
          <w:bCs/>
          <w:sz w:val="24"/>
          <w:szCs w:val="24"/>
        </w:rPr>
      </w:pPr>
      <w:r w:rsidRPr="00B022EE">
        <w:rPr>
          <w:rFonts w:eastAsia="Times New Roman" w:cstheme="minorHAnsi"/>
          <w:b/>
          <w:bCs/>
          <w:sz w:val="24"/>
          <w:szCs w:val="24"/>
        </w:rPr>
        <w:t>Board member concerns:</w:t>
      </w:r>
    </w:p>
    <w:p w14:paraId="4E727865" w14:textId="1D27ED64" w:rsidR="00D643D6" w:rsidRPr="00B022EE"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Pr="00B022EE">
        <w:rPr>
          <w:rFonts w:eastAsia="Times New Roman" w:cstheme="minorHAnsi"/>
          <w:sz w:val="24"/>
          <w:szCs w:val="24"/>
        </w:rPr>
        <w:t>None</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17BA2ABB" w:rsidR="00770C66" w:rsidRPr="00B022EE" w:rsidRDefault="00724861" w:rsidP="00AD4228">
      <w:pPr>
        <w:spacing w:after="0" w:line="240" w:lineRule="auto"/>
        <w:ind w:left="720"/>
        <w:rPr>
          <w:rFonts w:eastAsia="Times New Roman" w:cstheme="minorHAnsi"/>
          <w:sz w:val="24"/>
          <w:szCs w:val="24"/>
        </w:rPr>
      </w:pPr>
      <w:r w:rsidRPr="00B022EE">
        <w:rPr>
          <w:rFonts w:eastAsia="Times New Roman" w:cstheme="minorHAnsi"/>
          <w:sz w:val="24"/>
          <w:szCs w:val="24"/>
        </w:rPr>
        <w:t>Jeanette</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1F35A67E"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t>Meeting adjourned</w:t>
      </w:r>
      <w:r w:rsidR="00D61061" w:rsidRPr="00B022EE">
        <w:rPr>
          <w:rFonts w:asciiTheme="minorHAnsi" w:hAnsiTheme="minorHAnsi" w:cstheme="minorHAnsi"/>
          <w:sz w:val="24"/>
          <w:szCs w:val="24"/>
        </w:rPr>
        <w:t xml:space="preserve"> at </w:t>
      </w:r>
      <w:r w:rsidR="006D75FE" w:rsidRPr="00B022EE">
        <w:rPr>
          <w:rFonts w:asciiTheme="minorHAnsi" w:hAnsiTheme="minorHAnsi" w:cstheme="minorHAnsi"/>
          <w:sz w:val="24"/>
          <w:szCs w:val="24"/>
        </w:rPr>
        <w:t>6</w:t>
      </w:r>
      <w:r w:rsidR="00325A79">
        <w:rPr>
          <w:rFonts w:asciiTheme="minorHAnsi" w:hAnsiTheme="minorHAnsi" w:cstheme="minorHAnsi"/>
          <w:sz w:val="24"/>
          <w:szCs w:val="24"/>
        </w:rPr>
        <w:t>:02</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2D3C6" w14:textId="77777777" w:rsidR="00D51846" w:rsidRDefault="00D51846" w:rsidP="00634A4B">
      <w:pPr>
        <w:spacing w:after="0" w:line="240" w:lineRule="auto"/>
      </w:pPr>
      <w:r>
        <w:separator/>
      </w:r>
    </w:p>
  </w:endnote>
  <w:endnote w:type="continuationSeparator" w:id="0">
    <w:p w14:paraId="4588D8C3" w14:textId="77777777" w:rsidR="00D51846" w:rsidRDefault="00D51846"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B987D" w14:textId="77777777" w:rsidR="00D51846" w:rsidRDefault="00D51846" w:rsidP="00634A4B">
      <w:pPr>
        <w:spacing w:after="0" w:line="240" w:lineRule="auto"/>
      </w:pPr>
      <w:r>
        <w:separator/>
      </w:r>
    </w:p>
  </w:footnote>
  <w:footnote w:type="continuationSeparator" w:id="0">
    <w:p w14:paraId="119969BE" w14:textId="77777777" w:rsidR="00D51846" w:rsidRDefault="00D51846"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9B165D"/>
    <w:multiLevelType w:val="hybridMultilevel"/>
    <w:tmpl w:val="6B5C4AE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453FCC"/>
    <w:multiLevelType w:val="hybridMultilevel"/>
    <w:tmpl w:val="7B108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4A29A9"/>
    <w:multiLevelType w:val="hybridMultilevel"/>
    <w:tmpl w:val="04CC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7"/>
  </w:num>
  <w:num w:numId="3" w16cid:durableId="977032329">
    <w:abstractNumId w:val="17"/>
  </w:num>
  <w:num w:numId="4" w16cid:durableId="151026085">
    <w:abstractNumId w:val="1"/>
  </w:num>
  <w:num w:numId="5" w16cid:durableId="28116006">
    <w:abstractNumId w:val="15"/>
  </w:num>
  <w:num w:numId="6" w16cid:durableId="1347556175">
    <w:abstractNumId w:val="29"/>
  </w:num>
  <w:num w:numId="7" w16cid:durableId="1357274360">
    <w:abstractNumId w:val="21"/>
  </w:num>
  <w:num w:numId="8" w16cid:durableId="599140019">
    <w:abstractNumId w:val="18"/>
  </w:num>
  <w:num w:numId="9" w16cid:durableId="1461147549">
    <w:abstractNumId w:val="19"/>
  </w:num>
  <w:num w:numId="10" w16cid:durableId="1455055946">
    <w:abstractNumId w:val="11"/>
  </w:num>
  <w:num w:numId="11" w16cid:durableId="150414307">
    <w:abstractNumId w:val="22"/>
  </w:num>
  <w:num w:numId="12" w16cid:durableId="1632401766">
    <w:abstractNumId w:val="3"/>
  </w:num>
  <w:num w:numId="13" w16cid:durableId="706874221">
    <w:abstractNumId w:val="0"/>
  </w:num>
  <w:num w:numId="14" w16cid:durableId="1081179682">
    <w:abstractNumId w:val="9"/>
  </w:num>
  <w:num w:numId="15" w16cid:durableId="580911680">
    <w:abstractNumId w:val="24"/>
  </w:num>
  <w:num w:numId="16" w16cid:durableId="2127384901">
    <w:abstractNumId w:val="30"/>
  </w:num>
  <w:num w:numId="17" w16cid:durableId="773596532">
    <w:abstractNumId w:val="6"/>
  </w:num>
  <w:num w:numId="18" w16cid:durableId="1842159201">
    <w:abstractNumId w:val="28"/>
  </w:num>
  <w:num w:numId="19" w16cid:durableId="1841038671">
    <w:abstractNumId w:val="14"/>
  </w:num>
  <w:num w:numId="20" w16cid:durableId="100613161">
    <w:abstractNumId w:val="12"/>
  </w:num>
  <w:num w:numId="21" w16cid:durableId="1159155168">
    <w:abstractNumId w:val="16"/>
  </w:num>
  <w:num w:numId="22" w16cid:durableId="648945975">
    <w:abstractNumId w:val="23"/>
  </w:num>
  <w:num w:numId="23" w16cid:durableId="592514476">
    <w:abstractNumId w:val="8"/>
  </w:num>
  <w:num w:numId="24" w16cid:durableId="544682388">
    <w:abstractNumId w:val="10"/>
  </w:num>
  <w:num w:numId="25" w16cid:durableId="588387503">
    <w:abstractNumId w:val="13"/>
  </w:num>
  <w:num w:numId="26" w16cid:durableId="28648326">
    <w:abstractNumId w:val="4"/>
  </w:num>
  <w:num w:numId="27" w16cid:durableId="654647403">
    <w:abstractNumId w:val="20"/>
  </w:num>
  <w:num w:numId="28" w16cid:durableId="311062581">
    <w:abstractNumId w:val="25"/>
  </w:num>
  <w:num w:numId="29" w16cid:durableId="190843751">
    <w:abstractNumId w:val="5"/>
  </w:num>
  <w:num w:numId="30" w16cid:durableId="442847493">
    <w:abstractNumId w:val="26"/>
  </w:num>
  <w:num w:numId="31" w16cid:durableId="10435610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6510"/>
    <w:rsid w:val="000E6688"/>
    <w:rsid w:val="000E7C1C"/>
    <w:rsid w:val="000F2A6B"/>
    <w:rsid w:val="000F2DC7"/>
    <w:rsid w:val="000F3519"/>
    <w:rsid w:val="000F456A"/>
    <w:rsid w:val="000F586C"/>
    <w:rsid w:val="000F6F51"/>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778D4"/>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1530F"/>
    <w:rsid w:val="00225FE9"/>
    <w:rsid w:val="00230843"/>
    <w:rsid w:val="0023553D"/>
    <w:rsid w:val="00235906"/>
    <w:rsid w:val="00235980"/>
    <w:rsid w:val="002373D6"/>
    <w:rsid w:val="002424C1"/>
    <w:rsid w:val="00247C36"/>
    <w:rsid w:val="00254F67"/>
    <w:rsid w:val="00260CB9"/>
    <w:rsid w:val="002620D7"/>
    <w:rsid w:val="002665AD"/>
    <w:rsid w:val="002752AF"/>
    <w:rsid w:val="00280964"/>
    <w:rsid w:val="00283C90"/>
    <w:rsid w:val="00283FC3"/>
    <w:rsid w:val="00291282"/>
    <w:rsid w:val="00292D2F"/>
    <w:rsid w:val="00292D81"/>
    <w:rsid w:val="0029306E"/>
    <w:rsid w:val="002A1667"/>
    <w:rsid w:val="002A1C88"/>
    <w:rsid w:val="002A2981"/>
    <w:rsid w:val="002A53E2"/>
    <w:rsid w:val="002B1243"/>
    <w:rsid w:val="002B2915"/>
    <w:rsid w:val="002B578F"/>
    <w:rsid w:val="002B5966"/>
    <w:rsid w:val="002C3AE6"/>
    <w:rsid w:val="002C5CB1"/>
    <w:rsid w:val="002D72E7"/>
    <w:rsid w:val="002E3D36"/>
    <w:rsid w:val="00302AC0"/>
    <w:rsid w:val="00303F7C"/>
    <w:rsid w:val="00312EDA"/>
    <w:rsid w:val="00313E86"/>
    <w:rsid w:val="00315A2D"/>
    <w:rsid w:val="0031636D"/>
    <w:rsid w:val="003179CC"/>
    <w:rsid w:val="0032502E"/>
    <w:rsid w:val="00325A79"/>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32F9"/>
    <w:rsid w:val="00393612"/>
    <w:rsid w:val="00396EAE"/>
    <w:rsid w:val="00397FA4"/>
    <w:rsid w:val="003A36EB"/>
    <w:rsid w:val="003B565E"/>
    <w:rsid w:val="003C3F4F"/>
    <w:rsid w:val="003C6ED2"/>
    <w:rsid w:val="003D0A29"/>
    <w:rsid w:val="003D1CD1"/>
    <w:rsid w:val="003D4248"/>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1CE2"/>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51CD"/>
    <w:rsid w:val="006253D2"/>
    <w:rsid w:val="00631277"/>
    <w:rsid w:val="006317A0"/>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A2827"/>
    <w:rsid w:val="007B0C8E"/>
    <w:rsid w:val="007B444E"/>
    <w:rsid w:val="007B51BF"/>
    <w:rsid w:val="007C2408"/>
    <w:rsid w:val="007C5200"/>
    <w:rsid w:val="007E05F2"/>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36DC"/>
    <w:rsid w:val="00874A22"/>
    <w:rsid w:val="00875973"/>
    <w:rsid w:val="0088225C"/>
    <w:rsid w:val="00882BF5"/>
    <w:rsid w:val="00885926"/>
    <w:rsid w:val="008A2E9D"/>
    <w:rsid w:val="008A3EDA"/>
    <w:rsid w:val="008B5A43"/>
    <w:rsid w:val="008C1368"/>
    <w:rsid w:val="008C1D46"/>
    <w:rsid w:val="008C4020"/>
    <w:rsid w:val="008C4E0F"/>
    <w:rsid w:val="008C510C"/>
    <w:rsid w:val="008D049D"/>
    <w:rsid w:val="008D44D6"/>
    <w:rsid w:val="008F37CD"/>
    <w:rsid w:val="008F4366"/>
    <w:rsid w:val="008F7920"/>
    <w:rsid w:val="00901596"/>
    <w:rsid w:val="00913130"/>
    <w:rsid w:val="00913DA9"/>
    <w:rsid w:val="00917FEA"/>
    <w:rsid w:val="00917FF0"/>
    <w:rsid w:val="00920B9E"/>
    <w:rsid w:val="00922D34"/>
    <w:rsid w:val="00923243"/>
    <w:rsid w:val="00927B8B"/>
    <w:rsid w:val="0093578F"/>
    <w:rsid w:val="009365B4"/>
    <w:rsid w:val="009403C6"/>
    <w:rsid w:val="009411E7"/>
    <w:rsid w:val="009440A5"/>
    <w:rsid w:val="009521E1"/>
    <w:rsid w:val="009561E7"/>
    <w:rsid w:val="009622B5"/>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10EDF"/>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5638"/>
    <w:rsid w:val="00B0798A"/>
    <w:rsid w:val="00B13C55"/>
    <w:rsid w:val="00B20003"/>
    <w:rsid w:val="00B20AB3"/>
    <w:rsid w:val="00B25DBD"/>
    <w:rsid w:val="00B26821"/>
    <w:rsid w:val="00B42705"/>
    <w:rsid w:val="00B47258"/>
    <w:rsid w:val="00B50C7C"/>
    <w:rsid w:val="00B51858"/>
    <w:rsid w:val="00B56B1E"/>
    <w:rsid w:val="00B57366"/>
    <w:rsid w:val="00B61C5D"/>
    <w:rsid w:val="00B64BD9"/>
    <w:rsid w:val="00B71C44"/>
    <w:rsid w:val="00B86C73"/>
    <w:rsid w:val="00B8719C"/>
    <w:rsid w:val="00B91559"/>
    <w:rsid w:val="00BA0F32"/>
    <w:rsid w:val="00BA2332"/>
    <w:rsid w:val="00BA5229"/>
    <w:rsid w:val="00BB57F6"/>
    <w:rsid w:val="00BC28CE"/>
    <w:rsid w:val="00BC35DD"/>
    <w:rsid w:val="00BD1A43"/>
    <w:rsid w:val="00BD1AA5"/>
    <w:rsid w:val="00BD4C59"/>
    <w:rsid w:val="00BD60B4"/>
    <w:rsid w:val="00BE5DAA"/>
    <w:rsid w:val="00BF0F46"/>
    <w:rsid w:val="00BF3E94"/>
    <w:rsid w:val="00C03853"/>
    <w:rsid w:val="00C04D8C"/>
    <w:rsid w:val="00C07B63"/>
    <w:rsid w:val="00C1487E"/>
    <w:rsid w:val="00C21EB3"/>
    <w:rsid w:val="00C3215B"/>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2A8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3A1B"/>
    <w:rsid w:val="00D447A3"/>
    <w:rsid w:val="00D45C6E"/>
    <w:rsid w:val="00D50A27"/>
    <w:rsid w:val="00D51119"/>
    <w:rsid w:val="00D51846"/>
    <w:rsid w:val="00D51D39"/>
    <w:rsid w:val="00D5452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F22F6"/>
    <w:rsid w:val="00DF2777"/>
    <w:rsid w:val="00DF5FAA"/>
    <w:rsid w:val="00DF6C67"/>
    <w:rsid w:val="00E2280D"/>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5B25"/>
    <w:rsid w:val="00EB2B3F"/>
    <w:rsid w:val="00EC1729"/>
    <w:rsid w:val="00EC2ABA"/>
    <w:rsid w:val="00EC3306"/>
    <w:rsid w:val="00EC42FB"/>
    <w:rsid w:val="00EC4E52"/>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5770"/>
    <w:rsid w:val="00F9410E"/>
    <w:rsid w:val="00F9475B"/>
    <w:rsid w:val="00F96348"/>
    <w:rsid w:val="00F9662F"/>
    <w:rsid w:val="00FA2890"/>
    <w:rsid w:val="00FB0A26"/>
    <w:rsid w:val="00FB0F25"/>
    <w:rsid w:val="00FB158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3096</Characters>
  <Application>Microsoft Office Word</Application>
  <DocSecurity>0</DocSecurity>
  <Lines>71</Lines>
  <Paragraphs>40</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3</cp:revision>
  <cp:lastPrinted>2023-02-07T21:31:00Z</cp:lastPrinted>
  <dcterms:created xsi:type="dcterms:W3CDTF">2025-09-29T04:55:00Z</dcterms:created>
  <dcterms:modified xsi:type="dcterms:W3CDTF">2025-09-29T04:55:00Z</dcterms:modified>
</cp:coreProperties>
</file>