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6ABBCBE4"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Date:</w:t>
      </w:r>
      <w:r w:rsidR="00A10EDF">
        <w:rPr>
          <w:color w:val="404040" w:themeColor="text1" w:themeTint="BF"/>
          <w:sz w:val="24"/>
          <w:szCs w:val="24"/>
        </w:rPr>
        <w:t xml:space="preserve"> May 4th</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323CA34E"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Chace, Trish, Jeanette</w:t>
      </w:r>
      <w:r w:rsidR="00A10EDF">
        <w:rPr>
          <w:color w:val="404040" w:themeColor="text1" w:themeTint="BF"/>
          <w:sz w:val="24"/>
          <w:szCs w:val="24"/>
        </w:rPr>
        <w:t>, Tim, Ted</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5B51C332"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p>
    <w:p w14:paraId="10FBF59B" w14:textId="2FF19707"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Ben Wanamaker</w:t>
      </w:r>
      <w:r w:rsidR="00A10EDF">
        <w:rPr>
          <w:color w:val="404040" w:themeColor="text1" w:themeTint="BF"/>
          <w:sz w:val="24"/>
          <w:szCs w:val="24"/>
        </w:rPr>
        <w:t>, Morgi Croasmun</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1A3231F6"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A10EDF">
        <w:rPr>
          <w:rFonts w:eastAsia="Times New Roman" w:cstheme="minorHAnsi"/>
          <w:bCs/>
          <w:sz w:val="24"/>
          <w:szCs w:val="24"/>
        </w:rPr>
        <w:t>40</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25D7A42F" w14:textId="41AC6FD9" w:rsidR="008D049D" w:rsidRDefault="008D049D" w:rsidP="001E6614">
      <w:pPr>
        <w:spacing w:after="0" w:line="240" w:lineRule="auto"/>
        <w:rPr>
          <w:rFonts w:eastAsia="Times New Roman" w:cstheme="minorHAnsi"/>
          <w:sz w:val="24"/>
          <w:szCs w:val="24"/>
        </w:rPr>
      </w:pPr>
      <w:r>
        <w:rPr>
          <w:rFonts w:eastAsia="Times New Roman" w:cstheme="minorHAnsi"/>
          <w:sz w:val="24"/>
          <w:szCs w:val="24"/>
        </w:rPr>
        <w:tab/>
        <w:t>A teacher called and emailed district staff about potentially setting up a public outreach event or workshop for some students.</w:t>
      </w:r>
    </w:p>
    <w:p w14:paraId="61D37B41" w14:textId="58E86716" w:rsidR="00416700" w:rsidRPr="00AC4810" w:rsidRDefault="001E6614" w:rsidP="001E6614">
      <w:pPr>
        <w:spacing w:after="0" w:line="240" w:lineRule="auto"/>
        <w:rPr>
          <w:rFonts w:eastAsia="Times New Roman" w:cstheme="minorHAnsi"/>
          <w:sz w:val="24"/>
          <w:szCs w:val="24"/>
        </w:rPr>
      </w:pPr>
      <w:r w:rsidRPr="001E6614">
        <w:rPr>
          <w:rFonts w:eastAsia="Times New Roman" w:cstheme="minorHAnsi"/>
          <w:sz w:val="24"/>
          <w:szCs w:val="24"/>
        </w:rPr>
        <w:tab/>
      </w:r>
      <w:r w:rsidR="00A10EDF">
        <w:rPr>
          <w:rFonts w:eastAsia="Times New Roman" w:cstheme="minorHAnsi"/>
          <w:sz w:val="24"/>
          <w:szCs w:val="24"/>
        </w:rPr>
        <w:t>A tourist called to inquire about current mosquito conditions and to find out what they are expected to be like the following week when his family plans to visit.</w:t>
      </w:r>
    </w:p>
    <w:p w14:paraId="150B5F04" w14:textId="77777777" w:rsidR="00A10EDF" w:rsidRDefault="00A10EDF" w:rsidP="00113BCF">
      <w:pPr>
        <w:spacing w:after="0" w:line="240" w:lineRule="auto"/>
        <w:jc w:val="both"/>
        <w:rPr>
          <w:rFonts w:eastAsia="Times New Roman" w:cstheme="minorHAnsi"/>
          <w:b/>
          <w:bCs/>
          <w:sz w:val="24"/>
          <w:szCs w:val="24"/>
        </w:rPr>
      </w:pPr>
    </w:p>
    <w:p w14:paraId="78676B7B" w14:textId="66C7AB81"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5CE6F7C9" w:rsidR="009B4538" w:rsidRDefault="00786046"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T</w:t>
      </w:r>
      <w:r w:rsidR="00A10EDF">
        <w:rPr>
          <w:rFonts w:eastAsia="Times New Roman" w:cstheme="minorHAnsi"/>
          <w:sz w:val="24"/>
          <w:szCs w:val="24"/>
        </w:rPr>
        <w:t>ed</w:t>
      </w:r>
      <w:r w:rsidR="009B4538">
        <w:rPr>
          <w:rFonts w:eastAsia="Times New Roman" w:cstheme="minorHAnsi"/>
          <w:sz w:val="24"/>
          <w:szCs w:val="24"/>
        </w:rPr>
        <w:t xml:space="preserve"> motioned to call for a vote to approve the minutes from the Regular monthly Meeting of the Moab MAD board held </w:t>
      </w:r>
      <w:r w:rsidR="00A10EDF">
        <w:rPr>
          <w:rFonts w:eastAsia="Times New Roman" w:cstheme="minorHAnsi"/>
          <w:sz w:val="24"/>
          <w:szCs w:val="24"/>
        </w:rPr>
        <w:t>April7th</w:t>
      </w:r>
      <w:r w:rsidR="009B4538">
        <w:rPr>
          <w:rFonts w:eastAsia="Times New Roman" w:cstheme="minorHAnsi"/>
          <w:sz w:val="24"/>
          <w:szCs w:val="24"/>
        </w:rPr>
        <w:t>, 2025</w:t>
      </w:r>
    </w:p>
    <w:p w14:paraId="05FAA722" w14:textId="52074F73" w:rsidR="009B4538" w:rsidRDefault="00786046"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009B4538">
        <w:rPr>
          <w:rFonts w:eastAsia="Times New Roman" w:cstheme="minorHAnsi"/>
          <w:sz w:val="24"/>
          <w:szCs w:val="24"/>
        </w:rPr>
        <w:t xml:space="preserve"> 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657C0BC3" w14:textId="5AB18BCD" w:rsidR="001E6614"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575E37C" w14:textId="62230913" w:rsidR="009E69F4" w:rsidRDefault="00BA2332" w:rsidP="008D049D">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r>
        <w:rPr>
          <w:rFonts w:eastAsia="Times New Roman" w:cstheme="minorHAnsi"/>
          <w:sz w:val="24"/>
          <w:szCs w:val="24"/>
        </w:rPr>
        <w:t xml:space="preserve"> </w:t>
      </w:r>
      <w:r w:rsidR="00C8588B">
        <w:rPr>
          <w:rFonts w:eastAsia="Times New Roman" w:cstheme="minorHAnsi"/>
          <w:sz w:val="24"/>
          <w:szCs w:val="24"/>
        </w:rPr>
        <w:t>review</w:t>
      </w:r>
    </w:p>
    <w:p w14:paraId="6A191B88" w14:textId="386E5EDE" w:rsidR="008D049D" w:rsidRPr="008D049D" w:rsidRDefault="008D049D" w:rsidP="008D049D">
      <w:pPr>
        <w:pStyle w:val="ListParagraph"/>
        <w:numPr>
          <w:ilvl w:val="0"/>
          <w:numId w:val="30"/>
        </w:numPr>
        <w:jc w:val="both"/>
        <w:rPr>
          <w:rFonts w:cstheme="minorHAnsi"/>
          <w:sz w:val="24"/>
          <w:szCs w:val="24"/>
        </w:rPr>
      </w:pPr>
      <w:r>
        <w:rPr>
          <w:rFonts w:cstheme="minorHAnsi"/>
          <w:sz w:val="24"/>
          <w:szCs w:val="24"/>
        </w:rPr>
        <w:t xml:space="preserve">While reviewing the April 2025 expense report district staff and board members noted a discrepancy between the Grand County ledger and Moab </w:t>
      </w:r>
      <w:proofErr w:type="gramStart"/>
      <w:r>
        <w:rPr>
          <w:rFonts w:cstheme="minorHAnsi"/>
          <w:sz w:val="24"/>
          <w:szCs w:val="24"/>
        </w:rPr>
        <w:t>MAD’s</w:t>
      </w:r>
      <w:proofErr w:type="gramEnd"/>
      <w:r>
        <w:rPr>
          <w:rFonts w:cstheme="minorHAnsi"/>
          <w:sz w:val="24"/>
          <w:szCs w:val="24"/>
        </w:rPr>
        <w:t xml:space="preserve"> in house ledger. Board members decided </w:t>
      </w:r>
      <w:r w:rsidR="00325A79">
        <w:rPr>
          <w:rFonts w:cstheme="minorHAnsi"/>
          <w:sz w:val="24"/>
          <w:szCs w:val="24"/>
        </w:rPr>
        <w:t>to delay</w:t>
      </w:r>
      <w:r>
        <w:rPr>
          <w:rFonts w:cstheme="minorHAnsi"/>
          <w:sz w:val="24"/>
          <w:szCs w:val="24"/>
        </w:rPr>
        <w:t xml:space="preserve"> vot</w:t>
      </w:r>
      <w:r w:rsidR="00325A79">
        <w:rPr>
          <w:rFonts w:cstheme="minorHAnsi"/>
          <w:sz w:val="24"/>
          <w:szCs w:val="24"/>
        </w:rPr>
        <w:t>ing</w:t>
      </w:r>
      <w:r>
        <w:rPr>
          <w:rFonts w:cstheme="minorHAnsi"/>
          <w:sz w:val="24"/>
          <w:szCs w:val="24"/>
        </w:rPr>
        <w:t xml:space="preserve"> on approving the expense report until</w:t>
      </w:r>
      <w:r w:rsidR="00325A79">
        <w:rPr>
          <w:rFonts w:cstheme="minorHAnsi"/>
          <w:sz w:val="24"/>
          <w:szCs w:val="24"/>
        </w:rPr>
        <w:t xml:space="preserve"> the June board meeting.</w:t>
      </w:r>
    </w:p>
    <w:p w14:paraId="6621A469" w14:textId="77777777" w:rsidR="008D049D" w:rsidRPr="008D049D" w:rsidRDefault="008D049D" w:rsidP="008D049D">
      <w:pPr>
        <w:spacing w:after="0" w:line="240" w:lineRule="auto"/>
        <w:ind w:left="720"/>
        <w:jc w:val="both"/>
        <w:rPr>
          <w:rFonts w:eastAsia="Times New Roman"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10305EEA" w:rsidR="006D75FE" w:rsidRDefault="006D75FE" w:rsidP="006D75FE">
      <w:pPr>
        <w:rPr>
          <w:rFonts w:cstheme="minorHAnsi"/>
          <w:color w:val="404040" w:themeColor="text1" w:themeTint="BF"/>
          <w:sz w:val="24"/>
          <w:szCs w:val="24"/>
        </w:rPr>
      </w:pPr>
      <w:bookmarkStart w:id="3" w:name="_Hlk160197782"/>
      <w:r w:rsidRPr="006B319D">
        <w:rPr>
          <w:rFonts w:cstheme="minorHAnsi"/>
          <w:color w:val="404040" w:themeColor="text1" w:themeTint="BF"/>
          <w:sz w:val="24"/>
          <w:szCs w:val="24"/>
        </w:rPr>
        <w:t>Updates</w:t>
      </w:r>
      <w:bookmarkEnd w:id="3"/>
      <w:r w:rsidR="006B319D" w:rsidRPr="006B319D">
        <w:rPr>
          <w:rFonts w:cstheme="minorHAnsi"/>
          <w:color w:val="404040" w:themeColor="text1" w:themeTint="BF"/>
          <w:sz w:val="24"/>
          <w:szCs w:val="24"/>
        </w:rPr>
        <w:t xml:space="preserve"> </w:t>
      </w:r>
      <w:r w:rsidR="006B319D">
        <w:rPr>
          <w:rFonts w:cstheme="minorHAnsi"/>
          <w:color w:val="404040" w:themeColor="text1" w:themeTint="BF"/>
          <w:sz w:val="24"/>
          <w:szCs w:val="24"/>
        </w:rPr>
        <w:t>and</w:t>
      </w:r>
      <w:r w:rsidR="006B319D" w:rsidRPr="006B319D">
        <w:rPr>
          <w:rFonts w:cstheme="minorHAnsi"/>
          <w:color w:val="404040" w:themeColor="text1" w:themeTint="BF"/>
          <w:sz w:val="24"/>
          <w:szCs w:val="24"/>
        </w:rPr>
        <w:t xml:space="preserve"> operations</w:t>
      </w:r>
    </w:p>
    <w:p w14:paraId="1500B5BF" w14:textId="536702E6" w:rsidR="008D049D" w:rsidRPr="008D049D" w:rsidRDefault="00B26821" w:rsidP="008D049D">
      <w:pPr>
        <w:pStyle w:val="ListParagraph"/>
        <w:numPr>
          <w:ilvl w:val="1"/>
          <w:numId w:val="3"/>
        </w:numPr>
        <w:rPr>
          <w:rFonts w:cstheme="minorHAnsi"/>
          <w:color w:val="404040" w:themeColor="text1" w:themeTint="BF"/>
          <w:sz w:val="24"/>
          <w:szCs w:val="24"/>
        </w:rPr>
      </w:pPr>
      <w:r>
        <w:rPr>
          <w:rFonts w:cstheme="minorHAnsi"/>
          <w:color w:val="404040" w:themeColor="text1" w:themeTint="BF"/>
          <w:sz w:val="24"/>
          <w:szCs w:val="24"/>
        </w:rPr>
        <w:lastRenderedPageBreak/>
        <w:t>MMAD will</w:t>
      </w:r>
      <w:r w:rsidR="008D049D" w:rsidRPr="008D049D">
        <w:rPr>
          <w:rFonts w:cstheme="minorHAnsi"/>
          <w:color w:val="404040" w:themeColor="text1" w:themeTint="BF"/>
          <w:sz w:val="24"/>
          <w:szCs w:val="24"/>
        </w:rPr>
        <w:t xml:space="preserve"> have a few potential outreach projects in the planning phases that Ben is going to take the lead on and could be some good opportunities to educate the public about mosquitoes and operations within the district.</w:t>
      </w:r>
    </w:p>
    <w:p w14:paraId="57492013" w14:textId="0CEC3E81" w:rsidR="008D049D" w:rsidRPr="008D049D" w:rsidRDefault="008D049D" w:rsidP="008D049D">
      <w:pPr>
        <w:pStyle w:val="ListParagraph"/>
        <w:numPr>
          <w:ilvl w:val="1"/>
          <w:numId w:val="3"/>
        </w:numPr>
        <w:rPr>
          <w:rFonts w:cstheme="minorHAnsi"/>
          <w:color w:val="404040" w:themeColor="text1" w:themeTint="BF"/>
          <w:sz w:val="24"/>
          <w:szCs w:val="24"/>
        </w:rPr>
      </w:pPr>
      <w:r w:rsidRPr="008D049D">
        <w:rPr>
          <w:rFonts w:cstheme="minorHAnsi"/>
          <w:color w:val="404040" w:themeColor="text1" w:themeTint="BF"/>
          <w:sz w:val="24"/>
          <w:szCs w:val="24"/>
        </w:rPr>
        <w:t xml:space="preserve">Drone flight training is scheduled for the 1 and 2nd of May. </w:t>
      </w:r>
      <w:proofErr w:type="spellStart"/>
      <w:r w:rsidRPr="008D049D">
        <w:rPr>
          <w:rFonts w:cstheme="minorHAnsi"/>
          <w:color w:val="404040" w:themeColor="text1" w:themeTint="BF"/>
          <w:sz w:val="24"/>
          <w:szCs w:val="24"/>
        </w:rPr>
        <w:t>Shanon</w:t>
      </w:r>
      <w:proofErr w:type="spellEnd"/>
      <w:r w:rsidRPr="008D049D">
        <w:rPr>
          <w:rFonts w:cstheme="minorHAnsi"/>
          <w:color w:val="404040" w:themeColor="text1" w:themeTint="BF"/>
          <w:sz w:val="24"/>
          <w:szCs w:val="24"/>
        </w:rPr>
        <w:t xml:space="preserve"> as the pilot will definitely attend both days and several other crew members will also need to attend to learn the procedures for being a visual ground observer during drone flights.</w:t>
      </w:r>
    </w:p>
    <w:p w14:paraId="290C2419" w14:textId="0B17EFC9" w:rsidR="008D049D" w:rsidRDefault="008D049D" w:rsidP="008D049D">
      <w:pPr>
        <w:pStyle w:val="ListParagraph"/>
        <w:numPr>
          <w:ilvl w:val="1"/>
          <w:numId w:val="3"/>
        </w:numPr>
        <w:rPr>
          <w:rFonts w:cstheme="minorHAnsi"/>
          <w:color w:val="404040" w:themeColor="text1" w:themeTint="BF"/>
          <w:sz w:val="24"/>
          <w:szCs w:val="24"/>
        </w:rPr>
      </w:pPr>
      <w:r w:rsidRPr="008D049D">
        <w:rPr>
          <w:rFonts w:cstheme="minorHAnsi"/>
          <w:color w:val="404040" w:themeColor="text1" w:themeTint="BF"/>
          <w:sz w:val="24"/>
          <w:szCs w:val="24"/>
        </w:rPr>
        <w:t>Control operations are picking up quickly but with river runoff predictions remaining fairly low it is likely going to be a milder start to the season compared to the last two summers. Unfortunately, dryer years are often correlated to higher West Nile Virus positives and transmissions throughout the western United States. Undoubtedly we will still have plenty of hard work ahead trying to mitigate the disease vectoring mosquitoes in and around Moab.</w:t>
      </w:r>
    </w:p>
    <w:p w14:paraId="067C4113" w14:textId="4C1FE76B" w:rsidR="00B26821" w:rsidRDefault="00B26821" w:rsidP="008D049D">
      <w:pPr>
        <w:pStyle w:val="ListParagraph"/>
        <w:numPr>
          <w:ilvl w:val="1"/>
          <w:numId w:val="3"/>
        </w:numPr>
        <w:rPr>
          <w:rFonts w:cstheme="minorHAnsi"/>
          <w:color w:val="404040" w:themeColor="text1" w:themeTint="BF"/>
          <w:sz w:val="24"/>
          <w:szCs w:val="24"/>
        </w:rPr>
      </w:pPr>
      <w:r>
        <w:rPr>
          <w:rFonts w:cstheme="minorHAnsi"/>
          <w:color w:val="404040" w:themeColor="text1" w:themeTint="BF"/>
          <w:sz w:val="24"/>
          <w:szCs w:val="24"/>
        </w:rPr>
        <w:t>Ben Wanamaker presented his mosquito surveillance results up to this point in the season noting that numbers are below average and we haven’t had a mosquito trap count go over 100.</w:t>
      </w:r>
    </w:p>
    <w:p w14:paraId="683722E4" w14:textId="3DCE0B90" w:rsidR="00B26821" w:rsidRPr="008D049D" w:rsidRDefault="00325A79" w:rsidP="008D049D">
      <w:pPr>
        <w:pStyle w:val="ListParagraph"/>
        <w:numPr>
          <w:ilvl w:val="1"/>
          <w:numId w:val="3"/>
        </w:numPr>
        <w:rPr>
          <w:rFonts w:cstheme="minorHAnsi"/>
          <w:color w:val="404040" w:themeColor="text1" w:themeTint="BF"/>
          <w:sz w:val="24"/>
          <w:szCs w:val="24"/>
        </w:rPr>
      </w:pPr>
      <w:r>
        <w:rPr>
          <w:rFonts w:cstheme="minorHAnsi"/>
          <w:color w:val="404040" w:themeColor="text1" w:themeTint="BF"/>
          <w:sz w:val="24"/>
          <w:szCs w:val="24"/>
        </w:rPr>
        <w:t>The board</w:t>
      </w:r>
      <w:r w:rsidR="00B26821">
        <w:rPr>
          <w:rFonts w:cstheme="minorHAnsi"/>
          <w:color w:val="404040" w:themeColor="text1" w:themeTint="BF"/>
          <w:sz w:val="24"/>
          <w:szCs w:val="24"/>
        </w:rPr>
        <w:t xml:space="preserve"> and staff discussed the safety risk and importance of coordinating with the flight for life helicopter from Moab Regional Hospital. Jeanette said she will talk with the director of ER operations and let us know the best way to coordinate our operations with them.</w:t>
      </w:r>
    </w:p>
    <w:p w14:paraId="7BD07D9E" w14:textId="77777777" w:rsidR="006D75FE" w:rsidRPr="00B022EE" w:rsidRDefault="006D75FE" w:rsidP="006D75FE">
      <w:pPr>
        <w:pStyle w:val="ListParagraph"/>
        <w:rPr>
          <w:rFonts w:asciiTheme="minorHAnsi" w:hAnsiTheme="minorHAnsi" w:cstheme="minorHAnsi"/>
          <w:b/>
          <w:bCs/>
          <w:sz w:val="24"/>
          <w:szCs w:val="24"/>
        </w:rPr>
      </w:pPr>
    </w:p>
    <w:p w14:paraId="511E8FB8" w14:textId="09BE765C" w:rsidR="00482893" w:rsidRPr="00B022EE"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6400108C" w14:textId="59CAB639" w:rsidR="00482893" w:rsidRDefault="00B022EE" w:rsidP="00B022EE">
      <w:pPr>
        <w:spacing w:after="0" w:line="240" w:lineRule="auto"/>
        <w:ind w:firstLine="720"/>
        <w:jc w:val="both"/>
        <w:rPr>
          <w:rFonts w:eastAsia="Times New Roman" w:cstheme="minorHAnsi"/>
          <w:sz w:val="24"/>
          <w:szCs w:val="24"/>
        </w:rPr>
      </w:pPr>
      <w:r w:rsidRPr="00B022EE">
        <w:rPr>
          <w:rFonts w:eastAsia="Times New Roman" w:cstheme="minorHAnsi"/>
          <w:sz w:val="24"/>
          <w:szCs w:val="24"/>
        </w:rPr>
        <w:t>None</w:t>
      </w:r>
    </w:p>
    <w:p w14:paraId="746174E0" w14:textId="77777777" w:rsidR="00B022EE" w:rsidRPr="00B022EE" w:rsidRDefault="00B022EE" w:rsidP="00B022EE">
      <w:pPr>
        <w:spacing w:after="0" w:line="240" w:lineRule="auto"/>
        <w:ind w:firstLine="720"/>
        <w:jc w:val="both"/>
        <w:rPr>
          <w:rFonts w:eastAsia="Times New Roman" w:cstheme="minorHAnsi"/>
          <w:sz w:val="24"/>
          <w:szCs w:val="24"/>
        </w:rPr>
      </w:pPr>
    </w:p>
    <w:p w14:paraId="5A428B1D" w14:textId="4E3BB79E" w:rsidR="00BD4C59" w:rsidRDefault="00D00200" w:rsidP="009D0DEE">
      <w:pPr>
        <w:spacing w:after="0" w:line="240" w:lineRule="auto"/>
        <w:jc w:val="both"/>
        <w:rPr>
          <w:rFonts w:eastAsia="Times New Roman" w:cstheme="minorHAnsi"/>
          <w:b/>
          <w:bCs/>
          <w:sz w:val="24"/>
          <w:szCs w:val="24"/>
        </w:rPr>
      </w:pPr>
      <w:r w:rsidRPr="00B022EE">
        <w:rPr>
          <w:rFonts w:eastAsia="Times New Roman" w:cstheme="minorHAnsi"/>
          <w:b/>
          <w:bCs/>
          <w:sz w:val="24"/>
          <w:szCs w:val="24"/>
        </w:rPr>
        <w:t>Board member concerns:</w:t>
      </w:r>
    </w:p>
    <w:p w14:paraId="4E727865" w14:textId="1D27ED64" w:rsidR="00D643D6" w:rsidRPr="00B022EE"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Pr="00B022EE">
        <w:rPr>
          <w:rFonts w:eastAsia="Times New Roman" w:cstheme="minorHAnsi"/>
          <w:sz w:val="24"/>
          <w:szCs w:val="24"/>
        </w:rPr>
        <w:t>None</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17BA2ABB" w:rsidR="00770C66" w:rsidRPr="00B022EE" w:rsidRDefault="00724861" w:rsidP="00AD4228">
      <w:pPr>
        <w:spacing w:after="0" w:line="240" w:lineRule="auto"/>
        <w:ind w:left="720"/>
        <w:rPr>
          <w:rFonts w:eastAsia="Times New Roman" w:cstheme="minorHAnsi"/>
          <w:sz w:val="24"/>
          <w:szCs w:val="24"/>
        </w:rPr>
      </w:pPr>
      <w:r w:rsidRPr="00B022EE">
        <w:rPr>
          <w:rFonts w:eastAsia="Times New Roman" w:cstheme="minorHAnsi"/>
          <w:sz w:val="24"/>
          <w:szCs w:val="24"/>
        </w:rPr>
        <w:t>Jeanette</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1F35A67E"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t>Meeting adjourned</w:t>
      </w:r>
      <w:r w:rsidR="00D61061" w:rsidRPr="00B022EE">
        <w:rPr>
          <w:rFonts w:asciiTheme="minorHAnsi" w:hAnsiTheme="minorHAnsi" w:cstheme="minorHAnsi"/>
          <w:sz w:val="24"/>
          <w:szCs w:val="24"/>
        </w:rPr>
        <w:t xml:space="preserve"> at </w:t>
      </w:r>
      <w:r w:rsidR="006D75FE" w:rsidRPr="00B022EE">
        <w:rPr>
          <w:rFonts w:asciiTheme="minorHAnsi" w:hAnsiTheme="minorHAnsi" w:cstheme="minorHAnsi"/>
          <w:sz w:val="24"/>
          <w:szCs w:val="24"/>
        </w:rPr>
        <w:t>6</w:t>
      </w:r>
      <w:r w:rsidR="00325A79">
        <w:rPr>
          <w:rFonts w:asciiTheme="minorHAnsi" w:hAnsiTheme="minorHAnsi" w:cstheme="minorHAnsi"/>
          <w:sz w:val="24"/>
          <w:szCs w:val="24"/>
        </w:rPr>
        <w:t>:02</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1B272" w14:textId="77777777" w:rsidR="0067706D" w:rsidRDefault="0067706D" w:rsidP="00634A4B">
      <w:pPr>
        <w:spacing w:after="0" w:line="240" w:lineRule="auto"/>
      </w:pPr>
      <w:r>
        <w:separator/>
      </w:r>
    </w:p>
  </w:endnote>
  <w:endnote w:type="continuationSeparator" w:id="0">
    <w:p w14:paraId="49F0CB15" w14:textId="77777777" w:rsidR="0067706D" w:rsidRDefault="0067706D"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247D2" w14:textId="77777777" w:rsidR="0067706D" w:rsidRDefault="0067706D" w:rsidP="00634A4B">
      <w:pPr>
        <w:spacing w:after="0" w:line="240" w:lineRule="auto"/>
      </w:pPr>
      <w:r>
        <w:separator/>
      </w:r>
    </w:p>
  </w:footnote>
  <w:footnote w:type="continuationSeparator" w:id="0">
    <w:p w14:paraId="598A3A09" w14:textId="77777777" w:rsidR="0067706D" w:rsidRDefault="0067706D"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9B165D"/>
    <w:multiLevelType w:val="hybridMultilevel"/>
    <w:tmpl w:val="337EC4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453FCC"/>
    <w:multiLevelType w:val="hybridMultilevel"/>
    <w:tmpl w:val="7B108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7"/>
  </w:num>
  <w:num w:numId="3" w16cid:durableId="977032329">
    <w:abstractNumId w:val="17"/>
  </w:num>
  <w:num w:numId="4" w16cid:durableId="151026085">
    <w:abstractNumId w:val="1"/>
  </w:num>
  <w:num w:numId="5" w16cid:durableId="28116006">
    <w:abstractNumId w:val="15"/>
  </w:num>
  <w:num w:numId="6" w16cid:durableId="1347556175">
    <w:abstractNumId w:val="28"/>
  </w:num>
  <w:num w:numId="7" w16cid:durableId="1357274360">
    <w:abstractNumId w:val="21"/>
  </w:num>
  <w:num w:numId="8" w16cid:durableId="599140019">
    <w:abstractNumId w:val="18"/>
  </w:num>
  <w:num w:numId="9" w16cid:durableId="1461147549">
    <w:abstractNumId w:val="19"/>
  </w:num>
  <w:num w:numId="10" w16cid:durableId="1455055946">
    <w:abstractNumId w:val="11"/>
  </w:num>
  <w:num w:numId="11" w16cid:durableId="150414307">
    <w:abstractNumId w:val="22"/>
  </w:num>
  <w:num w:numId="12" w16cid:durableId="1632401766">
    <w:abstractNumId w:val="3"/>
  </w:num>
  <w:num w:numId="13" w16cid:durableId="706874221">
    <w:abstractNumId w:val="0"/>
  </w:num>
  <w:num w:numId="14" w16cid:durableId="1081179682">
    <w:abstractNumId w:val="9"/>
  </w:num>
  <w:num w:numId="15" w16cid:durableId="580911680">
    <w:abstractNumId w:val="24"/>
  </w:num>
  <w:num w:numId="16" w16cid:durableId="2127384901">
    <w:abstractNumId w:val="29"/>
  </w:num>
  <w:num w:numId="17" w16cid:durableId="773596532">
    <w:abstractNumId w:val="6"/>
  </w:num>
  <w:num w:numId="18" w16cid:durableId="1842159201">
    <w:abstractNumId w:val="27"/>
  </w:num>
  <w:num w:numId="19" w16cid:durableId="1841038671">
    <w:abstractNumId w:val="14"/>
  </w:num>
  <w:num w:numId="20" w16cid:durableId="100613161">
    <w:abstractNumId w:val="12"/>
  </w:num>
  <w:num w:numId="21" w16cid:durableId="1159155168">
    <w:abstractNumId w:val="16"/>
  </w:num>
  <w:num w:numId="22" w16cid:durableId="648945975">
    <w:abstractNumId w:val="23"/>
  </w:num>
  <w:num w:numId="23" w16cid:durableId="592514476">
    <w:abstractNumId w:val="8"/>
  </w:num>
  <w:num w:numId="24" w16cid:durableId="544682388">
    <w:abstractNumId w:val="10"/>
  </w:num>
  <w:num w:numId="25" w16cid:durableId="588387503">
    <w:abstractNumId w:val="13"/>
  </w:num>
  <w:num w:numId="26" w16cid:durableId="28648326">
    <w:abstractNumId w:val="4"/>
  </w:num>
  <w:num w:numId="27" w16cid:durableId="654647403">
    <w:abstractNumId w:val="20"/>
  </w:num>
  <w:num w:numId="28" w16cid:durableId="311062581">
    <w:abstractNumId w:val="25"/>
  </w:num>
  <w:num w:numId="29" w16cid:durableId="190843751">
    <w:abstractNumId w:val="5"/>
  </w:num>
  <w:num w:numId="30" w16cid:durableId="4428474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6510"/>
    <w:rsid w:val="000E6688"/>
    <w:rsid w:val="000E7C1C"/>
    <w:rsid w:val="000F2A6B"/>
    <w:rsid w:val="000F2DC7"/>
    <w:rsid w:val="000F3519"/>
    <w:rsid w:val="000F456A"/>
    <w:rsid w:val="000F586C"/>
    <w:rsid w:val="000F6F51"/>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778D4"/>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65AD"/>
    <w:rsid w:val="002752AF"/>
    <w:rsid w:val="00280964"/>
    <w:rsid w:val="00283C90"/>
    <w:rsid w:val="00283FC3"/>
    <w:rsid w:val="00291282"/>
    <w:rsid w:val="00292D2F"/>
    <w:rsid w:val="00292D81"/>
    <w:rsid w:val="0029306E"/>
    <w:rsid w:val="002A1667"/>
    <w:rsid w:val="002A1C88"/>
    <w:rsid w:val="002A2981"/>
    <w:rsid w:val="002A53E2"/>
    <w:rsid w:val="002B1243"/>
    <w:rsid w:val="002B2915"/>
    <w:rsid w:val="002B578F"/>
    <w:rsid w:val="002B5966"/>
    <w:rsid w:val="002C3AE6"/>
    <w:rsid w:val="002D72E7"/>
    <w:rsid w:val="002E3D36"/>
    <w:rsid w:val="00302AC0"/>
    <w:rsid w:val="00303F7C"/>
    <w:rsid w:val="00312EDA"/>
    <w:rsid w:val="00313E86"/>
    <w:rsid w:val="00315A2D"/>
    <w:rsid w:val="0031636D"/>
    <w:rsid w:val="003179CC"/>
    <w:rsid w:val="0032502E"/>
    <w:rsid w:val="00325A79"/>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32F9"/>
    <w:rsid w:val="00393612"/>
    <w:rsid w:val="00396EAE"/>
    <w:rsid w:val="00397FA4"/>
    <w:rsid w:val="003A36EB"/>
    <w:rsid w:val="003B565E"/>
    <w:rsid w:val="003C3F4F"/>
    <w:rsid w:val="003C6ED2"/>
    <w:rsid w:val="003D0A29"/>
    <w:rsid w:val="003D1CD1"/>
    <w:rsid w:val="003D4248"/>
    <w:rsid w:val="003E5DE1"/>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51CD"/>
    <w:rsid w:val="006253D2"/>
    <w:rsid w:val="00631277"/>
    <w:rsid w:val="006317A0"/>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397D"/>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A2827"/>
    <w:rsid w:val="007B0C8E"/>
    <w:rsid w:val="007B444E"/>
    <w:rsid w:val="007B51BF"/>
    <w:rsid w:val="007C2408"/>
    <w:rsid w:val="007C5200"/>
    <w:rsid w:val="007E05F2"/>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4A22"/>
    <w:rsid w:val="00875973"/>
    <w:rsid w:val="0088225C"/>
    <w:rsid w:val="00882BF5"/>
    <w:rsid w:val="00885926"/>
    <w:rsid w:val="008A2E9D"/>
    <w:rsid w:val="008A3EDA"/>
    <w:rsid w:val="008B5A43"/>
    <w:rsid w:val="008C1368"/>
    <w:rsid w:val="008C1D46"/>
    <w:rsid w:val="008C4020"/>
    <w:rsid w:val="008C4E0F"/>
    <w:rsid w:val="008C510C"/>
    <w:rsid w:val="008D049D"/>
    <w:rsid w:val="008D44D6"/>
    <w:rsid w:val="008F37CD"/>
    <w:rsid w:val="008F4366"/>
    <w:rsid w:val="008F7920"/>
    <w:rsid w:val="00913130"/>
    <w:rsid w:val="00913DA9"/>
    <w:rsid w:val="00917FEA"/>
    <w:rsid w:val="00917FF0"/>
    <w:rsid w:val="00920B9E"/>
    <w:rsid w:val="00922D34"/>
    <w:rsid w:val="00923243"/>
    <w:rsid w:val="00927B8B"/>
    <w:rsid w:val="0093578F"/>
    <w:rsid w:val="009365B4"/>
    <w:rsid w:val="009403C6"/>
    <w:rsid w:val="009411E7"/>
    <w:rsid w:val="009440A5"/>
    <w:rsid w:val="009521E1"/>
    <w:rsid w:val="009561E7"/>
    <w:rsid w:val="009622B5"/>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10EDF"/>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798A"/>
    <w:rsid w:val="00B13C55"/>
    <w:rsid w:val="00B20003"/>
    <w:rsid w:val="00B20AB3"/>
    <w:rsid w:val="00B25DBD"/>
    <w:rsid w:val="00B26821"/>
    <w:rsid w:val="00B42705"/>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5DAA"/>
    <w:rsid w:val="00BF0F46"/>
    <w:rsid w:val="00BF3E94"/>
    <w:rsid w:val="00C03853"/>
    <w:rsid w:val="00C04D8C"/>
    <w:rsid w:val="00C07B63"/>
    <w:rsid w:val="00C1487E"/>
    <w:rsid w:val="00C21EB3"/>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2A8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3A1B"/>
    <w:rsid w:val="00D447A3"/>
    <w:rsid w:val="00D45C6E"/>
    <w:rsid w:val="00D50A27"/>
    <w:rsid w:val="00D51119"/>
    <w:rsid w:val="00D51D39"/>
    <w:rsid w:val="00D5452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F22F6"/>
    <w:rsid w:val="00DF2777"/>
    <w:rsid w:val="00DF5FAA"/>
    <w:rsid w:val="00DF6C67"/>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5B25"/>
    <w:rsid w:val="00EB2B3F"/>
    <w:rsid w:val="00EC1729"/>
    <w:rsid w:val="00EC2ABA"/>
    <w:rsid w:val="00EC3306"/>
    <w:rsid w:val="00EC42FB"/>
    <w:rsid w:val="00EC4E52"/>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5770"/>
    <w:rsid w:val="00F9410E"/>
    <w:rsid w:val="00F9475B"/>
    <w:rsid w:val="00F96348"/>
    <w:rsid w:val="00F9662F"/>
    <w:rsid w:val="00FA2890"/>
    <w:rsid w:val="00FB0A26"/>
    <w:rsid w:val="00FB0F2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2390</Characters>
  <Application>Microsoft Office Word</Application>
  <DocSecurity>0</DocSecurity>
  <Lines>63</Lines>
  <Paragraphs>35</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3</cp:revision>
  <cp:lastPrinted>2023-02-07T21:31:00Z</cp:lastPrinted>
  <dcterms:created xsi:type="dcterms:W3CDTF">2025-09-29T04:51:00Z</dcterms:created>
  <dcterms:modified xsi:type="dcterms:W3CDTF">2025-09-29T04:52:00Z</dcterms:modified>
</cp:coreProperties>
</file>