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5FA88" w14:textId="3F7240DC" w:rsidR="004950B9" w:rsidRDefault="006F61CC" w:rsidP="006F61CC">
      <w:pPr>
        <w:spacing w:after="0" w:line="240" w:lineRule="auto"/>
      </w:pPr>
      <w:r>
        <w:t>PRWCD</w:t>
      </w:r>
    </w:p>
    <w:p w14:paraId="31F73572" w14:textId="66CB3CEA" w:rsidR="006F61CC" w:rsidRDefault="006F61CC" w:rsidP="006F61CC">
      <w:pPr>
        <w:spacing w:after="0" w:line="240" w:lineRule="auto"/>
      </w:pPr>
      <w:r>
        <w:t>6/11/2025</w:t>
      </w:r>
    </w:p>
    <w:p w14:paraId="48994EF8" w14:textId="2EDD4409" w:rsidR="006F61CC" w:rsidRDefault="006F61CC" w:rsidP="006F61CC">
      <w:pPr>
        <w:spacing w:after="0" w:line="240" w:lineRule="auto"/>
      </w:pPr>
      <w:r>
        <w:t>7PM</w:t>
      </w:r>
    </w:p>
    <w:p w14:paraId="6D105679" w14:textId="77777777" w:rsidR="006F61CC" w:rsidRDefault="006F61CC" w:rsidP="006F61CC">
      <w:pPr>
        <w:spacing w:after="0" w:line="240" w:lineRule="auto"/>
      </w:pPr>
    </w:p>
    <w:p w14:paraId="6BE30321" w14:textId="4F44F9D0" w:rsidR="006F61CC" w:rsidRDefault="006F61CC" w:rsidP="006F61CC">
      <w:pPr>
        <w:spacing w:after="0" w:line="240" w:lineRule="auto"/>
      </w:pPr>
      <w:r>
        <w:t xml:space="preserve">In Attendance: Bill Butcher, Jake Pressett, Kale Cotner, </w:t>
      </w:r>
      <w:r w:rsidR="006C303E">
        <w:t xml:space="preserve">Jenifer Stansfield,  </w:t>
      </w:r>
      <w:r>
        <w:t xml:space="preserve">Ryan Jones, Sabrina Greenwood, Ashley </w:t>
      </w:r>
      <w:r w:rsidR="00C66249">
        <w:t>Shorts</w:t>
      </w:r>
    </w:p>
    <w:p w14:paraId="1EF2C034" w14:textId="77777777" w:rsidR="006F61CC" w:rsidRDefault="006F61CC"/>
    <w:p w14:paraId="38494DF1" w14:textId="35B33E78" w:rsidR="006F61CC" w:rsidRPr="006F61CC" w:rsidRDefault="006F61CC">
      <w:pPr>
        <w:rPr>
          <w:b/>
          <w:bCs/>
        </w:rPr>
      </w:pPr>
      <w:r>
        <w:t xml:space="preserve">Public Hearing was open to the public for comments or concerns on the FY26 Budget. No comments. </w:t>
      </w:r>
      <w:r w:rsidRPr="006F61CC">
        <w:rPr>
          <w:b/>
          <w:bCs/>
        </w:rPr>
        <w:t>Motion to close the public hearing was made by Kale, seconded by Jake. Motion passed.</w:t>
      </w:r>
    </w:p>
    <w:p w14:paraId="74500CEB" w14:textId="43E33CC7" w:rsidR="006F61CC" w:rsidRPr="006F61CC" w:rsidRDefault="006F61CC">
      <w:pPr>
        <w:rPr>
          <w:b/>
          <w:bCs/>
        </w:rPr>
      </w:pPr>
      <w:r w:rsidRPr="006F61CC">
        <w:rPr>
          <w:b/>
          <w:bCs/>
        </w:rPr>
        <w:t>Motion to approve the June agenda was made by Jake, seconded by Kale. Motion passed.</w:t>
      </w:r>
    </w:p>
    <w:p w14:paraId="4573A976" w14:textId="739C38DF" w:rsidR="006F61CC" w:rsidRPr="006F61CC" w:rsidRDefault="006F61CC">
      <w:pPr>
        <w:rPr>
          <w:b/>
          <w:bCs/>
        </w:rPr>
      </w:pPr>
      <w:r w:rsidRPr="006F61CC">
        <w:rPr>
          <w:b/>
          <w:bCs/>
        </w:rPr>
        <w:t xml:space="preserve">Jake made the motion to approve the minutes from the May meeting with amendments to </w:t>
      </w:r>
      <w:r w:rsidR="00AC62FB" w:rsidRPr="006F61CC">
        <w:rPr>
          <w:b/>
          <w:bCs/>
        </w:rPr>
        <w:t>include</w:t>
      </w:r>
      <w:r w:rsidRPr="006F61CC">
        <w:rPr>
          <w:b/>
          <w:bCs/>
        </w:rPr>
        <w:t xml:space="preserve"> motion on the bill to be </w:t>
      </w:r>
      <w:r w:rsidR="00AC62FB" w:rsidRPr="006F61CC">
        <w:rPr>
          <w:b/>
          <w:bCs/>
        </w:rPr>
        <w:t>paid</w:t>
      </w:r>
      <w:r w:rsidR="00AC62FB">
        <w:rPr>
          <w:b/>
          <w:bCs/>
        </w:rPr>
        <w:t xml:space="preserve"> corrected to Scott</w:t>
      </w:r>
      <w:r w:rsidRPr="006F61CC">
        <w:rPr>
          <w:b/>
          <w:bCs/>
        </w:rPr>
        <w:t xml:space="preserve"> </w:t>
      </w:r>
      <w:r w:rsidR="00C1291B" w:rsidRPr="006F61CC">
        <w:rPr>
          <w:b/>
          <w:bCs/>
        </w:rPr>
        <w:t>moved,</w:t>
      </w:r>
      <w:r w:rsidRPr="006F61CC">
        <w:rPr>
          <w:b/>
          <w:bCs/>
        </w:rPr>
        <w:t xml:space="preserve"> and Jake seconded the motion,</w:t>
      </w:r>
      <w:r w:rsidR="00AC62FB">
        <w:rPr>
          <w:b/>
          <w:bCs/>
        </w:rPr>
        <w:t xml:space="preserve">  u</w:t>
      </w:r>
      <w:r w:rsidRPr="006F61CC">
        <w:rPr>
          <w:b/>
          <w:bCs/>
        </w:rPr>
        <w:t xml:space="preserve">pdate Sabrina Greenwood’s name and correct spelling of Kelly Pehrson’s name. Motion was seconded by Kale. Motion passed. </w:t>
      </w:r>
    </w:p>
    <w:p w14:paraId="6A60DA3D" w14:textId="71A84F37" w:rsidR="006F61CC" w:rsidRDefault="006F61CC">
      <w:r>
        <w:t xml:space="preserve">Request for Assistance: Ryan gave an update on the Dry Canyon CWMA Spray Day that happened on June 4th. </w:t>
      </w:r>
    </w:p>
    <w:p w14:paraId="26677356" w14:textId="2AD4F1C9" w:rsidR="006F61CC" w:rsidRDefault="00C1291B">
      <w:r>
        <w:t>No public comments or concerns.</w:t>
      </w:r>
    </w:p>
    <w:p w14:paraId="7C234F5B" w14:textId="639BC760" w:rsidR="00C1291B" w:rsidRDefault="00C1291B">
      <w:r>
        <w:t>Bill gave an update on the Low Flow study. Lotic Hydrological to do the low flow study. They will contract for $68,000. Will get started on June 24</w:t>
      </w:r>
      <w:r w:rsidRPr="00C1291B">
        <w:rPr>
          <w:vertAlign w:val="superscript"/>
        </w:rPr>
        <w:t>th</w:t>
      </w:r>
      <w:r>
        <w:t xml:space="preserve">. Study should be done by the middle of December. Tommy has been great to work with. </w:t>
      </w:r>
    </w:p>
    <w:p w14:paraId="1B32942C" w14:textId="77777777" w:rsidR="00AC62FB" w:rsidRDefault="004977B0">
      <w:r>
        <w:t>The 2026 budget was d</w:t>
      </w:r>
      <w:r w:rsidR="00AC62FB">
        <w:t>iscussed and u</w:t>
      </w:r>
      <w:r>
        <w:t>pdate</w:t>
      </w:r>
      <w:r w:rsidR="00AC62FB">
        <w:t xml:space="preserve">d to reflect the funding for the storage shed. </w:t>
      </w:r>
    </w:p>
    <w:p w14:paraId="7C4B28D7" w14:textId="587D2AFD" w:rsidR="00AC62FB" w:rsidRPr="00AC62FB" w:rsidRDefault="00AC62FB">
      <w:pPr>
        <w:rPr>
          <w:b/>
          <w:bCs/>
        </w:rPr>
      </w:pPr>
      <w:r>
        <w:rPr>
          <w:b/>
          <w:bCs/>
        </w:rPr>
        <w:t>A m</w:t>
      </w:r>
      <w:r w:rsidRPr="00AC62FB">
        <w:rPr>
          <w:b/>
          <w:bCs/>
        </w:rPr>
        <w:t xml:space="preserve">otion </w:t>
      </w:r>
      <w:r w:rsidR="004977B0" w:rsidRPr="00AC62FB">
        <w:rPr>
          <w:b/>
          <w:bCs/>
        </w:rPr>
        <w:t xml:space="preserve">to approve </w:t>
      </w:r>
      <w:r w:rsidRPr="00AC62FB">
        <w:rPr>
          <w:b/>
          <w:bCs/>
        </w:rPr>
        <w:t xml:space="preserve">the amended FY25 budget was made by Kale, seconded by Jake. Motion passed. </w:t>
      </w:r>
    </w:p>
    <w:p w14:paraId="0DCBBA48" w14:textId="57FDD1E6" w:rsidR="004977B0" w:rsidRDefault="00AC62FB">
      <w:pPr>
        <w:rPr>
          <w:b/>
          <w:bCs/>
        </w:rPr>
      </w:pPr>
      <w:r>
        <w:rPr>
          <w:b/>
          <w:bCs/>
        </w:rPr>
        <w:t>A m</w:t>
      </w:r>
      <w:r w:rsidRPr="00AC62FB">
        <w:rPr>
          <w:b/>
          <w:bCs/>
        </w:rPr>
        <w:t xml:space="preserve">otion to approve the </w:t>
      </w:r>
      <w:r w:rsidR="004977B0" w:rsidRPr="00AC62FB">
        <w:rPr>
          <w:b/>
          <w:bCs/>
        </w:rPr>
        <w:t xml:space="preserve">FY2026 budget was made by </w:t>
      </w:r>
      <w:r w:rsidRPr="00AC62FB">
        <w:rPr>
          <w:b/>
          <w:bCs/>
        </w:rPr>
        <w:t xml:space="preserve">Jake, seconded by Kale. Motion passed. </w:t>
      </w:r>
    </w:p>
    <w:p w14:paraId="401EFA63" w14:textId="33EBF736" w:rsidR="00AC62FB" w:rsidRDefault="00AC62FB">
      <w:r>
        <w:t xml:space="preserve">Ashley was introduced and the group discussed the duties of the clerk.  She committed to giving the clerk position a try. </w:t>
      </w:r>
    </w:p>
    <w:p w14:paraId="3FAB13FB" w14:textId="5FDFCF6D" w:rsidR="00D60384" w:rsidRDefault="00D60384">
      <w:r>
        <w:t xml:space="preserve">Jenifer gave an update on the invoicing for the rental equipment. This will need to be coordinated with the new clerk.  Drills are getting used and the pivot track filler has been used this spring. </w:t>
      </w:r>
    </w:p>
    <w:p w14:paraId="2E21868A" w14:textId="64A40C4D" w:rsidR="00B24CDC" w:rsidRDefault="00B24CDC">
      <w:pPr>
        <w:rPr>
          <w:b/>
          <w:bCs/>
        </w:rPr>
      </w:pPr>
      <w:r w:rsidRPr="00B24CDC">
        <w:rPr>
          <w:b/>
          <w:bCs/>
        </w:rPr>
        <w:lastRenderedPageBreak/>
        <w:t xml:space="preserve">Motion from Jake to approve the payment for the rest of the carport, seconded by Jenifer. Motion passed. </w:t>
      </w:r>
    </w:p>
    <w:p w14:paraId="29DEA3A8" w14:textId="58506978" w:rsidR="00B24CDC" w:rsidRDefault="00B24CDC">
      <w:pPr>
        <w:rPr>
          <w:b/>
          <w:bCs/>
        </w:rPr>
      </w:pPr>
      <w:r>
        <w:rPr>
          <w:b/>
          <w:bCs/>
        </w:rPr>
        <w:t xml:space="preserve">Motion to pay SERA $2266.94 was made by </w:t>
      </w:r>
      <w:r w:rsidR="006C303E">
        <w:rPr>
          <w:b/>
          <w:bCs/>
        </w:rPr>
        <w:t>Jake</w:t>
      </w:r>
      <w:r>
        <w:rPr>
          <w:b/>
          <w:bCs/>
        </w:rPr>
        <w:t xml:space="preserve"> seconded by </w:t>
      </w:r>
      <w:r w:rsidR="006C303E">
        <w:rPr>
          <w:b/>
          <w:bCs/>
        </w:rPr>
        <w:t>Kale</w:t>
      </w:r>
      <w:r>
        <w:rPr>
          <w:b/>
          <w:bCs/>
        </w:rPr>
        <w:t xml:space="preserve">, Motion passed. </w:t>
      </w:r>
    </w:p>
    <w:p w14:paraId="57248875" w14:textId="4D9DAA6D" w:rsidR="00B24CDC" w:rsidRDefault="00B24CDC">
      <w:pPr>
        <w:rPr>
          <w:b/>
          <w:bCs/>
        </w:rPr>
      </w:pPr>
      <w:r>
        <w:t>There was some d</w:t>
      </w:r>
      <w:r w:rsidRPr="00B24CDC">
        <w:t xml:space="preserve">iscussion on the leveling of the spot for the new carport. </w:t>
      </w:r>
      <w:r w:rsidR="00C1227B" w:rsidRPr="00C1227B">
        <w:rPr>
          <w:b/>
          <w:bCs/>
        </w:rPr>
        <w:t>Jenifer moved to hire the leveling done Kale seconded. Motion passed.</w:t>
      </w:r>
    </w:p>
    <w:p w14:paraId="755D5A1C" w14:textId="4EAC3479" w:rsidR="00C1227B" w:rsidRDefault="00C1227B">
      <w:r>
        <w:t>The UCC meeting and tour will be in Utah County on June 25</w:t>
      </w:r>
      <w:r w:rsidRPr="00C1227B">
        <w:rPr>
          <w:vertAlign w:val="superscript"/>
        </w:rPr>
        <w:t>th</w:t>
      </w:r>
      <w:r>
        <w:t xml:space="preserve"> and 26</w:t>
      </w:r>
      <w:r w:rsidRPr="00C1227B">
        <w:rPr>
          <w:vertAlign w:val="superscript"/>
        </w:rPr>
        <w:t>th</w:t>
      </w:r>
      <w:r>
        <w:t xml:space="preserve">. Drought calls are continuing.  It was mentioned that Carbon County needs to be designated D2 like Emery County. </w:t>
      </w:r>
    </w:p>
    <w:p w14:paraId="46450BF8" w14:textId="6DADD143" w:rsidR="00C1227B" w:rsidRDefault="00C1227B">
      <w:r>
        <w:t xml:space="preserve">The Zone planner position will be rerun in the next 2 weeks. Water Optimization and AgVip programs are funding applicants with a few in the Zone receiving funding. </w:t>
      </w:r>
    </w:p>
    <w:p w14:paraId="4B1C2B5B" w14:textId="2B330F49" w:rsidR="00C1227B" w:rsidRDefault="00C1227B">
      <w:r>
        <w:t xml:space="preserve">FSA is paying on LFP and specialty corps. Get your crop reports in. </w:t>
      </w:r>
    </w:p>
    <w:p w14:paraId="3F51A85C" w14:textId="4EDBCAEB" w:rsidR="00C1227B" w:rsidRDefault="00C1227B">
      <w:r>
        <w:t>Sabrina gave an NRCS update. EQIP Contract are getting completed. Russian Olive Outreach meeting will be postponed</w:t>
      </w:r>
      <w:r w:rsidR="006C303E">
        <w:t xml:space="preserve"> to July. </w:t>
      </w:r>
    </w:p>
    <w:p w14:paraId="00F3053E" w14:textId="059D8731" w:rsidR="006C303E" w:rsidRPr="006C303E" w:rsidRDefault="006C303E">
      <w:pPr>
        <w:rPr>
          <w:b/>
          <w:bCs/>
        </w:rPr>
      </w:pPr>
      <w:r w:rsidRPr="006C303E">
        <w:rPr>
          <w:b/>
          <w:bCs/>
        </w:rPr>
        <w:t xml:space="preserve">Motion to adjourn was made by </w:t>
      </w:r>
      <w:r>
        <w:rPr>
          <w:b/>
          <w:bCs/>
        </w:rPr>
        <w:t>Jenifer</w:t>
      </w:r>
      <w:r w:rsidRPr="006C303E">
        <w:rPr>
          <w:b/>
          <w:bCs/>
        </w:rPr>
        <w:t xml:space="preserve"> at 8</w:t>
      </w:r>
      <w:r>
        <w:rPr>
          <w:b/>
          <w:bCs/>
        </w:rPr>
        <w:t>:30</w:t>
      </w:r>
      <w:r w:rsidRPr="006C303E">
        <w:rPr>
          <w:b/>
          <w:bCs/>
        </w:rPr>
        <w:t>pm.</w:t>
      </w:r>
    </w:p>
    <w:p w14:paraId="604C3506" w14:textId="77777777" w:rsidR="00C1227B" w:rsidRDefault="00C1227B"/>
    <w:p w14:paraId="3AA34532" w14:textId="77777777" w:rsidR="00C1227B" w:rsidRPr="00C1227B" w:rsidRDefault="00C1227B"/>
    <w:p w14:paraId="31CFEAE4" w14:textId="77777777" w:rsidR="00C1291B" w:rsidRDefault="00C1291B"/>
    <w:p w14:paraId="3F784F2A" w14:textId="77777777" w:rsidR="00C1291B" w:rsidRDefault="00C1291B"/>
    <w:p w14:paraId="03C4A71F" w14:textId="77777777" w:rsidR="00C1291B" w:rsidRDefault="00C1291B"/>
    <w:p w14:paraId="452A14EA" w14:textId="77777777" w:rsidR="006F61CC" w:rsidRDefault="006F61CC"/>
    <w:sectPr w:rsidR="006F61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1CC"/>
    <w:rsid w:val="00391309"/>
    <w:rsid w:val="003B3ED6"/>
    <w:rsid w:val="004950B9"/>
    <w:rsid w:val="004977B0"/>
    <w:rsid w:val="004E4157"/>
    <w:rsid w:val="005A5D6D"/>
    <w:rsid w:val="006503E3"/>
    <w:rsid w:val="006C303E"/>
    <w:rsid w:val="006F61CC"/>
    <w:rsid w:val="007950CE"/>
    <w:rsid w:val="009704BB"/>
    <w:rsid w:val="009B1F51"/>
    <w:rsid w:val="00A30441"/>
    <w:rsid w:val="00AC62FB"/>
    <w:rsid w:val="00B24CDC"/>
    <w:rsid w:val="00BE70BE"/>
    <w:rsid w:val="00C1227B"/>
    <w:rsid w:val="00C1291B"/>
    <w:rsid w:val="00C46F83"/>
    <w:rsid w:val="00C66249"/>
    <w:rsid w:val="00C71C55"/>
    <w:rsid w:val="00D60384"/>
    <w:rsid w:val="00D8430D"/>
    <w:rsid w:val="00EE7710"/>
    <w:rsid w:val="00F74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A75C6"/>
  <w15:chartTrackingRefBased/>
  <w15:docId w15:val="{357E2654-1C42-4B14-B5F7-36DA2AA84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61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61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61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61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61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61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61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61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61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61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61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61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61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61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61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61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61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61CC"/>
    <w:rPr>
      <w:rFonts w:eastAsiaTheme="majorEastAsia" w:cstheme="majorBidi"/>
      <w:color w:val="272727" w:themeColor="text1" w:themeTint="D8"/>
    </w:rPr>
  </w:style>
  <w:style w:type="paragraph" w:styleId="Title">
    <w:name w:val="Title"/>
    <w:basedOn w:val="Normal"/>
    <w:next w:val="Normal"/>
    <w:link w:val="TitleChar"/>
    <w:uiPriority w:val="10"/>
    <w:qFormat/>
    <w:rsid w:val="006F61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61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61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61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61CC"/>
    <w:pPr>
      <w:spacing w:before="160"/>
      <w:jc w:val="center"/>
    </w:pPr>
    <w:rPr>
      <w:i/>
      <w:iCs/>
      <w:color w:val="404040" w:themeColor="text1" w:themeTint="BF"/>
    </w:rPr>
  </w:style>
  <w:style w:type="character" w:customStyle="1" w:styleId="QuoteChar">
    <w:name w:val="Quote Char"/>
    <w:basedOn w:val="DefaultParagraphFont"/>
    <w:link w:val="Quote"/>
    <w:uiPriority w:val="29"/>
    <w:rsid w:val="006F61CC"/>
    <w:rPr>
      <w:i/>
      <w:iCs/>
      <w:color w:val="404040" w:themeColor="text1" w:themeTint="BF"/>
    </w:rPr>
  </w:style>
  <w:style w:type="paragraph" w:styleId="ListParagraph">
    <w:name w:val="List Paragraph"/>
    <w:basedOn w:val="Normal"/>
    <w:uiPriority w:val="34"/>
    <w:qFormat/>
    <w:rsid w:val="006F61CC"/>
    <w:pPr>
      <w:ind w:left="720"/>
      <w:contextualSpacing/>
    </w:pPr>
  </w:style>
  <w:style w:type="character" w:styleId="IntenseEmphasis">
    <w:name w:val="Intense Emphasis"/>
    <w:basedOn w:val="DefaultParagraphFont"/>
    <w:uiPriority w:val="21"/>
    <w:qFormat/>
    <w:rsid w:val="006F61CC"/>
    <w:rPr>
      <w:i/>
      <w:iCs/>
      <w:color w:val="0F4761" w:themeColor="accent1" w:themeShade="BF"/>
    </w:rPr>
  </w:style>
  <w:style w:type="paragraph" w:styleId="IntenseQuote">
    <w:name w:val="Intense Quote"/>
    <w:basedOn w:val="Normal"/>
    <w:next w:val="Normal"/>
    <w:link w:val="IntenseQuoteChar"/>
    <w:uiPriority w:val="30"/>
    <w:qFormat/>
    <w:rsid w:val="006F61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61CC"/>
    <w:rPr>
      <w:i/>
      <w:iCs/>
      <w:color w:val="0F4761" w:themeColor="accent1" w:themeShade="BF"/>
    </w:rPr>
  </w:style>
  <w:style w:type="character" w:styleId="IntenseReference">
    <w:name w:val="Intense Reference"/>
    <w:basedOn w:val="DefaultParagraphFont"/>
    <w:uiPriority w:val="32"/>
    <w:qFormat/>
    <w:rsid w:val="006F61C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1258</TotalTime>
  <Pages>2</Pages>
  <Words>389</Words>
  <Characters>2221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Weber</dc:creator>
  <cp:keywords/>
  <dc:description/>
  <cp:lastModifiedBy>Julie Weber</cp:lastModifiedBy>
  <cp:revision>3</cp:revision>
  <cp:lastPrinted>2025-07-09T22:32:00Z</cp:lastPrinted>
  <dcterms:created xsi:type="dcterms:W3CDTF">2025-06-24T21:40:00Z</dcterms:created>
  <dcterms:modified xsi:type="dcterms:W3CDTF">2025-07-10T01:10:00Z</dcterms:modified>
</cp:coreProperties>
</file>