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A26CC" w14:textId="7816F5AE" w:rsidR="004950B9" w:rsidRDefault="00390B34" w:rsidP="00F60D8B">
      <w:pPr>
        <w:spacing w:after="0" w:line="240" w:lineRule="auto"/>
        <w:jc w:val="center"/>
      </w:pPr>
      <w:r>
        <w:t>G</w:t>
      </w:r>
      <w:r w:rsidR="00F60D8B">
        <w:t xml:space="preserve">rand Conservation </w:t>
      </w:r>
      <w:r>
        <w:t>D</w:t>
      </w:r>
      <w:r w:rsidR="00F60D8B">
        <w:t>istrict</w:t>
      </w:r>
    </w:p>
    <w:p w14:paraId="25822E21" w14:textId="4A983EBD" w:rsidR="00390B34" w:rsidRDefault="00390B34" w:rsidP="00F60D8B">
      <w:pPr>
        <w:spacing w:after="0" w:line="240" w:lineRule="auto"/>
        <w:jc w:val="center"/>
      </w:pPr>
      <w:r>
        <w:t>3.11.25</w:t>
      </w:r>
    </w:p>
    <w:p w14:paraId="4F7FB38C" w14:textId="006833D1" w:rsidR="00390B34" w:rsidRDefault="00390B34" w:rsidP="00F60D8B">
      <w:pPr>
        <w:spacing w:after="0" w:line="240" w:lineRule="auto"/>
        <w:jc w:val="center"/>
      </w:pPr>
      <w:r>
        <w:t>1pm</w:t>
      </w:r>
      <w:r w:rsidR="00F60D8B">
        <w:t xml:space="preserve"> in Moab at Easy Bee Farms</w:t>
      </w:r>
    </w:p>
    <w:p w14:paraId="66448110" w14:textId="77777777" w:rsidR="00F60D8B" w:rsidRDefault="00F60D8B" w:rsidP="00F60D8B">
      <w:pPr>
        <w:spacing w:after="0" w:line="240" w:lineRule="auto"/>
      </w:pPr>
    </w:p>
    <w:p w14:paraId="428C13EF" w14:textId="4690C1F2" w:rsidR="00390B34" w:rsidRDefault="00390B34" w:rsidP="00390B34">
      <w:r>
        <w:t>In attendance: Sam</w:t>
      </w:r>
      <w:r w:rsidR="005A06FF">
        <w:t xml:space="preserve"> Cunningham</w:t>
      </w:r>
      <w:r>
        <w:t>, Kara</w:t>
      </w:r>
      <w:r w:rsidR="005A06FF">
        <w:t xml:space="preserve"> </w:t>
      </w:r>
      <w:proofErr w:type="spellStart"/>
      <w:r w:rsidR="005A06FF">
        <w:t>Dorhenwend</w:t>
      </w:r>
      <w:proofErr w:type="spellEnd"/>
      <w:r>
        <w:t>, Dee</w:t>
      </w:r>
      <w:r w:rsidR="005A06FF">
        <w:t xml:space="preserve"> Taylor</w:t>
      </w:r>
      <w:r>
        <w:t>,</w:t>
      </w:r>
      <w:r w:rsidR="003613EE">
        <w:t xml:space="preserve"> Rhonda</w:t>
      </w:r>
      <w:r w:rsidR="005A06FF">
        <w:t xml:space="preserve"> </w:t>
      </w:r>
      <w:proofErr w:type="spellStart"/>
      <w:r w:rsidR="005A06FF">
        <w:t>Gotway</w:t>
      </w:r>
      <w:proofErr w:type="spellEnd"/>
      <w:r w:rsidR="005A06FF">
        <w:t>-Clyde</w:t>
      </w:r>
      <w:r w:rsidR="003613EE">
        <w:t>,</w:t>
      </w:r>
      <w:r>
        <w:t xml:space="preserve"> Heather</w:t>
      </w:r>
      <w:r w:rsidR="005A06FF">
        <w:t xml:space="preserve"> Taylor</w:t>
      </w:r>
      <w:r>
        <w:t xml:space="preserve">, Matt </w:t>
      </w:r>
      <w:proofErr w:type="spellStart"/>
      <w:r>
        <w:t>McKintrick</w:t>
      </w:r>
      <w:proofErr w:type="spellEnd"/>
      <w:r>
        <w:t>, Ry</w:t>
      </w:r>
      <w:r w:rsidR="003613EE">
        <w:t>an</w:t>
      </w:r>
      <w:r w:rsidR="005A06FF">
        <w:t xml:space="preserve"> Jones</w:t>
      </w:r>
      <w:r w:rsidR="003613EE">
        <w:t>, Julie</w:t>
      </w:r>
      <w:r w:rsidR="005A06FF">
        <w:t xml:space="preserve"> Weber</w:t>
      </w:r>
      <w:r w:rsidR="003613EE">
        <w:t>, Arne</w:t>
      </w:r>
      <w:r w:rsidR="005A06FF">
        <w:t xml:space="preserve"> Hultquist</w:t>
      </w:r>
      <w:r w:rsidR="003613EE">
        <w:t>, Lowell</w:t>
      </w:r>
      <w:r w:rsidR="005A06FF">
        <w:t xml:space="preserve"> Gardner</w:t>
      </w:r>
      <w:r w:rsidR="003613EE">
        <w:t xml:space="preserve">, Cory </w:t>
      </w:r>
      <w:r w:rsidR="005A06FF">
        <w:t xml:space="preserve">Farnsworth. </w:t>
      </w:r>
    </w:p>
    <w:p w14:paraId="4ADB57B2" w14:textId="75B5F9CE" w:rsidR="00390B34" w:rsidRPr="005A06FF" w:rsidRDefault="00390B34" w:rsidP="00390B34">
      <w:pPr>
        <w:rPr>
          <w:b/>
          <w:bCs/>
        </w:rPr>
      </w:pPr>
      <w:r w:rsidRPr="005A06FF">
        <w:rPr>
          <w:b/>
          <w:bCs/>
        </w:rPr>
        <w:t xml:space="preserve">Dee moved to approve minutes and agendas as presented. Kara seconded the motion. Motion passed. </w:t>
      </w:r>
    </w:p>
    <w:p w14:paraId="06E24B6C" w14:textId="2D0CDE43" w:rsidR="00390B34" w:rsidRDefault="00390B34" w:rsidP="00390B34">
      <w:r>
        <w:t>No public comments</w:t>
      </w:r>
    </w:p>
    <w:p w14:paraId="54D32B35" w14:textId="0E9D8CAC" w:rsidR="00390B34" w:rsidRDefault="00390B34" w:rsidP="00390B34">
      <w:r>
        <w:t xml:space="preserve">Heather Taylor representing the Farm Field Days is requesting funds for support on that day. There will be 125 students with 5 different FFA Students to support. The Utah Farm Bureau will be in attendance to do a publication on the Moab Farm Field Days.  The request for funding was in </w:t>
      </w:r>
      <w:r w:rsidR="005A06FF">
        <w:t>total</w:t>
      </w:r>
      <w:r>
        <w:t xml:space="preserve"> $550 with a breakdown</w:t>
      </w:r>
      <w:r w:rsidR="005A06FF">
        <w:t xml:space="preserve"> presented</w:t>
      </w:r>
      <w:r>
        <w:t xml:space="preserve">. She presented where the funding was spent last year. She also presented some of the other donations already received. Each student will receive a take home packet. </w:t>
      </w:r>
    </w:p>
    <w:p w14:paraId="605F50DD" w14:textId="28F0EE24" w:rsidR="00390B34" w:rsidRDefault="00390B34" w:rsidP="00390B34">
      <w:r>
        <w:t xml:space="preserve">Soil Health Workshop turned out </w:t>
      </w:r>
      <w:r w:rsidR="005A06FF">
        <w:t>well</w:t>
      </w:r>
      <w:r>
        <w:t xml:space="preserve">. There were </w:t>
      </w:r>
      <w:r w:rsidR="006F293D">
        <w:t xml:space="preserve">40+ in attendance. As part of the Soil Health Workshop </w:t>
      </w:r>
      <w:r w:rsidR="005A06FF">
        <w:t>Grant,</w:t>
      </w:r>
      <w:r w:rsidR="006F293D">
        <w:t xml:space="preserve"> we are required to host 2 events, an in class and a field day. Ryan and Julie will plan the agenda. It was suggested to use Anne at Our Village or Dee Taylors Place. Will shoot for the first full week in May 1-5. </w:t>
      </w:r>
    </w:p>
    <w:p w14:paraId="60B96134" w14:textId="735ACA89" w:rsidR="006F293D" w:rsidRDefault="006F293D" w:rsidP="00390B34">
      <w:r>
        <w:t xml:space="preserve">Equipment: Insurance </w:t>
      </w:r>
      <w:r w:rsidR="005A06FF">
        <w:t xml:space="preserve">for </w:t>
      </w:r>
      <w:r w:rsidR="005642CA">
        <w:t>Equipment</w:t>
      </w:r>
      <w:r w:rsidR="005A06FF">
        <w:t xml:space="preserve"> is a potential need. Julie made some phone </w:t>
      </w:r>
      <w:proofErr w:type="gramStart"/>
      <w:r w:rsidR="005A06FF">
        <w:t>call</w:t>
      </w:r>
      <w:proofErr w:type="gramEnd"/>
      <w:r w:rsidR="005A06FF">
        <w:t xml:space="preserve"> and most are requiring general liability insurance with the equipment policy and that is a minimum of $3000.  Kara and Julie will </w:t>
      </w:r>
      <w:proofErr w:type="gramStart"/>
      <w:r w:rsidR="005A06FF">
        <w:t>look into</w:t>
      </w:r>
      <w:proofErr w:type="gramEnd"/>
      <w:r w:rsidR="005A06FF">
        <w:t xml:space="preserve"> other places. </w:t>
      </w:r>
    </w:p>
    <w:p w14:paraId="05E6E7C7" w14:textId="4D6816EA" w:rsidR="005642CA" w:rsidRDefault="005642CA" w:rsidP="00390B34">
      <w:r>
        <w:t>Usage</w:t>
      </w:r>
      <w:r w:rsidR="005A06FF">
        <w:t xml:space="preserve"> on Equipment</w:t>
      </w:r>
      <w:r>
        <w:t xml:space="preserve">- </w:t>
      </w:r>
      <w:r w:rsidR="005A06FF">
        <w:t>K</w:t>
      </w:r>
      <w:r>
        <w:t>ara</w:t>
      </w:r>
      <w:r w:rsidR="005A06FF">
        <w:t>’</w:t>
      </w:r>
      <w:r>
        <w:t xml:space="preserve">s </w:t>
      </w:r>
      <w:r w:rsidR="005A06FF">
        <w:t>usage</w:t>
      </w:r>
      <w:r>
        <w:t xml:space="preserve"> report was sent out by email. </w:t>
      </w:r>
      <w:r w:rsidR="005A06FF">
        <w:t xml:space="preserve"> Need to t</w:t>
      </w:r>
      <w:r>
        <w:t xml:space="preserve">rack </w:t>
      </w:r>
      <w:r w:rsidR="005A06FF">
        <w:t xml:space="preserve">down </w:t>
      </w:r>
      <w:r>
        <w:t>the unpaid</w:t>
      </w:r>
      <w:r w:rsidR="005A06FF">
        <w:t xml:space="preserve"> hours</w:t>
      </w:r>
      <w:r>
        <w:t xml:space="preserve">. 60 hrs. </w:t>
      </w:r>
      <w:r w:rsidR="00AC290A">
        <w:t xml:space="preserve">$585 with </w:t>
      </w:r>
      <w:r w:rsidR="005A06FF">
        <w:t>other</w:t>
      </w:r>
      <w:r w:rsidR="00AC290A">
        <w:t xml:space="preserve"> </w:t>
      </w:r>
      <w:proofErr w:type="gramStart"/>
      <w:r w:rsidR="00AC290A">
        <w:t>fund</w:t>
      </w:r>
      <w:proofErr w:type="gramEnd"/>
      <w:r w:rsidR="00AC290A">
        <w:t xml:space="preserve"> being</w:t>
      </w:r>
      <w:r w:rsidR="005A06FF">
        <w:t xml:space="preserve"> </w:t>
      </w:r>
      <w:r w:rsidR="00AC290A">
        <w:t xml:space="preserve">worked out </w:t>
      </w:r>
      <w:r w:rsidR="005A06FF">
        <w:t xml:space="preserve">with </w:t>
      </w:r>
      <w:proofErr w:type="gramStart"/>
      <w:r w:rsidR="005A06FF">
        <w:t xml:space="preserve">the </w:t>
      </w:r>
      <w:r w:rsidR="00AC290A">
        <w:t xml:space="preserve"> back</w:t>
      </w:r>
      <w:proofErr w:type="gramEnd"/>
      <w:r w:rsidR="00AC290A">
        <w:t xml:space="preserve"> lock.</w:t>
      </w:r>
      <w:r w:rsidR="005A06FF">
        <w:t xml:space="preserve"> The e</w:t>
      </w:r>
      <w:r w:rsidR="00AC290A">
        <w:t xml:space="preserve">xtra part </w:t>
      </w:r>
      <w:r w:rsidR="005A06FF">
        <w:t xml:space="preserve">was ordered and to keep </w:t>
      </w:r>
      <w:r w:rsidR="00AC290A">
        <w:t>on hand</w:t>
      </w:r>
      <w:r w:rsidR="005A06FF">
        <w:t xml:space="preserve"> in case of breakdown </w:t>
      </w:r>
      <w:proofErr w:type="gramStart"/>
      <w:r w:rsidR="005A06FF">
        <w:t>in order to</w:t>
      </w:r>
      <w:proofErr w:type="gramEnd"/>
      <w:r w:rsidR="005A06FF">
        <w:t xml:space="preserve"> keep the machine running through chipping season</w:t>
      </w:r>
      <w:r w:rsidR="00AC290A">
        <w:t>,</w:t>
      </w:r>
      <w:r w:rsidR="005A06FF">
        <w:t xml:space="preserve"> with a cost</w:t>
      </w:r>
      <w:r w:rsidR="00AC290A">
        <w:t xml:space="preserve"> of </w:t>
      </w:r>
      <w:proofErr w:type="gramStart"/>
      <w:r w:rsidR="00AC290A">
        <w:t>the $</w:t>
      </w:r>
      <w:proofErr w:type="gramEnd"/>
      <w:r w:rsidR="00AC290A">
        <w:t xml:space="preserve"> 750</w:t>
      </w:r>
      <w:r w:rsidR="005A06FF">
        <w:t xml:space="preserve">. </w:t>
      </w:r>
    </w:p>
    <w:p w14:paraId="35EB3E0B" w14:textId="0A2D5340" w:rsidR="00AC290A" w:rsidRDefault="00AC290A" w:rsidP="00390B34">
      <w:r>
        <w:t xml:space="preserve">Ryan and Julie ordered the parts for the dew drop. Ryan will install them in a couple of weeks. </w:t>
      </w:r>
    </w:p>
    <w:p w14:paraId="24B8801C" w14:textId="34912CE0" w:rsidR="00AC290A" w:rsidRPr="005A06FF" w:rsidRDefault="00AC290A" w:rsidP="00390B34">
      <w:pPr>
        <w:rPr>
          <w:b/>
          <w:bCs/>
        </w:rPr>
      </w:pPr>
      <w:r w:rsidRPr="005A06FF">
        <w:rPr>
          <w:b/>
          <w:bCs/>
        </w:rPr>
        <w:t>Dee moved to buy extra tie down straps and extra part for</w:t>
      </w:r>
      <w:r w:rsidR="00F60D8B">
        <w:rPr>
          <w:b/>
          <w:bCs/>
        </w:rPr>
        <w:t xml:space="preserve"> V</w:t>
      </w:r>
      <w:r w:rsidRPr="005A06FF">
        <w:rPr>
          <w:b/>
          <w:bCs/>
        </w:rPr>
        <w:t>ermer</w:t>
      </w:r>
      <w:r w:rsidR="005A06FF">
        <w:rPr>
          <w:b/>
          <w:bCs/>
        </w:rPr>
        <w:t xml:space="preserve"> Kara seconded the motion. Motion passed. </w:t>
      </w:r>
    </w:p>
    <w:p w14:paraId="0326C37B" w14:textId="3BEF3D8A" w:rsidR="00AC290A" w:rsidRDefault="00AC290A" w:rsidP="00390B34">
      <w:r>
        <w:t xml:space="preserve">Dew Drop </w:t>
      </w:r>
      <w:r w:rsidR="00F83A04">
        <w:t>supplies</w:t>
      </w:r>
      <w:r>
        <w:t xml:space="preserve"> were orders in the amount of $300.62 to be paid to </w:t>
      </w:r>
      <w:proofErr w:type="spellStart"/>
      <w:r>
        <w:t>Castleland</w:t>
      </w:r>
      <w:proofErr w:type="spellEnd"/>
      <w:r>
        <w:t xml:space="preserve"> RC&amp;D as they did the </w:t>
      </w:r>
      <w:proofErr w:type="gramStart"/>
      <w:r>
        <w:t>purchasing</w:t>
      </w:r>
      <w:proofErr w:type="gramEnd"/>
      <w:r>
        <w:t xml:space="preserve">. </w:t>
      </w:r>
    </w:p>
    <w:p w14:paraId="6D81BF5E" w14:textId="366EC833" w:rsidR="00AC290A" w:rsidRDefault="00AC290A" w:rsidP="00390B34">
      <w:proofErr w:type="gramStart"/>
      <w:r>
        <w:lastRenderedPageBreak/>
        <w:t>WaterSmart</w:t>
      </w:r>
      <w:proofErr w:type="gramEnd"/>
      <w:r w:rsidR="00F83A04">
        <w:t xml:space="preserve"> Grant Application Proposal will be presented to MAWP</w:t>
      </w:r>
      <w:r>
        <w:t>-</w:t>
      </w:r>
      <w:proofErr w:type="gramStart"/>
      <w:r>
        <w:t>Projects</w:t>
      </w:r>
      <w:proofErr w:type="gramEnd"/>
      <w:r>
        <w:t xml:space="preserve"> need planning done in the valley. Kara will be presenting a project from Mill Creek Drive to </w:t>
      </w:r>
      <w:r w:rsidR="00F83A04">
        <w:t xml:space="preserve">Spanish Trail </w:t>
      </w:r>
      <w:r>
        <w:t>along the Pack Creek engineering scoping work for project development. Estimated cost for engineering is $105,000</w:t>
      </w:r>
      <w:r w:rsidR="00F83A04">
        <w:t>. It was requested that Grand County be a Co-Sponsor or a bigger part of the proposal. There will need to be a couple of things requested removed that the grant will not cover. Questions were answered and recommendations were made for clarification on the application.</w:t>
      </w:r>
      <w:r w:rsidR="005A06FF">
        <w:t xml:space="preserve"> </w:t>
      </w:r>
      <w:r w:rsidR="003613EE" w:rsidRPr="005A06FF">
        <w:rPr>
          <w:b/>
          <w:bCs/>
        </w:rPr>
        <w:t>Dee moved to draft a letter of support for Pack Creek Rhonda Seconded. Kara Abstained from voting. Motion passed</w:t>
      </w:r>
      <w:r w:rsidR="003613EE">
        <w:t xml:space="preserve">.  This project will feed into the NRCS Strategic Fund Proposal that was requested at the last meeting. </w:t>
      </w:r>
    </w:p>
    <w:p w14:paraId="16E3EF66" w14:textId="71A7AAB8" w:rsidR="003613EE" w:rsidRDefault="003613EE" w:rsidP="00390B34">
      <w:r>
        <w:t>Financial</w:t>
      </w:r>
    </w:p>
    <w:p w14:paraId="5820D1FD" w14:textId="4E8EC6A8" w:rsidR="003613EE" w:rsidRDefault="003613EE" w:rsidP="00390B34">
      <w:r>
        <w:tab/>
        <w:t xml:space="preserve">Bills presented </w:t>
      </w:r>
      <w:proofErr w:type="gramStart"/>
      <w:r>
        <w:t>to</w:t>
      </w:r>
      <w:proofErr w:type="gramEnd"/>
      <w:r>
        <w:t xml:space="preserve"> be paid:</w:t>
      </w:r>
    </w:p>
    <w:p w14:paraId="3C66B2C0" w14:textId="1DB9F691" w:rsidR="003613EE" w:rsidRDefault="003613EE" w:rsidP="003613EE">
      <w:pPr>
        <w:pStyle w:val="ListParagraph"/>
        <w:numPr>
          <w:ilvl w:val="0"/>
          <w:numId w:val="1"/>
        </w:numPr>
        <w:ind w:left="1710" w:hanging="450"/>
      </w:pPr>
      <w:r>
        <w:t xml:space="preserve">Rhonda </w:t>
      </w:r>
      <w:proofErr w:type="spellStart"/>
      <w:r>
        <w:t>Gotway</w:t>
      </w:r>
      <w:proofErr w:type="spellEnd"/>
      <w:r>
        <w:t xml:space="preserve"> Clyde </w:t>
      </w:r>
      <w:r>
        <w:tab/>
        <w:t>$</w:t>
      </w:r>
      <w:r w:rsidR="007C3CE7">
        <w:t>446.26</w:t>
      </w:r>
      <w:r>
        <w:tab/>
      </w:r>
      <w:r>
        <w:tab/>
        <w:t>Soil Health Workshop</w:t>
      </w:r>
    </w:p>
    <w:p w14:paraId="5CAD95A0" w14:textId="603494AE" w:rsidR="003613EE" w:rsidRDefault="003613EE" w:rsidP="00B143BF">
      <w:pPr>
        <w:pStyle w:val="ListParagraph"/>
        <w:numPr>
          <w:ilvl w:val="0"/>
          <w:numId w:val="1"/>
        </w:numPr>
        <w:ind w:left="1710" w:hanging="450"/>
      </w:pPr>
      <w:proofErr w:type="spellStart"/>
      <w:r>
        <w:t>Castleland</w:t>
      </w:r>
      <w:proofErr w:type="spellEnd"/>
      <w:r>
        <w:t xml:space="preserve"> RC &amp; D </w:t>
      </w:r>
      <w:r>
        <w:tab/>
        <w:t>$</w:t>
      </w:r>
      <w:r w:rsidR="005A06FF">
        <w:t>340.61</w:t>
      </w:r>
      <w:r>
        <w:tab/>
      </w:r>
      <w:r w:rsidR="005A06FF">
        <w:tab/>
      </w:r>
      <w:r>
        <w:t xml:space="preserve">Supplies </w:t>
      </w:r>
      <w:proofErr w:type="gramStart"/>
      <w:r>
        <w:t>For</w:t>
      </w:r>
      <w:proofErr w:type="gramEnd"/>
      <w:r>
        <w:t xml:space="preserve"> Dew Drop Drill</w:t>
      </w:r>
    </w:p>
    <w:p w14:paraId="2E5EA609" w14:textId="045DB9B8" w:rsidR="00B143BF" w:rsidRDefault="00B143BF" w:rsidP="00B143BF">
      <w:pPr>
        <w:pStyle w:val="ListParagraph"/>
        <w:numPr>
          <w:ilvl w:val="0"/>
          <w:numId w:val="1"/>
        </w:numPr>
        <w:ind w:left="1710" w:hanging="450"/>
      </w:pPr>
      <w:r>
        <w:t>Heather Taylor</w:t>
      </w:r>
      <w:r>
        <w:tab/>
      </w:r>
      <w:r>
        <w:tab/>
        <w:t>$550</w:t>
      </w:r>
      <w:r>
        <w:tab/>
      </w:r>
      <w:r>
        <w:tab/>
      </w:r>
      <w:r>
        <w:tab/>
        <w:t>Farm Field Days</w:t>
      </w:r>
    </w:p>
    <w:p w14:paraId="1769C010" w14:textId="77777777" w:rsidR="00B143BF" w:rsidRDefault="00B143BF" w:rsidP="00B143BF">
      <w:pPr>
        <w:pStyle w:val="ListParagraph"/>
        <w:ind w:left="1710"/>
      </w:pPr>
    </w:p>
    <w:p w14:paraId="61A76257" w14:textId="2948CEA7" w:rsidR="00B143BF" w:rsidRDefault="00B143BF" w:rsidP="00B143BF">
      <w:pPr>
        <w:pStyle w:val="ListParagraph"/>
        <w:ind w:left="1710"/>
      </w:pPr>
      <w:r>
        <w:t>Julie ga</w:t>
      </w:r>
      <w:r w:rsidR="00EC2898">
        <w:t>v</w:t>
      </w:r>
      <w:r>
        <w:t xml:space="preserve">e an </w:t>
      </w:r>
      <w:r w:rsidR="00EC2898">
        <w:t xml:space="preserve">update </w:t>
      </w:r>
      <w:r>
        <w:t xml:space="preserve">on the </w:t>
      </w:r>
      <w:r w:rsidR="00E931A4">
        <w:t>SERA</w:t>
      </w:r>
      <w:r>
        <w:t xml:space="preserve"> forms and payment process</w:t>
      </w:r>
      <w:r w:rsidR="00E931A4">
        <w:t>.</w:t>
      </w:r>
    </w:p>
    <w:p w14:paraId="1DA45F10" w14:textId="4AD2A39B" w:rsidR="00B143BF" w:rsidRDefault="00B143BF" w:rsidP="00B143BF">
      <w:pPr>
        <w:rPr>
          <w:b/>
          <w:bCs/>
        </w:rPr>
      </w:pPr>
      <w:r w:rsidRPr="00B143BF">
        <w:rPr>
          <w:b/>
          <w:bCs/>
        </w:rPr>
        <w:t xml:space="preserve">Kara moved to pay </w:t>
      </w:r>
      <w:r w:rsidR="00E931A4">
        <w:rPr>
          <w:b/>
          <w:bCs/>
        </w:rPr>
        <w:t>SERA</w:t>
      </w:r>
      <w:r w:rsidRPr="00B143BF">
        <w:rPr>
          <w:b/>
          <w:bCs/>
        </w:rPr>
        <w:t xml:space="preserve"> quarterly unless there is a big travel expense and that will be paid immediately. Rhonda seconded the motion. Motion carried. </w:t>
      </w:r>
    </w:p>
    <w:p w14:paraId="7410E7DC" w14:textId="1043F167" w:rsidR="00B143BF" w:rsidRPr="00B143BF" w:rsidRDefault="00B143BF" w:rsidP="00B143BF">
      <w:r>
        <w:t>Cory gave an update on the upcoming events. Emails have been sent out. There will be a Range Drought seminar on March 19</w:t>
      </w:r>
      <w:r w:rsidRPr="00B143BF">
        <w:rPr>
          <w:vertAlign w:val="superscript"/>
        </w:rPr>
        <w:t>th</w:t>
      </w:r>
      <w:r>
        <w:t xml:space="preserve"> at the Old Spanish Trail </w:t>
      </w:r>
      <w:proofErr w:type="gramStart"/>
      <w:r>
        <w:t>Arena .</w:t>
      </w:r>
      <w:proofErr w:type="gramEnd"/>
      <w:r>
        <w:t xml:space="preserve"> There were some questions answer</w:t>
      </w:r>
      <w:r w:rsidR="00EC2898">
        <w:t>e</w:t>
      </w:r>
      <w:r>
        <w:t xml:space="preserve">d about Myrtle spurge. </w:t>
      </w:r>
    </w:p>
    <w:p w14:paraId="3E3CE7B1" w14:textId="41E4EB46" w:rsidR="003613EE" w:rsidRDefault="00B143BF" w:rsidP="00390B34">
      <w:r>
        <w:t xml:space="preserve">List of upcoming meetings were presented. </w:t>
      </w:r>
    </w:p>
    <w:p w14:paraId="5EB34D10" w14:textId="77777777" w:rsidR="0037455F" w:rsidRDefault="0037455F" w:rsidP="0037455F">
      <w:pPr>
        <w:widowControl w:val="0"/>
        <w:numPr>
          <w:ilvl w:val="2"/>
          <w:numId w:val="5"/>
        </w:numPr>
        <w:pBdr>
          <w:top w:val="nil"/>
          <w:left w:val="nil"/>
          <w:bottom w:val="nil"/>
          <w:right w:val="nil"/>
          <w:between w:val="nil"/>
        </w:pBdr>
        <w:tabs>
          <w:tab w:val="left" w:pos="1350"/>
        </w:tabs>
        <w:spacing w:after="0" w:line="240" w:lineRule="auto"/>
        <w:ind w:left="900"/>
      </w:pPr>
      <w:r>
        <w:t>Utah Water Users Workshop March 17-19</w:t>
      </w:r>
      <w:r w:rsidRPr="002E1B95">
        <w:rPr>
          <w:vertAlign w:val="superscript"/>
        </w:rPr>
        <w:t>th</w:t>
      </w:r>
      <w:r>
        <w:t xml:space="preserve"> in St. George</w:t>
      </w:r>
    </w:p>
    <w:p w14:paraId="1FA03D13" w14:textId="77777777" w:rsidR="0037455F" w:rsidRDefault="0037455F" w:rsidP="0037455F">
      <w:pPr>
        <w:widowControl w:val="0"/>
        <w:numPr>
          <w:ilvl w:val="2"/>
          <w:numId w:val="5"/>
        </w:numPr>
        <w:pBdr>
          <w:top w:val="nil"/>
          <w:left w:val="nil"/>
          <w:bottom w:val="nil"/>
          <w:right w:val="nil"/>
          <w:between w:val="nil"/>
        </w:pBdr>
        <w:tabs>
          <w:tab w:val="left" w:pos="1350"/>
        </w:tabs>
        <w:spacing w:after="0" w:line="240" w:lineRule="auto"/>
        <w:ind w:left="900"/>
      </w:pPr>
      <w:r>
        <w:t>Zone 7 Annual Meeting in Green River on March 27</w:t>
      </w:r>
      <w:r w:rsidRPr="00FE316E">
        <w:rPr>
          <w:vertAlign w:val="superscript"/>
        </w:rPr>
        <w:t>th</w:t>
      </w:r>
      <w:r>
        <w:t xml:space="preserve"> at 10AM</w:t>
      </w:r>
    </w:p>
    <w:p w14:paraId="6153C8B5" w14:textId="77777777" w:rsidR="0037455F" w:rsidRDefault="0037455F" w:rsidP="0037455F">
      <w:pPr>
        <w:widowControl w:val="0"/>
        <w:numPr>
          <w:ilvl w:val="2"/>
          <w:numId w:val="5"/>
        </w:numPr>
        <w:pBdr>
          <w:top w:val="nil"/>
          <w:left w:val="nil"/>
          <w:bottom w:val="nil"/>
          <w:right w:val="nil"/>
          <w:between w:val="nil"/>
        </w:pBdr>
        <w:tabs>
          <w:tab w:val="left" w:pos="1350"/>
        </w:tabs>
        <w:spacing w:after="0" w:line="240" w:lineRule="auto"/>
        <w:ind w:left="900"/>
      </w:pPr>
      <w:r>
        <w:t>Green River Crop School on April 17</w:t>
      </w:r>
      <w:r w:rsidRPr="00FE316E">
        <w:rPr>
          <w:vertAlign w:val="superscript"/>
        </w:rPr>
        <w:t>th</w:t>
      </w:r>
      <w:r>
        <w:t xml:space="preserve"> in Green River</w:t>
      </w:r>
    </w:p>
    <w:p w14:paraId="0655D127" w14:textId="77777777" w:rsidR="0037455F" w:rsidRDefault="0037455F" w:rsidP="0037455F">
      <w:pPr>
        <w:widowControl w:val="0"/>
        <w:pBdr>
          <w:top w:val="nil"/>
          <w:left w:val="nil"/>
          <w:bottom w:val="nil"/>
          <w:right w:val="nil"/>
          <w:between w:val="nil"/>
        </w:pBdr>
        <w:tabs>
          <w:tab w:val="left" w:pos="1350"/>
        </w:tabs>
        <w:spacing w:after="0" w:line="240" w:lineRule="auto"/>
        <w:ind w:left="900"/>
      </w:pPr>
    </w:p>
    <w:p w14:paraId="59C62F73" w14:textId="2EC96DDE" w:rsidR="00EC2898" w:rsidRDefault="00EC2898" w:rsidP="00EC2898">
      <w:r>
        <w:t>Arne discussed the MAWP moved to March 26</w:t>
      </w:r>
      <w:r w:rsidRPr="00EC2898">
        <w:rPr>
          <w:vertAlign w:val="superscript"/>
        </w:rPr>
        <w:t>th</w:t>
      </w:r>
      <w:r>
        <w:t xml:space="preserve"> and May will be the 14</w:t>
      </w:r>
      <w:r w:rsidRPr="00EC2898">
        <w:rPr>
          <w:vertAlign w:val="superscript"/>
        </w:rPr>
        <w:t>th</w:t>
      </w:r>
      <w:r>
        <w:t xml:space="preserve">. He asked questions about the American Wash. It is a proposed location for </w:t>
      </w:r>
      <w:proofErr w:type="gramStart"/>
      <w:r>
        <w:t>a storm</w:t>
      </w:r>
      <w:proofErr w:type="gramEnd"/>
      <w:r>
        <w:t xml:space="preserve"> storage and diversion. NPS grants close next Friday. BLM will be appl</w:t>
      </w:r>
      <w:r w:rsidR="009E3788">
        <w:t>y</w:t>
      </w:r>
      <w:r>
        <w:t>ing for a grant with Grand CD as the fiscal agen</w:t>
      </w:r>
      <w:r w:rsidR="009E3788">
        <w:t>t</w:t>
      </w:r>
      <w:r>
        <w:t xml:space="preserve">.  Will be </w:t>
      </w:r>
      <w:proofErr w:type="gramStart"/>
      <w:r>
        <w:t>collection</w:t>
      </w:r>
      <w:proofErr w:type="gramEnd"/>
      <w:r>
        <w:t xml:space="preserve"> 5% for admin fees. </w:t>
      </w:r>
    </w:p>
    <w:p w14:paraId="0895982B" w14:textId="28BB62E8" w:rsidR="009E3788" w:rsidRDefault="00EC2898" w:rsidP="00EC2898">
      <w:r>
        <w:t xml:space="preserve"> </w:t>
      </w:r>
      <w:r w:rsidR="009E3788">
        <w:t xml:space="preserve">Lowell Gardner from NRCS gave an update on his employee and staffing issues. The NRCS and FSA building lease is up and currently GSA is not renewing the lease. Funding changes and payment updates. CSP was on hold but has revamped and has moved forward with </w:t>
      </w:r>
      <w:r w:rsidR="009E3788">
        <w:lastRenderedPageBreak/>
        <w:t>funding that is tied to the Farm Bill. The NRCS Easement Program will ha</w:t>
      </w:r>
      <w:r w:rsidR="0037455F">
        <w:t>ve</w:t>
      </w:r>
      <w:r w:rsidR="009E3788">
        <w:t xml:space="preserve"> some </w:t>
      </w:r>
      <w:r w:rsidR="00F60D8B">
        <w:t>changes,</w:t>
      </w:r>
      <w:r w:rsidR="009E3788">
        <w:t xml:space="preserve"> but the state staff is planning to visit the district meeting and do a presentation.</w:t>
      </w:r>
    </w:p>
    <w:p w14:paraId="0B5B4397" w14:textId="11137B78" w:rsidR="006D6848" w:rsidRDefault="006D6848" w:rsidP="00EC2898">
      <w:proofErr w:type="gramStart"/>
      <w:r>
        <w:t>FSA</w:t>
      </w:r>
      <w:proofErr w:type="gramEnd"/>
      <w:r>
        <w:t xml:space="preserve"> still making payments. Not </w:t>
      </w:r>
      <w:r w:rsidR="0037455F">
        <w:t>many</w:t>
      </w:r>
      <w:r>
        <w:t xml:space="preserve"> changes. Erin is doing a great job. D2 </w:t>
      </w:r>
      <w:r w:rsidR="0037455F">
        <w:t>drought</w:t>
      </w:r>
      <w:r>
        <w:t xml:space="preserve"> designation has been determined for Grand County. If there </w:t>
      </w:r>
      <w:proofErr w:type="gramStart"/>
      <w:r>
        <w:t>is</w:t>
      </w:r>
      <w:proofErr w:type="gramEnd"/>
      <w:r>
        <w:t xml:space="preserve"> 8 weeks of consecutive D2 then FSA can pay for water hauling. </w:t>
      </w:r>
    </w:p>
    <w:p w14:paraId="2E762251" w14:textId="61100AFA" w:rsidR="006D6848" w:rsidRDefault="006D6848" w:rsidP="00EC2898">
      <w:r>
        <w:t xml:space="preserve">FFSL </w:t>
      </w:r>
      <w:r w:rsidR="00F60D8B">
        <w:t xml:space="preserve">gave an update on their current funding and employee status. The state legislature passed a </w:t>
      </w:r>
      <w:r>
        <w:t>weed bill</w:t>
      </w:r>
      <w:r w:rsidR="00F60D8B">
        <w:t xml:space="preserve"> and will be assessing how that </w:t>
      </w:r>
      <w:proofErr w:type="gramStart"/>
      <w:r w:rsidR="00F60D8B">
        <w:t>effects</w:t>
      </w:r>
      <w:proofErr w:type="gramEnd"/>
      <w:r w:rsidR="00F60D8B">
        <w:t xml:space="preserve"> the department. </w:t>
      </w:r>
    </w:p>
    <w:p w14:paraId="7E9E3509" w14:textId="48929D52" w:rsidR="006D6848" w:rsidRDefault="006D6848" w:rsidP="00EC2898">
      <w:r>
        <w:t xml:space="preserve">GIP </w:t>
      </w:r>
      <w:r w:rsidR="0037455F">
        <w:t xml:space="preserve">has </w:t>
      </w:r>
      <w:r w:rsidR="00F60D8B">
        <w:t xml:space="preserve">approved the 2026 </w:t>
      </w:r>
      <w:r>
        <w:t>project funding</w:t>
      </w:r>
      <w:r w:rsidR="00F60D8B">
        <w:t xml:space="preserve"> with r</w:t>
      </w:r>
      <w:r>
        <w:t>anking be</w:t>
      </w:r>
      <w:r w:rsidR="00F60D8B">
        <w:t>ing completed</w:t>
      </w:r>
      <w:r w:rsidR="0037455F">
        <w:t>,</w:t>
      </w:r>
      <w:r>
        <w:t xml:space="preserve"> and one project was selected in the </w:t>
      </w:r>
      <w:proofErr w:type="spellStart"/>
      <w:r>
        <w:t>Bookcliffs</w:t>
      </w:r>
      <w:proofErr w:type="spellEnd"/>
      <w:r>
        <w:t>.</w:t>
      </w:r>
    </w:p>
    <w:p w14:paraId="18DF0131" w14:textId="090EFEB8" w:rsidR="006D6848" w:rsidRDefault="006D6848" w:rsidP="00EC2898">
      <w:r>
        <w:t xml:space="preserve">Next month </w:t>
      </w:r>
      <w:r w:rsidR="0037455F">
        <w:t>the</w:t>
      </w:r>
      <w:r w:rsidR="00F60D8B">
        <w:t>re</w:t>
      </w:r>
      <w:r w:rsidR="0037455F">
        <w:t xml:space="preserve"> will </w:t>
      </w:r>
      <w:r>
        <w:t>no</w:t>
      </w:r>
      <w:r w:rsidR="0037455F">
        <w:t xml:space="preserve">t be a </w:t>
      </w:r>
      <w:r>
        <w:t>meeting</w:t>
      </w:r>
      <w:r w:rsidR="0037455F">
        <w:t xml:space="preserve">. </w:t>
      </w:r>
    </w:p>
    <w:p w14:paraId="1E3498D4" w14:textId="20218813" w:rsidR="006D6848" w:rsidRDefault="0037455F" w:rsidP="00EC2898">
      <w:r>
        <w:t>SERA</w:t>
      </w:r>
      <w:r w:rsidR="006D6848">
        <w:t xml:space="preserve"> forms were </w:t>
      </w:r>
      <w:proofErr w:type="gramStart"/>
      <w:r w:rsidR="006D6848">
        <w:t>signed</w:t>
      </w:r>
      <w:proofErr w:type="gramEnd"/>
      <w:r w:rsidR="006D6848">
        <w:t xml:space="preserve"> and </w:t>
      </w:r>
      <w:proofErr w:type="gramStart"/>
      <w:r w:rsidR="006D6848">
        <w:t>meeting</w:t>
      </w:r>
      <w:proofErr w:type="gramEnd"/>
      <w:r w:rsidR="006D6848">
        <w:t xml:space="preserve"> was adjourned at 3.</w:t>
      </w:r>
    </w:p>
    <w:p w14:paraId="73904F89" w14:textId="77777777" w:rsidR="006D6848" w:rsidRDefault="006D6848" w:rsidP="00EC2898"/>
    <w:p w14:paraId="337750AC" w14:textId="77777777" w:rsidR="0086473B" w:rsidRPr="005145A6" w:rsidRDefault="0086473B" w:rsidP="0086473B">
      <w:pPr>
        <w:pStyle w:val="GCDHeading2"/>
        <w:rPr>
          <w:sz w:val="24"/>
          <w:szCs w:val="24"/>
        </w:rPr>
      </w:pPr>
      <w:r w:rsidRPr="005145A6">
        <w:rPr>
          <w:sz w:val="24"/>
          <w:szCs w:val="24"/>
        </w:rPr>
        <w:t>PRE-APPROVED MEETINGS FOR SUPERVISOR COMPENSATION (meetings not on this list to be reflected in the minutes):</w:t>
      </w:r>
    </w:p>
    <w:p w14:paraId="035EA3AA" w14:textId="77777777" w:rsidR="0086473B" w:rsidRPr="005145A6" w:rsidRDefault="0086473B" w:rsidP="0086473B"/>
    <w:p w14:paraId="60B967AE" w14:textId="77777777" w:rsidR="0086473B" w:rsidRPr="005145A6" w:rsidRDefault="0086473B" w:rsidP="0086473B">
      <w:pPr>
        <w:pStyle w:val="ListParagraph"/>
        <w:numPr>
          <w:ilvl w:val="0"/>
          <w:numId w:val="6"/>
        </w:numPr>
        <w:spacing w:after="0" w:line="240" w:lineRule="auto"/>
      </w:pPr>
      <w:r w:rsidRPr="005145A6">
        <w:t>Canyonlands Watershed Council Roundtables</w:t>
      </w:r>
    </w:p>
    <w:p w14:paraId="43CB5D85" w14:textId="77777777" w:rsidR="0086473B" w:rsidRPr="005145A6" w:rsidRDefault="0086473B" w:rsidP="0086473B">
      <w:pPr>
        <w:pStyle w:val="ListParagraph"/>
        <w:numPr>
          <w:ilvl w:val="0"/>
          <w:numId w:val="6"/>
        </w:numPr>
        <w:spacing w:after="0" w:line="240" w:lineRule="auto"/>
      </w:pPr>
      <w:r w:rsidRPr="005145A6">
        <w:t>County Resource Planning</w:t>
      </w:r>
    </w:p>
    <w:p w14:paraId="6BCF92F4" w14:textId="77777777" w:rsidR="0086473B" w:rsidRPr="005145A6" w:rsidRDefault="0086473B" w:rsidP="0086473B">
      <w:pPr>
        <w:pStyle w:val="ListParagraph"/>
        <w:numPr>
          <w:ilvl w:val="0"/>
          <w:numId w:val="6"/>
        </w:numPr>
        <w:spacing w:after="0" w:line="240" w:lineRule="auto"/>
      </w:pPr>
      <w:r w:rsidRPr="005145A6">
        <w:t>Grand County Special Service District Irrigation Water Board</w:t>
      </w:r>
    </w:p>
    <w:p w14:paraId="15457A1A" w14:textId="77777777" w:rsidR="0086473B" w:rsidRPr="005145A6" w:rsidRDefault="0086473B" w:rsidP="0086473B">
      <w:pPr>
        <w:pStyle w:val="ListParagraph"/>
        <w:numPr>
          <w:ilvl w:val="0"/>
          <w:numId w:val="6"/>
        </w:numPr>
        <w:spacing w:after="0" w:line="240" w:lineRule="auto"/>
      </w:pPr>
      <w:r w:rsidRPr="005145A6">
        <w:t>Grazing Improvement Program (GIP)</w:t>
      </w:r>
    </w:p>
    <w:p w14:paraId="2569FACF" w14:textId="77777777" w:rsidR="0086473B" w:rsidRPr="005145A6" w:rsidRDefault="0086473B" w:rsidP="0086473B">
      <w:pPr>
        <w:pStyle w:val="ListParagraph"/>
        <w:numPr>
          <w:ilvl w:val="0"/>
          <w:numId w:val="6"/>
        </w:numPr>
        <w:spacing w:after="0" w:line="240" w:lineRule="auto"/>
      </w:pPr>
      <w:r w:rsidRPr="005145A6">
        <w:t>Groundwater Management Plan Study</w:t>
      </w:r>
    </w:p>
    <w:p w14:paraId="6DC795FD" w14:textId="77777777" w:rsidR="0086473B" w:rsidRPr="005145A6" w:rsidRDefault="0086473B" w:rsidP="0086473B">
      <w:pPr>
        <w:pStyle w:val="ListParagraph"/>
        <w:numPr>
          <w:ilvl w:val="0"/>
          <w:numId w:val="6"/>
        </w:numPr>
        <w:spacing w:after="0" w:line="240" w:lineRule="auto"/>
      </w:pPr>
      <w:r w:rsidRPr="005145A6">
        <w:t>Moab Area Watershed Partnership (MAWP)</w:t>
      </w:r>
    </w:p>
    <w:p w14:paraId="1CD1ECFE" w14:textId="77777777" w:rsidR="0086473B" w:rsidRPr="005145A6" w:rsidRDefault="0086473B" w:rsidP="0086473B">
      <w:pPr>
        <w:pStyle w:val="ListParagraph"/>
        <w:numPr>
          <w:ilvl w:val="0"/>
          <w:numId w:val="6"/>
        </w:numPr>
        <w:spacing w:after="0" w:line="240" w:lineRule="auto"/>
      </w:pPr>
      <w:r w:rsidRPr="005145A6">
        <w:t>RC&amp;D</w:t>
      </w:r>
    </w:p>
    <w:p w14:paraId="3C7D9D45" w14:textId="77777777" w:rsidR="0086473B" w:rsidRPr="005145A6" w:rsidRDefault="0086473B" w:rsidP="0086473B">
      <w:pPr>
        <w:pStyle w:val="ListParagraph"/>
        <w:numPr>
          <w:ilvl w:val="0"/>
          <w:numId w:val="6"/>
        </w:numPr>
        <w:spacing w:after="0" w:line="240" w:lineRule="auto"/>
      </w:pPr>
      <w:r w:rsidRPr="005145A6">
        <w:t>Rivers, Trails and Conservation Assistance (RTCA) Project</w:t>
      </w:r>
    </w:p>
    <w:p w14:paraId="3A074778" w14:textId="77777777" w:rsidR="0086473B" w:rsidRPr="005145A6" w:rsidRDefault="0086473B" w:rsidP="0086473B">
      <w:pPr>
        <w:pStyle w:val="ListParagraph"/>
        <w:numPr>
          <w:ilvl w:val="0"/>
          <w:numId w:val="6"/>
        </w:numPr>
        <w:spacing w:after="0" w:line="240" w:lineRule="auto"/>
      </w:pPr>
      <w:r w:rsidRPr="005145A6">
        <w:t>SE Utah Riparian Partnership and Field Days</w:t>
      </w:r>
    </w:p>
    <w:p w14:paraId="444D938C" w14:textId="77777777" w:rsidR="0086473B" w:rsidRPr="005145A6" w:rsidRDefault="0086473B" w:rsidP="0086473B">
      <w:pPr>
        <w:pStyle w:val="ListParagraph"/>
        <w:numPr>
          <w:ilvl w:val="0"/>
          <w:numId w:val="6"/>
        </w:numPr>
        <w:spacing w:after="0" w:line="240" w:lineRule="auto"/>
      </w:pPr>
      <w:r w:rsidRPr="005145A6">
        <w:t>Soil Health Workshops</w:t>
      </w:r>
    </w:p>
    <w:p w14:paraId="6F222A3D" w14:textId="77777777" w:rsidR="0086473B" w:rsidRPr="005145A6" w:rsidRDefault="0086473B" w:rsidP="0086473B">
      <w:pPr>
        <w:pStyle w:val="ListParagraph"/>
        <w:numPr>
          <w:ilvl w:val="0"/>
          <w:numId w:val="6"/>
        </w:numPr>
        <w:spacing w:after="0" w:line="240" w:lineRule="auto"/>
      </w:pPr>
      <w:r w:rsidRPr="005145A6">
        <w:t>UACD Meetings and Conventions</w:t>
      </w:r>
    </w:p>
    <w:p w14:paraId="0CBB51D6" w14:textId="77777777" w:rsidR="0086473B" w:rsidRPr="005145A6" w:rsidRDefault="0086473B" w:rsidP="0086473B">
      <w:pPr>
        <w:pStyle w:val="ListParagraph"/>
        <w:numPr>
          <w:ilvl w:val="0"/>
          <w:numId w:val="6"/>
        </w:numPr>
        <w:spacing w:after="0" w:line="240" w:lineRule="auto"/>
      </w:pPr>
      <w:r w:rsidRPr="005145A6">
        <w:t>USFS Management Plan</w:t>
      </w:r>
    </w:p>
    <w:p w14:paraId="093F32F9" w14:textId="77777777" w:rsidR="0086473B" w:rsidRPr="005145A6" w:rsidRDefault="0086473B" w:rsidP="0086473B">
      <w:pPr>
        <w:pStyle w:val="ListParagraph"/>
        <w:numPr>
          <w:ilvl w:val="0"/>
          <w:numId w:val="6"/>
        </w:numPr>
        <w:spacing w:after="0" w:line="240" w:lineRule="auto"/>
      </w:pPr>
      <w:r w:rsidRPr="005145A6">
        <w:t>Watershed Restoration Initiative (WRI)</w:t>
      </w:r>
    </w:p>
    <w:p w14:paraId="58931EB9" w14:textId="77777777" w:rsidR="0086473B" w:rsidRDefault="0086473B" w:rsidP="0086473B">
      <w:pPr>
        <w:pStyle w:val="ListParagraph"/>
        <w:numPr>
          <w:ilvl w:val="0"/>
          <w:numId w:val="6"/>
        </w:numPr>
        <w:spacing w:after="0" w:line="240" w:lineRule="auto"/>
      </w:pPr>
      <w:r w:rsidRPr="005145A6">
        <w:t>Conservation Field Tour</w:t>
      </w:r>
    </w:p>
    <w:p w14:paraId="1F0E75C0" w14:textId="77777777" w:rsidR="0086473B" w:rsidRDefault="0086473B" w:rsidP="0086473B">
      <w:pPr>
        <w:pStyle w:val="ListParagraph"/>
        <w:numPr>
          <w:ilvl w:val="0"/>
          <w:numId w:val="6"/>
        </w:numPr>
        <w:spacing w:after="0" w:line="240" w:lineRule="auto"/>
      </w:pPr>
      <w:r>
        <w:t>NACD Meetings</w:t>
      </w:r>
    </w:p>
    <w:p w14:paraId="08C818BA" w14:textId="77777777" w:rsidR="0086473B" w:rsidRDefault="0086473B" w:rsidP="0086473B">
      <w:pPr>
        <w:pStyle w:val="ListParagraph"/>
        <w:numPr>
          <w:ilvl w:val="0"/>
          <w:numId w:val="6"/>
        </w:numPr>
        <w:spacing w:after="0" w:line="240" w:lineRule="auto"/>
      </w:pPr>
      <w:r>
        <w:t>Water Users Workshops</w:t>
      </w:r>
    </w:p>
    <w:sectPr w:rsidR="00864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Headings CS)">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082F"/>
    <w:multiLevelType w:val="hybridMultilevel"/>
    <w:tmpl w:val="0C2653C8"/>
    <w:lvl w:ilvl="0" w:tplc="8B20C8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641B6"/>
    <w:multiLevelType w:val="hybridMultilevel"/>
    <w:tmpl w:val="5D4C9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B20026"/>
    <w:multiLevelType w:val="multilevel"/>
    <w:tmpl w:val="10C48D4E"/>
    <w:lvl w:ilvl="0">
      <w:numFmt w:val="bullet"/>
      <w:lvlText w:val="●"/>
      <w:lvlJc w:val="left"/>
      <w:pPr>
        <w:ind w:left="460" w:hanging="360"/>
      </w:pPr>
      <w:rPr>
        <w:rFonts w:ascii="Arial" w:eastAsia="Arial" w:hAnsi="Arial" w:cs="Arial"/>
        <w:b/>
        <w:sz w:val="23"/>
        <w:szCs w:val="23"/>
        <w:vertAlign w:val="baseline"/>
      </w:rPr>
    </w:lvl>
    <w:lvl w:ilvl="1">
      <w:start w:val="1"/>
      <w:numFmt w:val="decimal"/>
      <w:lvlText w:val="%2."/>
      <w:lvlJc w:val="left"/>
      <w:pPr>
        <w:ind w:left="1630" w:hanging="540"/>
      </w:pPr>
      <w:rPr>
        <w:rFonts w:ascii="Bookman Old Style" w:eastAsia="Bookman Old Style" w:hAnsi="Bookman Old Style" w:cs="Bookman Old Style"/>
        <w:sz w:val="21"/>
        <w:szCs w:val="21"/>
        <w:vertAlign w:val="baseline"/>
      </w:rPr>
    </w:lvl>
    <w:lvl w:ilvl="2">
      <w:start w:val="1"/>
      <w:numFmt w:val="lowerLetter"/>
      <w:lvlText w:val="%3."/>
      <w:lvlJc w:val="left"/>
      <w:pPr>
        <w:ind w:left="2340" w:hanging="720"/>
      </w:pPr>
      <w:rPr>
        <w:rFonts w:ascii="Times New Roman" w:hAnsi="Times New Roman" w:cs="Times New Roman" w:hint="default"/>
        <w:sz w:val="22"/>
        <w:szCs w:val="22"/>
        <w:vertAlign w:val="baseline"/>
      </w:rPr>
    </w:lvl>
    <w:lvl w:ilvl="3">
      <w:start w:val="1"/>
      <w:numFmt w:val="lowerRoman"/>
      <w:lvlText w:val="%4."/>
      <w:lvlJc w:val="right"/>
      <w:pPr>
        <w:ind w:left="3027" w:hanging="360"/>
      </w:pPr>
      <w:rPr>
        <w:rFonts w:ascii="Times New Roman" w:hAnsi="Times New Roman" w:cs="Times New Roman" w:hint="default"/>
      </w:rPr>
    </w:lvl>
    <w:lvl w:ilvl="4">
      <w:numFmt w:val="bullet"/>
      <w:lvlText w:val="•"/>
      <w:lvlJc w:val="left"/>
      <w:pPr>
        <w:ind w:left="4415" w:hanging="720"/>
      </w:pPr>
      <w:rPr>
        <w:vertAlign w:val="baseline"/>
      </w:rPr>
    </w:lvl>
    <w:lvl w:ilvl="5">
      <w:numFmt w:val="bullet"/>
      <w:lvlText w:val="•"/>
      <w:lvlJc w:val="left"/>
      <w:pPr>
        <w:ind w:left="5442" w:hanging="720"/>
      </w:pPr>
      <w:rPr>
        <w:vertAlign w:val="baseline"/>
      </w:rPr>
    </w:lvl>
    <w:lvl w:ilvl="6">
      <w:numFmt w:val="bullet"/>
      <w:lvlText w:val="•"/>
      <w:lvlJc w:val="left"/>
      <w:pPr>
        <w:ind w:left="6470" w:hanging="720"/>
      </w:pPr>
      <w:rPr>
        <w:vertAlign w:val="baseline"/>
      </w:rPr>
    </w:lvl>
    <w:lvl w:ilvl="7">
      <w:numFmt w:val="bullet"/>
      <w:lvlText w:val="•"/>
      <w:lvlJc w:val="left"/>
      <w:pPr>
        <w:ind w:left="7497" w:hanging="720"/>
      </w:pPr>
      <w:rPr>
        <w:vertAlign w:val="baseline"/>
      </w:rPr>
    </w:lvl>
    <w:lvl w:ilvl="8">
      <w:numFmt w:val="bullet"/>
      <w:lvlText w:val="•"/>
      <w:lvlJc w:val="left"/>
      <w:pPr>
        <w:ind w:left="8525" w:hanging="720"/>
      </w:pPr>
      <w:rPr>
        <w:vertAlign w:val="baseline"/>
      </w:rPr>
    </w:lvl>
  </w:abstractNum>
  <w:abstractNum w:abstractNumId="3" w15:restartNumberingAfterBreak="0">
    <w:nsid w:val="46A03886"/>
    <w:multiLevelType w:val="hybridMultilevel"/>
    <w:tmpl w:val="4B2408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4FA53022"/>
    <w:multiLevelType w:val="multilevel"/>
    <w:tmpl w:val="21BEFD94"/>
    <w:lvl w:ilvl="0">
      <w:numFmt w:val="bullet"/>
      <w:lvlText w:val="●"/>
      <w:lvlJc w:val="left"/>
      <w:pPr>
        <w:ind w:left="460" w:hanging="360"/>
      </w:pPr>
      <w:rPr>
        <w:rFonts w:ascii="Arial" w:eastAsia="Arial" w:hAnsi="Arial" w:cs="Arial"/>
        <w:b/>
        <w:sz w:val="23"/>
        <w:szCs w:val="23"/>
        <w:vertAlign w:val="baseline"/>
      </w:rPr>
    </w:lvl>
    <w:lvl w:ilvl="1">
      <w:start w:val="1"/>
      <w:numFmt w:val="decimal"/>
      <w:lvlText w:val="%2."/>
      <w:lvlJc w:val="left"/>
      <w:pPr>
        <w:ind w:left="1630" w:hanging="540"/>
      </w:pPr>
      <w:rPr>
        <w:rFonts w:ascii="Bookman Old Style" w:eastAsia="Bookman Old Style" w:hAnsi="Bookman Old Style" w:cs="Bookman Old Style"/>
        <w:sz w:val="21"/>
        <w:szCs w:val="21"/>
        <w:vertAlign w:val="baseline"/>
      </w:rPr>
    </w:lvl>
    <w:lvl w:ilvl="2">
      <w:start w:val="1"/>
      <w:numFmt w:val="bullet"/>
      <w:lvlText w:val=""/>
      <w:lvlJc w:val="left"/>
      <w:pPr>
        <w:ind w:left="2160" w:hanging="360"/>
      </w:pPr>
      <w:rPr>
        <w:rFonts w:ascii="Symbol" w:hAnsi="Symbol" w:hint="default"/>
      </w:rPr>
    </w:lvl>
    <w:lvl w:ilvl="3">
      <w:start w:val="1"/>
      <w:numFmt w:val="lowerRoman"/>
      <w:lvlText w:val="%4."/>
      <w:lvlJc w:val="right"/>
      <w:pPr>
        <w:ind w:left="3027" w:hanging="360"/>
      </w:pPr>
      <w:rPr>
        <w:rFonts w:ascii="Times New Roman" w:hAnsi="Times New Roman" w:cs="Times New Roman" w:hint="default"/>
      </w:rPr>
    </w:lvl>
    <w:lvl w:ilvl="4">
      <w:numFmt w:val="bullet"/>
      <w:lvlText w:val="•"/>
      <w:lvlJc w:val="left"/>
      <w:pPr>
        <w:ind w:left="4415" w:hanging="720"/>
      </w:pPr>
      <w:rPr>
        <w:vertAlign w:val="baseline"/>
      </w:rPr>
    </w:lvl>
    <w:lvl w:ilvl="5">
      <w:numFmt w:val="bullet"/>
      <w:lvlText w:val="•"/>
      <w:lvlJc w:val="left"/>
      <w:pPr>
        <w:ind w:left="5442" w:hanging="720"/>
      </w:pPr>
      <w:rPr>
        <w:vertAlign w:val="baseline"/>
      </w:rPr>
    </w:lvl>
    <w:lvl w:ilvl="6">
      <w:numFmt w:val="bullet"/>
      <w:lvlText w:val="•"/>
      <w:lvlJc w:val="left"/>
      <w:pPr>
        <w:ind w:left="6470" w:hanging="720"/>
      </w:pPr>
      <w:rPr>
        <w:vertAlign w:val="baseline"/>
      </w:rPr>
    </w:lvl>
    <w:lvl w:ilvl="7">
      <w:numFmt w:val="bullet"/>
      <w:lvlText w:val="•"/>
      <w:lvlJc w:val="left"/>
      <w:pPr>
        <w:ind w:left="7497" w:hanging="720"/>
      </w:pPr>
      <w:rPr>
        <w:vertAlign w:val="baseline"/>
      </w:rPr>
    </w:lvl>
    <w:lvl w:ilvl="8">
      <w:numFmt w:val="bullet"/>
      <w:lvlText w:val="•"/>
      <w:lvlJc w:val="left"/>
      <w:pPr>
        <w:ind w:left="8525" w:hanging="720"/>
      </w:pPr>
      <w:rPr>
        <w:vertAlign w:val="baseline"/>
      </w:rPr>
    </w:lvl>
  </w:abstractNum>
  <w:abstractNum w:abstractNumId="5" w15:restartNumberingAfterBreak="0">
    <w:nsid w:val="55CE13EA"/>
    <w:multiLevelType w:val="hybridMultilevel"/>
    <w:tmpl w:val="366C2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3558405">
    <w:abstractNumId w:val="3"/>
  </w:num>
  <w:num w:numId="2" w16cid:durableId="522981145">
    <w:abstractNumId w:val="5"/>
  </w:num>
  <w:num w:numId="3" w16cid:durableId="275676256">
    <w:abstractNumId w:val="1"/>
  </w:num>
  <w:num w:numId="4" w16cid:durableId="1202135308">
    <w:abstractNumId w:val="2"/>
  </w:num>
  <w:num w:numId="5" w16cid:durableId="1047800871">
    <w:abstractNumId w:val="4"/>
  </w:num>
  <w:num w:numId="6" w16cid:durableId="661856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B34"/>
    <w:rsid w:val="003613EE"/>
    <w:rsid w:val="0037455F"/>
    <w:rsid w:val="00390B34"/>
    <w:rsid w:val="00391309"/>
    <w:rsid w:val="003B3ED6"/>
    <w:rsid w:val="004950B9"/>
    <w:rsid w:val="004E4157"/>
    <w:rsid w:val="005642CA"/>
    <w:rsid w:val="005A06FF"/>
    <w:rsid w:val="006744BE"/>
    <w:rsid w:val="006D6848"/>
    <w:rsid w:val="006F293D"/>
    <w:rsid w:val="007950CE"/>
    <w:rsid w:val="007C3CE7"/>
    <w:rsid w:val="0086473B"/>
    <w:rsid w:val="00893A3A"/>
    <w:rsid w:val="009B1F51"/>
    <w:rsid w:val="009E3788"/>
    <w:rsid w:val="00AC290A"/>
    <w:rsid w:val="00AF6150"/>
    <w:rsid w:val="00B143BF"/>
    <w:rsid w:val="00BE70BE"/>
    <w:rsid w:val="00C46F83"/>
    <w:rsid w:val="00C71C55"/>
    <w:rsid w:val="00D57BFB"/>
    <w:rsid w:val="00D6500C"/>
    <w:rsid w:val="00D8430D"/>
    <w:rsid w:val="00E931A4"/>
    <w:rsid w:val="00EC284B"/>
    <w:rsid w:val="00EC2898"/>
    <w:rsid w:val="00F60D8B"/>
    <w:rsid w:val="00F74DBF"/>
    <w:rsid w:val="00F8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81CE"/>
  <w15:chartTrackingRefBased/>
  <w15:docId w15:val="{FFB0FAAD-B296-43A8-BE83-B32ED1FD6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B34"/>
    <w:rPr>
      <w:rFonts w:eastAsiaTheme="majorEastAsia" w:cstheme="majorBidi"/>
      <w:color w:val="272727" w:themeColor="text1" w:themeTint="D8"/>
    </w:rPr>
  </w:style>
  <w:style w:type="paragraph" w:styleId="Title">
    <w:name w:val="Title"/>
    <w:basedOn w:val="Normal"/>
    <w:next w:val="Normal"/>
    <w:link w:val="TitleChar"/>
    <w:uiPriority w:val="10"/>
    <w:qFormat/>
    <w:rsid w:val="00390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B34"/>
    <w:pPr>
      <w:spacing w:before="160"/>
      <w:jc w:val="center"/>
    </w:pPr>
    <w:rPr>
      <w:i/>
      <w:iCs/>
      <w:color w:val="404040" w:themeColor="text1" w:themeTint="BF"/>
    </w:rPr>
  </w:style>
  <w:style w:type="character" w:customStyle="1" w:styleId="QuoteChar">
    <w:name w:val="Quote Char"/>
    <w:basedOn w:val="DefaultParagraphFont"/>
    <w:link w:val="Quote"/>
    <w:uiPriority w:val="29"/>
    <w:rsid w:val="00390B34"/>
    <w:rPr>
      <w:i/>
      <w:iCs/>
      <w:color w:val="404040" w:themeColor="text1" w:themeTint="BF"/>
    </w:rPr>
  </w:style>
  <w:style w:type="paragraph" w:styleId="ListParagraph">
    <w:name w:val="List Paragraph"/>
    <w:aliases w:val="Enoki TOC 1"/>
    <w:basedOn w:val="Normal"/>
    <w:uiPriority w:val="34"/>
    <w:qFormat/>
    <w:rsid w:val="00390B34"/>
    <w:pPr>
      <w:ind w:left="720"/>
      <w:contextualSpacing/>
    </w:pPr>
  </w:style>
  <w:style w:type="character" w:styleId="IntenseEmphasis">
    <w:name w:val="Intense Emphasis"/>
    <w:basedOn w:val="DefaultParagraphFont"/>
    <w:uiPriority w:val="21"/>
    <w:qFormat/>
    <w:rsid w:val="00390B34"/>
    <w:rPr>
      <w:i/>
      <w:iCs/>
      <w:color w:val="0F4761" w:themeColor="accent1" w:themeShade="BF"/>
    </w:rPr>
  </w:style>
  <w:style w:type="paragraph" w:styleId="IntenseQuote">
    <w:name w:val="Intense Quote"/>
    <w:basedOn w:val="Normal"/>
    <w:next w:val="Normal"/>
    <w:link w:val="IntenseQuoteChar"/>
    <w:uiPriority w:val="30"/>
    <w:qFormat/>
    <w:rsid w:val="00390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B34"/>
    <w:rPr>
      <w:i/>
      <w:iCs/>
      <w:color w:val="0F4761" w:themeColor="accent1" w:themeShade="BF"/>
    </w:rPr>
  </w:style>
  <w:style w:type="character" w:styleId="IntenseReference">
    <w:name w:val="Intense Reference"/>
    <w:basedOn w:val="DefaultParagraphFont"/>
    <w:uiPriority w:val="32"/>
    <w:qFormat/>
    <w:rsid w:val="00390B34"/>
    <w:rPr>
      <w:b/>
      <w:bCs/>
      <w:smallCaps/>
      <w:color w:val="0F4761" w:themeColor="accent1" w:themeShade="BF"/>
      <w:spacing w:val="5"/>
    </w:rPr>
  </w:style>
  <w:style w:type="paragraph" w:customStyle="1" w:styleId="GCDHeading2">
    <w:name w:val="GCD Heading 2"/>
    <w:basedOn w:val="Normal"/>
    <w:next w:val="Normal"/>
    <w:autoRedefine/>
    <w:qFormat/>
    <w:rsid w:val="0086473B"/>
    <w:pPr>
      <w:keepNext/>
      <w:keepLines/>
      <w:tabs>
        <w:tab w:val="left" w:pos="360"/>
      </w:tabs>
      <w:spacing w:after="0" w:line="240" w:lineRule="auto"/>
      <w:contextualSpacing/>
      <w:outlineLvl w:val="2"/>
    </w:pPr>
    <w:rPr>
      <w:rFonts w:ascii="Times New Roman" w:eastAsiaTheme="majorEastAsia" w:hAnsi="Times New Roman" w:cs="Times New Roman (Headings CS)"/>
      <w:b/>
      <w:bCs/>
      <w:color w:val="000000" w:themeColor="text1"/>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1199</TotalTime>
  <Pages>3</Pages>
  <Words>839</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State of Utah</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Weber</dc:creator>
  <cp:keywords/>
  <dc:description/>
  <cp:lastModifiedBy>Julie Weber</cp:lastModifiedBy>
  <cp:revision>4</cp:revision>
  <dcterms:created xsi:type="dcterms:W3CDTF">2025-03-11T19:05:00Z</dcterms:created>
  <dcterms:modified xsi:type="dcterms:W3CDTF">2025-06-09T23:22:00Z</dcterms:modified>
</cp:coreProperties>
</file>