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8"/>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787ABE" w14:textId="29EF0E81" w:rsidR="00D710FE" w:rsidRPr="003E7EB2" w:rsidRDefault="00D710FE" w:rsidP="00D710FE">
      <w:pPr>
        <w:jc w:val="center"/>
        <w:rPr>
          <w:rFonts w:ascii="Arial" w:hAnsi="Arial" w:cs="Arial"/>
          <w:sz w:val="28"/>
          <w:szCs w:val="28"/>
        </w:rPr>
      </w:pPr>
      <w:r w:rsidRPr="003E7EB2">
        <w:rPr>
          <w:rFonts w:ascii="Arial" w:hAnsi="Arial" w:cs="Arial"/>
          <w:sz w:val="28"/>
          <w:szCs w:val="28"/>
        </w:rPr>
        <w:t>BOARD OF DIRECTORS MEETING</w:t>
      </w:r>
    </w:p>
    <w:p w14:paraId="664F49D0" w14:textId="0B1CE76A" w:rsidR="009F5417" w:rsidRPr="003E7EB2" w:rsidRDefault="00E1766E" w:rsidP="00D710FE">
      <w:pPr>
        <w:jc w:val="center"/>
        <w:rPr>
          <w:rFonts w:ascii="Arial" w:hAnsi="Arial" w:cs="Arial"/>
          <w:b/>
          <w:bCs/>
          <w:sz w:val="24"/>
          <w:szCs w:val="24"/>
        </w:rPr>
      </w:pPr>
      <w:r w:rsidRPr="003E7EB2">
        <w:rPr>
          <w:rFonts w:ascii="Arial" w:hAnsi="Arial" w:cs="Arial"/>
          <w:b/>
          <w:bCs/>
          <w:sz w:val="24"/>
          <w:szCs w:val="24"/>
        </w:rPr>
        <w:t>August 21, 2025</w:t>
      </w:r>
    </w:p>
    <w:p w14:paraId="680041AF" w14:textId="2BC9585A" w:rsidR="00D710FE" w:rsidRPr="003E7EB2" w:rsidRDefault="00D710FE" w:rsidP="00D710FE">
      <w:pPr>
        <w:jc w:val="center"/>
        <w:rPr>
          <w:rFonts w:ascii="Arial" w:hAnsi="Arial" w:cs="Arial"/>
          <w:b/>
          <w:bCs/>
          <w:sz w:val="24"/>
          <w:szCs w:val="24"/>
        </w:rPr>
      </w:pPr>
      <w:r w:rsidRPr="003E7EB2">
        <w:rPr>
          <w:rFonts w:ascii="Arial" w:hAnsi="Arial" w:cs="Arial"/>
          <w:b/>
          <w:bCs/>
          <w:sz w:val="24"/>
          <w:szCs w:val="24"/>
        </w:rPr>
        <w:t>7:00PM</w:t>
      </w:r>
    </w:p>
    <w:p w14:paraId="6CE4C46B" w14:textId="77777777" w:rsidR="00D710FE" w:rsidRPr="003E7EB2" w:rsidRDefault="00D710FE" w:rsidP="00D710FE">
      <w:pPr>
        <w:jc w:val="center"/>
        <w:rPr>
          <w:rFonts w:ascii="Arial" w:hAnsi="Arial" w:cs="Arial"/>
          <w:b/>
          <w:bCs/>
          <w:sz w:val="24"/>
          <w:szCs w:val="24"/>
        </w:rPr>
      </w:pPr>
      <w:r w:rsidRPr="003E7EB2">
        <w:rPr>
          <w:rFonts w:ascii="Arial" w:hAnsi="Arial" w:cs="Arial"/>
          <w:b/>
          <w:bCs/>
          <w:sz w:val="24"/>
          <w:szCs w:val="24"/>
        </w:rPr>
        <w:t>1051 W 2700 S</w:t>
      </w:r>
    </w:p>
    <w:p w14:paraId="1F5021A7" w14:textId="77777777" w:rsidR="00D710FE" w:rsidRPr="003E7EB2" w:rsidRDefault="00D710FE" w:rsidP="00D710FE">
      <w:pPr>
        <w:jc w:val="center"/>
        <w:rPr>
          <w:rFonts w:ascii="Arial" w:hAnsi="Arial" w:cs="Arial"/>
          <w:b/>
          <w:bCs/>
          <w:sz w:val="24"/>
          <w:szCs w:val="24"/>
        </w:rPr>
      </w:pPr>
      <w:r w:rsidRPr="003E7EB2">
        <w:rPr>
          <w:rFonts w:ascii="Arial" w:hAnsi="Arial" w:cs="Arial"/>
          <w:b/>
          <w:bCs/>
          <w:sz w:val="24"/>
          <w:szCs w:val="24"/>
        </w:rPr>
        <w:t>Perry, UT  84302</w:t>
      </w:r>
    </w:p>
    <w:p w14:paraId="154C8BFC" w14:textId="77777777" w:rsidR="008379D9" w:rsidRDefault="008379D9" w:rsidP="00D710FE">
      <w:pPr>
        <w:jc w:val="center"/>
        <w:rPr>
          <w:rFonts w:ascii="Arial" w:hAnsi="Arial" w:cs="Arial"/>
          <w:b/>
          <w:bCs/>
        </w:rPr>
      </w:pPr>
    </w:p>
    <w:p w14:paraId="48E6160C" w14:textId="77777777" w:rsidR="008379D9" w:rsidRPr="008379D9" w:rsidRDefault="008379D9" w:rsidP="008379D9">
      <w:pPr>
        <w:rPr>
          <w:rFonts w:ascii="Arial" w:hAnsi="Arial" w:cs="Arial"/>
          <w:b/>
          <w:bCs/>
        </w:rPr>
      </w:pPr>
      <w:r w:rsidRPr="008379D9">
        <w:rPr>
          <w:rFonts w:ascii="Arial" w:hAnsi="Arial" w:cs="Arial"/>
          <w:b/>
          <w:bCs/>
          <w:u w:val="single"/>
        </w:rPr>
        <w:t>Trustees</w:t>
      </w:r>
      <w:r w:rsidRPr="008379D9">
        <w:rPr>
          <w:rFonts w:ascii="Arial" w:hAnsi="Arial" w:cs="Arial"/>
          <w:b/>
          <w:bCs/>
        </w:rPr>
        <w:tab/>
      </w:r>
      <w:r w:rsidRPr="008379D9">
        <w:rPr>
          <w:rFonts w:ascii="Arial" w:hAnsi="Arial" w:cs="Arial"/>
          <w:b/>
          <w:bCs/>
        </w:rPr>
        <w:tab/>
      </w:r>
      <w:r w:rsidRPr="008379D9">
        <w:rPr>
          <w:rFonts w:ascii="Arial" w:hAnsi="Arial" w:cs="Arial"/>
          <w:b/>
          <w:bCs/>
        </w:rPr>
        <w:tab/>
      </w:r>
      <w:r w:rsidRPr="008379D9">
        <w:rPr>
          <w:rFonts w:ascii="Arial" w:hAnsi="Arial" w:cs="Arial"/>
          <w:b/>
          <w:bCs/>
        </w:rPr>
        <w:tab/>
      </w:r>
      <w:r w:rsidRPr="008379D9">
        <w:rPr>
          <w:rFonts w:ascii="Arial" w:hAnsi="Arial" w:cs="Arial"/>
          <w:b/>
          <w:bCs/>
          <w:u w:val="single"/>
        </w:rPr>
        <w:t>Officers</w:t>
      </w:r>
      <w:r w:rsidRPr="008379D9">
        <w:rPr>
          <w:rFonts w:ascii="Arial" w:hAnsi="Arial" w:cs="Arial"/>
          <w:b/>
          <w:bCs/>
        </w:rPr>
        <w:tab/>
      </w:r>
      <w:r w:rsidRPr="008379D9">
        <w:rPr>
          <w:rFonts w:ascii="Arial" w:hAnsi="Arial" w:cs="Arial"/>
          <w:b/>
          <w:bCs/>
        </w:rPr>
        <w:tab/>
      </w:r>
      <w:r w:rsidRPr="008379D9">
        <w:rPr>
          <w:rFonts w:ascii="Arial" w:hAnsi="Arial" w:cs="Arial"/>
          <w:b/>
          <w:bCs/>
        </w:rPr>
        <w:tab/>
      </w:r>
      <w:r w:rsidRPr="008379D9">
        <w:rPr>
          <w:rFonts w:ascii="Arial" w:hAnsi="Arial" w:cs="Arial"/>
          <w:b/>
          <w:bCs/>
          <w:u w:val="single"/>
        </w:rPr>
        <w:t>Director</w:t>
      </w:r>
    </w:p>
    <w:p w14:paraId="3DE8B715" w14:textId="77777777" w:rsidR="008379D9" w:rsidRPr="008379D9" w:rsidRDefault="008379D9" w:rsidP="008379D9">
      <w:pPr>
        <w:rPr>
          <w:rFonts w:ascii="Arial" w:hAnsi="Arial" w:cs="Arial"/>
        </w:rPr>
      </w:pPr>
      <w:r w:rsidRPr="008379D9">
        <w:rPr>
          <w:rFonts w:ascii="Arial" w:hAnsi="Arial" w:cs="Arial"/>
        </w:rPr>
        <w:t>Amber Jenks</w:t>
      </w:r>
      <w:r w:rsidRPr="008379D9">
        <w:rPr>
          <w:rFonts w:ascii="Arial" w:hAnsi="Arial" w:cs="Arial"/>
        </w:rPr>
        <w:tab/>
      </w:r>
      <w:r w:rsidRPr="008379D9">
        <w:rPr>
          <w:rFonts w:ascii="Arial" w:hAnsi="Arial" w:cs="Arial"/>
        </w:rPr>
        <w:tab/>
      </w:r>
      <w:r w:rsidRPr="008379D9">
        <w:rPr>
          <w:rFonts w:ascii="Arial" w:hAnsi="Arial" w:cs="Arial"/>
        </w:rPr>
        <w:tab/>
      </w:r>
      <w:r w:rsidRPr="008379D9">
        <w:rPr>
          <w:rFonts w:ascii="Arial" w:hAnsi="Arial" w:cs="Arial"/>
        </w:rPr>
        <w:tab/>
        <w:t>Michelle Wilson</w:t>
      </w:r>
      <w:r w:rsidRPr="008379D9">
        <w:rPr>
          <w:rFonts w:ascii="Arial" w:hAnsi="Arial" w:cs="Arial"/>
        </w:rPr>
        <w:tab/>
      </w:r>
      <w:r w:rsidRPr="008379D9">
        <w:rPr>
          <w:rFonts w:ascii="Arial" w:hAnsi="Arial" w:cs="Arial"/>
        </w:rPr>
        <w:tab/>
        <w:t>Amber Edelman</w:t>
      </w:r>
    </w:p>
    <w:p w14:paraId="23C4699C" w14:textId="50B4361B" w:rsidR="008379D9" w:rsidRPr="008379D9" w:rsidRDefault="008379D9" w:rsidP="008379D9">
      <w:pPr>
        <w:rPr>
          <w:rFonts w:ascii="Arial" w:hAnsi="Arial" w:cs="Arial"/>
        </w:rPr>
      </w:pPr>
      <w:r w:rsidRPr="008379D9">
        <w:rPr>
          <w:rFonts w:ascii="Arial" w:hAnsi="Arial" w:cs="Arial"/>
        </w:rPr>
        <w:t>Hilary Gerhardt</w:t>
      </w:r>
      <w:r w:rsidRPr="008379D9">
        <w:rPr>
          <w:rFonts w:ascii="Arial" w:hAnsi="Arial" w:cs="Arial"/>
        </w:rPr>
        <w:tab/>
      </w:r>
      <w:r w:rsidRPr="008379D9">
        <w:rPr>
          <w:rFonts w:ascii="Arial" w:hAnsi="Arial" w:cs="Arial"/>
        </w:rPr>
        <w:tab/>
      </w:r>
      <w:r w:rsidRPr="008379D9">
        <w:rPr>
          <w:rFonts w:ascii="Arial" w:hAnsi="Arial" w:cs="Arial"/>
        </w:rPr>
        <w:tab/>
        <w:t>Stephanie Nielsen</w:t>
      </w:r>
      <w:r w:rsidRPr="008379D9">
        <w:rPr>
          <w:rFonts w:ascii="Arial" w:hAnsi="Arial" w:cs="Arial"/>
        </w:rPr>
        <w:tab/>
      </w:r>
      <w:r w:rsidRPr="008379D9">
        <w:rPr>
          <w:rFonts w:ascii="Arial" w:hAnsi="Arial" w:cs="Arial"/>
        </w:rPr>
        <w:tab/>
        <w:t xml:space="preserve">Emily Ross-Assistant </w:t>
      </w:r>
    </w:p>
    <w:p w14:paraId="41145C5D" w14:textId="77777777" w:rsidR="008379D9" w:rsidRPr="008379D9" w:rsidRDefault="008379D9" w:rsidP="008379D9">
      <w:pPr>
        <w:rPr>
          <w:rFonts w:ascii="Arial" w:hAnsi="Arial" w:cs="Arial"/>
        </w:rPr>
      </w:pPr>
      <w:r w:rsidRPr="008379D9">
        <w:rPr>
          <w:rFonts w:ascii="Arial" w:hAnsi="Arial" w:cs="Arial"/>
        </w:rPr>
        <w:t>Barbie Molgard-Wright</w:t>
      </w:r>
      <w:r w:rsidRPr="008379D9">
        <w:rPr>
          <w:rFonts w:ascii="Arial" w:hAnsi="Arial" w:cs="Arial"/>
        </w:rPr>
        <w:tab/>
      </w:r>
      <w:r w:rsidRPr="008379D9">
        <w:rPr>
          <w:rFonts w:ascii="Arial" w:hAnsi="Arial" w:cs="Arial"/>
        </w:rPr>
        <w:tab/>
        <w:t>Karen Braithwaite</w:t>
      </w:r>
    </w:p>
    <w:p w14:paraId="45283BB2" w14:textId="77777777" w:rsidR="008379D9" w:rsidRPr="008379D9" w:rsidRDefault="008379D9" w:rsidP="008379D9">
      <w:pPr>
        <w:rPr>
          <w:rFonts w:ascii="Arial" w:hAnsi="Arial" w:cs="Arial"/>
        </w:rPr>
      </w:pPr>
      <w:r w:rsidRPr="008379D9">
        <w:rPr>
          <w:rFonts w:ascii="Arial" w:hAnsi="Arial" w:cs="Arial"/>
        </w:rPr>
        <w:t>Adrianne Murray</w:t>
      </w:r>
      <w:r w:rsidRPr="008379D9">
        <w:rPr>
          <w:rFonts w:ascii="Arial" w:hAnsi="Arial" w:cs="Arial"/>
        </w:rPr>
        <w:tab/>
      </w:r>
      <w:r w:rsidRPr="008379D9">
        <w:rPr>
          <w:rFonts w:ascii="Arial" w:hAnsi="Arial" w:cs="Arial"/>
        </w:rPr>
        <w:tab/>
      </w:r>
      <w:r w:rsidRPr="008379D9">
        <w:rPr>
          <w:rFonts w:ascii="Arial" w:hAnsi="Arial" w:cs="Arial"/>
        </w:rPr>
        <w:tab/>
        <w:t>Wendy Jurgens</w:t>
      </w:r>
    </w:p>
    <w:p w14:paraId="6B0732E0" w14:textId="3386E253" w:rsidR="008379D9" w:rsidRPr="008379D9" w:rsidRDefault="008379D9" w:rsidP="008379D9">
      <w:pPr>
        <w:rPr>
          <w:rFonts w:ascii="Arial" w:hAnsi="Arial" w:cs="Arial"/>
        </w:rPr>
      </w:pPr>
      <w:r w:rsidRPr="008379D9">
        <w:rPr>
          <w:rFonts w:ascii="Arial" w:hAnsi="Arial" w:cs="Arial"/>
        </w:rPr>
        <w:t>Becca Ashby</w:t>
      </w:r>
      <w:r w:rsidRPr="008379D9">
        <w:rPr>
          <w:rFonts w:ascii="Arial" w:hAnsi="Arial" w:cs="Arial"/>
        </w:rPr>
        <w:tab/>
      </w:r>
      <w:r w:rsidRPr="008379D9">
        <w:rPr>
          <w:rFonts w:ascii="Arial" w:hAnsi="Arial" w:cs="Arial"/>
        </w:rPr>
        <w:tab/>
      </w:r>
      <w:r w:rsidRPr="008379D9">
        <w:rPr>
          <w:rFonts w:ascii="Arial" w:hAnsi="Arial" w:cs="Arial"/>
        </w:rPr>
        <w:tab/>
      </w:r>
      <w:r w:rsidRPr="008379D9">
        <w:rPr>
          <w:rFonts w:ascii="Arial" w:hAnsi="Arial" w:cs="Arial"/>
        </w:rPr>
        <w:tab/>
        <w:t>Jessica Flinn</w:t>
      </w:r>
      <w:r w:rsidRPr="008379D9">
        <w:rPr>
          <w:rFonts w:ascii="Arial" w:hAnsi="Arial" w:cs="Arial"/>
        </w:rPr>
        <w:tab/>
      </w:r>
    </w:p>
    <w:p w14:paraId="256CAB70" w14:textId="77777777" w:rsidR="008379D9" w:rsidRDefault="008379D9" w:rsidP="008379D9">
      <w:pPr>
        <w:rPr>
          <w:rFonts w:ascii="Arial" w:hAnsi="Arial" w:cs="Arial"/>
          <w:b/>
          <w:bCs/>
        </w:rPr>
      </w:pPr>
    </w:p>
    <w:p w14:paraId="5178D6D1" w14:textId="5CBBCFBB" w:rsidR="008379D9" w:rsidRPr="008379D9" w:rsidRDefault="008379D9" w:rsidP="008379D9">
      <w:pPr>
        <w:rPr>
          <w:rFonts w:ascii="Arial" w:hAnsi="Arial" w:cs="Arial"/>
          <w:b/>
          <w:bCs/>
        </w:rPr>
      </w:pPr>
      <w:r w:rsidRPr="008379D9">
        <w:rPr>
          <w:rFonts w:ascii="Arial" w:hAnsi="Arial" w:cs="Arial"/>
          <w:b/>
          <w:bCs/>
          <w:u w:val="single"/>
        </w:rPr>
        <w:t>Visitor</w:t>
      </w:r>
      <w:r w:rsidRPr="008379D9">
        <w:rPr>
          <w:rFonts w:ascii="Arial" w:hAnsi="Arial" w:cs="Arial"/>
          <w:b/>
          <w:bCs/>
        </w:rPr>
        <w:tab/>
      </w:r>
      <w:r w:rsidR="003E7EB2">
        <w:rPr>
          <w:rFonts w:ascii="Arial" w:hAnsi="Arial" w:cs="Arial"/>
          <w:b/>
          <w:bCs/>
        </w:rPr>
        <w:tab/>
      </w:r>
      <w:r w:rsidR="003E7EB2">
        <w:rPr>
          <w:rFonts w:ascii="Arial" w:hAnsi="Arial" w:cs="Arial"/>
          <w:b/>
          <w:bCs/>
        </w:rPr>
        <w:tab/>
      </w:r>
      <w:r w:rsidRPr="008379D9">
        <w:rPr>
          <w:rFonts w:ascii="Arial" w:hAnsi="Arial" w:cs="Arial"/>
          <w:b/>
          <w:bCs/>
        </w:rPr>
        <w:tab/>
      </w:r>
      <w:r w:rsidRPr="008379D9">
        <w:rPr>
          <w:rFonts w:ascii="Arial" w:hAnsi="Arial" w:cs="Arial"/>
          <w:b/>
          <w:bCs/>
        </w:rPr>
        <w:tab/>
      </w:r>
      <w:r w:rsidRPr="008379D9">
        <w:rPr>
          <w:rFonts w:ascii="Arial" w:hAnsi="Arial" w:cs="Arial"/>
          <w:b/>
          <w:bCs/>
          <w:u w:val="single"/>
        </w:rPr>
        <w:t>Zoom Visitors</w:t>
      </w:r>
    </w:p>
    <w:p w14:paraId="23D5EF29" w14:textId="547A7D34" w:rsidR="008379D9" w:rsidRPr="008379D9" w:rsidRDefault="008379D9" w:rsidP="008379D9">
      <w:pPr>
        <w:rPr>
          <w:rFonts w:ascii="Arial" w:hAnsi="Arial" w:cs="Arial"/>
        </w:rPr>
      </w:pPr>
      <w:r w:rsidRPr="008379D9">
        <w:rPr>
          <w:rFonts w:ascii="Arial" w:hAnsi="Arial" w:cs="Arial"/>
        </w:rPr>
        <w:t xml:space="preserve">Tammy </w:t>
      </w:r>
      <w:proofErr w:type="spellStart"/>
      <w:r w:rsidRPr="008379D9">
        <w:rPr>
          <w:rFonts w:ascii="Arial" w:hAnsi="Arial" w:cs="Arial"/>
        </w:rPr>
        <w:t>Stutznegger</w:t>
      </w:r>
      <w:proofErr w:type="spellEnd"/>
      <w:r w:rsidRPr="008379D9">
        <w:rPr>
          <w:rFonts w:ascii="Arial" w:hAnsi="Arial" w:cs="Arial"/>
        </w:rPr>
        <w:tab/>
      </w:r>
      <w:r w:rsidRPr="008379D9">
        <w:rPr>
          <w:rFonts w:ascii="Arial" w:hAnsi="Arial" w:cs="Arial"/>
        </w:rPr>
        <w:tab/>
      </w:r>
      <w:r w:rsidRPr="008379D9">
        <w:rPr>
          <w:rFonts w:ascii="Arial" w:hAnsi="Arial" w:cs="Arial"/>
        </w:rPr>
        <w:tab/>
        <w:t>Brian Cates</w:t>
      </w:r>
      <w:r w:rsidRPr="008379D9">
        <w:rPr>
          <w:rFonts w:ascii="Arial" w:hAnsi="Arial" w:cs="Arial"/>
        </w:rPr>
        <w:tab/>
      </w:r>
    </w:p>
    <w:p w14:paraId="2CBFC17E" w14:textId="6F5D9DD6" w:rsidR="003E7EB2" w:rsidRDefault="003E7EB2" w:rsidP="008379D9">
      <w:pPr>
        <w:rPr>
          <w:rFonts w:ascii="Arial" w:hAnsi="Arial" w:cs="Arial"/>
        </w:rPr>
      </w:pPr>
      <w:r>
        <w:rPr>
          <w:rFonts w:ascii="Arial" w:hAnsi="Arial" w:cs="Arial"/>
        </w:rPr>
        <w:t>L</w:t>
      </w:r>
      <w:r w:rsidR="008379D9" w:rsidRPr="008379D9">
        <w:rPr>
          <w:rFonts w:ascii="Arial" w:hAnsi="Arial" w:cs="Arial"/>
        </w:rPr>
        <w:t>isa Fonseca</w:t>
      </w:r>
      <w:r w:rsidR="008379D9" w:rsidRPr="008379D9">
        <w:rPr>
          <w:rFonts w:ascii="Arial" w:hAnsi="Arial" w:cs="Arial"/>
        </w:rPr>
        <w:tab/>
      </w:r>
      <w:r w:rsidR="008379D9" w:rsidRPr="008379D9">
        <w:rPr>
          <w:rFonts w:ascii="Arial" w:hAnsi="Arial" w:cs="Arial"/>
        </w:rPr>
        <w:tab/>
      </w:r>
      <w:r w:rsidR="008379D9" w:rsidRPr="008379D9">
        <w:rPr>
          <w:rFonts w:ascii="Arial" w:hAnsi="Arial" w:cs="Arial"/>
        </w:rPr>
        <w:tab/>
      </w:r>
      <w:r w:rsidR="008379D9" w:rsidRPr="008379D9">
        <w:rPr>
          <w:rFonts w:ascii="Arial" w:hAnsi="Arial" w:cs="Arial"/>
        </w:rPr>
        <w:tab/>
      </w:r>
      <w:r>
        <w:rPr>
          <w:rFonts w:ascii="Arial" w:hAnsi="Arial" w:cs="Arial"/>
        </w:rPr>
        <w:t>Kurtis Edelman</w:t>
      </w:r>
    </w:p>
    <w:p w14:paraId="6144CC90" w14:textId="24EF9770" w:rsidR="008379D9" w:rsidRPr="008379D9" w:rsidRDefault="003E7EB2" w:rsidP="008379D9">
      <w:pPr>
        <w:rPr>
          <w:rFonts w:ascii="Arial" w:hAnsi="Arial" w:cs="Arial"/>
        </w:rPr>
      </w:pPr>
      <w:r>
        <w:rPr>
          <w:rFonts w:ascii="Arial" w:hAnsi="Arial" w:cs="Arial"/>
        </w:rPr>
        <w:t>Leianna Fonseca</w:t>
      </w:r>
      <w:r>
        <w:rPr>
          <w:rFonts w:ascii="Arial" w:hAnsi="Arial" w:cs="Arial"/>
        </w:rPr>
        <w:tab/>
      </w:r>
      <w:r>
        <w:rPr>
          <w:rFonts w:ascii="Arial" w:hAnsi="Arial" w:cs="Arial"/>
        </w:rPr>
        <w:tab/>
      </w:r>
      <w:r>
        <w:rPr>
          <w:rFonts w:ascii="Arial" w:hAnsi="Arial" w:cs="Arial"/>
        </w:rPr>
        <w:tab/>
      </w:r>
      <w:r w:rsidR="008379D9" w:rsidRPr="008379D9">
        <w:rPr>
          <w:rFonts w:ascii="Arial" w:hAnsi="Arial" w:cs="Arial"/>
        </w:rPr>
        <w:t xml:space="preserve">Cory Wilson </w:t>
      </w:r>
      <w:r w:rsidR="008379D9" w:rsidRPr="008379D9">
        <w:rPr>
          <w:rFonts w:ascii="Arial" w:hAnsi="Arial" w:cs="Arial"/>
        </w:rPr>
        <w:tab/>
      </w:r>
    </w:p>
    <w:p w14:paraId="276893E5" w14:textId="3596668A" w:rsidR="008379D9" w:rsidRPr="008379D9" w:rsidRDefault="003E7EB2" w:rsidP="008379D9">
      <w:pPr>
        <w:rPr>
          <w:rFonts w:ascii="Arial" w:hAnsi="Arial" w:cs="Arial"/>
        </w:rPr>
      </w:pPr>
      <w:r>
        <w:rPr>
          <w:rFonts w:ascii="Arial" w:hAnsi="Arial" w:cs="Arial"/>
        </w:rPr>
        <w:t>Shiree Case</w:t>
      </w:r>
      <w:r w:rsidR="008379D9" w:rsidRPr="008379D9">
        <w:rPr>
          <w:rFonts w:ascii="Arial" w:hAnsi="Arial" w:cs="Arial"/>
        </w:rPr>
        <w:tab/>
      </w:r>
      <w:r w:rsidR="008379D9" w:rsidRPr="008379D9">
        <w:rPr>
          <w:rFonts w:ascii="Arial" w:hAnsi="Arial" w:cs="Arial"/>
        </w:rPr>
        <w:tab/>
      </w:r>
      <w:r w:rsidR="008379D9" w:rsidRPr="008379D9">
        <w:rPr>
          <w:rFonts w:ascii="Arial" w:hAnsi="Arial" w:cs="Arial"/>
        </w:rPr>
        <w:tab/>
      </w:r>
      <w:r w:rsidR="008379D9" w:rsidRPr="008379D9">
        <w:rPr>
          <w:rFonts w:ascii="Arial" w:hAnsi="Arial" w:cs="Arial"/>
        </w:rPr>
        <w:tab/>
        <w:t>Dianne</w:t>
      </w:r>
    </w:p>
    <w:p w14:paraId="71FE7B06" w14:textId="5AACE33C" w:rsidR="008379D9" w:rsidRPr="008379D9" w:rsidRDefault="008379D9" w:rsidP="008379D9">
      <w:pPr>
        <w:rPr>
          <w:rFonts w:ascii="Arial" w:hAnsi="Arial" w:cs="Arial"/>
        </w:rPr>
      </w:pPr>
      <w:r w:rsidRPr="008379D9">
        <w:rPr>
          <w:rFonts w:ascii="Arial" w:hAnsi="Arial" w:cs="Arial"/>
        </w:rPr>
        <w:t>Kacey Quire</w:t>
      </w:r>
      <w:r w:rsidRPr="008379D9">
        <w:rPr>
          <w:rFonts w:ascii="Arial" w:hAnsi="Arial" w:cs="Arial"/>
        </w:rPr>
        <w:tab/>
      </w:r>
      <w:r w:rsidRPr="008379D9">
        <w:rPr>
          <w:rFonts w:ascii="Arial" w:hAnsi="Arial" w:cs="Arial"/>
        </w:rPr>
        <w:tab/>
      </w:r>
      <w:r w:rsidRPr="008379D9">
        <w:rPr>
          <w:rFonts w:ascii="Arial" w:hAnsi="Arial" w:cs="Arial"/>
        </w:rPr>
        <w:tab/>
      </w:r>
      <w:r w:rsidRPr="008379D9">
        <w:rPr>
          <w:rFonts w:ascii="Arial" w:hAnsi="Arial" w:cs="Arial"/>
        </w:rPr>
        <w:tab/>
        <w:t>Michelle Flynn</w:t>
      </w:r>
      <w:r w:rsidRPr="008379D9">
        <w:rPr>
          <w:rFonts w:ascii="Arial" w:hAnsi="Arial" w:cs="Arial"/>
        </w:rPr>
        <w:tab/>
      </w:r>
    </w:p>
    <w:p w14:paraId="4AC29648" w14:textId="4C56FCB4" w:rsidR="008379D9" w:rsidRPr="008379D9" w:rsidRDefault="008379D9" w:rsidP="008379D9">
      <w:pPr>
        <w:rPr>
          <w:rFonts w:ascii="Arial" w:hAnsi="Arial" w:cs="Arial"/>
        </w:rPr>
      </w:pPr>
      <w:r w:rsidRPr="008379D9">
        <w:rPr>
          <w:rFonts w:ascii="Arial" w:hAnsi="Arial" w:cs="Arial"/>
        </w:rPr>
        <w:t>Cody Quire</w:t>
      </w:r>
      <w:r w:rsidRPr="008379D9">
        <w:rPr>
          <w:rFonts w:ascii="Arial" w:hAnsi="Arial" w:cs="Arial"/>
        </w:rPr>
        <w:tab/>
      </w:r>
      <w:r w:rsidRPr="008379D9">
        <w:rPr>
          <w:rFonts w:ascii="Arial" w:hAnsi="Arial" w:cs="Arial"/>
        </w:rPr>
        <w:tab/>
      </w:r>
      <w:r w:rsidRPr="008379D9">
        <w:rPr>
          <w:rFonts w:ascii="Arial" w:hAnsi="Arial" w:cs="Arial"/>
        </w:rPr>
        <w:tab/>
      </w:r>
      <w:r w:rsidRPr="008379D9">
        <w:rPr>
          <w:rFonts w:ascii="Arial" w:hAnsi="Arial" w:cs="Arial"/>
        </w:rPr>
        <w:tab/>
      </w:r>
      <w:r w:rsidR="003E7EB2">
        <w:rPr>
          <w:rFonts w:ascii="Arial" w:hAnsi="Arial" w:cs="Arial"/>
        </w:rPr>
        <w:t>Lindsay Phenes</w:t>
      </w:r>
      <w:r w:rsidRPr="008379D9">
        <w:rPr>
          <w:rFonts w:ascii="Arial" w:hAnsi="Arial" w:cs="Arial"/>
        </w:rPr>
        <w:tab/>
      </w:r>
      <w:r w:rsidRPr="008379D9">
        <w:rPr>
          <w:rFonts w:ascii="Arial" w:hAnsi="Arial" w:cs="Arial"/>
        </w:rPr>
        <w:tab/>
      </w:r>
      <w:r w:rsidRPr="008379D9">
        <w:rPr>
          <w:rFonts w:ascii="Arial" w:hAnsi="Arial" w:cs="Arial"/>
        </w:rPr>
        <w:tab/>
      </w:r>
    </w:p>
    <w:p w14:paraId="260C20CC" w14:textId="2F260074" w:rsidR="008379D9" w:rsidRPr="008379D9" w:rsidRDefault="008379D9" w:rsidP="008379D9">
      <w:pPr>
        <w:rPr>
          <w:rFonts w:ascii="Arial" w:hAnsi="Arial" w:cs="Arial"/>
        </w:rPr>
      </w:pPr>
      <w:r w:rsidRPr="008379D9">
        <w:rPr>
          <w:rFonts w:ascii="Arial" w:hAnsi="Arial" w:cs="Arial"/>
        </w:rPr>
        <w:t>Kylie Layton</w:t>
      </w:r>
      <w:r w:rsidRPr="008379D9">
        <w:rPr>
          <w:rFonts w:ascii="Arial" w:hAnsi="Arial" w:cs="Arial"/>
        </w:rPr>
        <w:tab/>
      </w:r>
      <w:r w:rsidRPr="008379D9">
        <w:rPr>
          <w:rFonts w:ascii="Arial" w:hAnsi="Arial" w:cs="Arial"/>
        </w:rPr>
        <w:tab/>
      </w:r>
      <w:r w:rsidRPr="008379D9">
        <w:rPr>
          <w:rFonts w:ascii="Arial" w:hAnsi="Arial" w:cs="Arial"/>
        </w:rPr>
        <w:tab/>
      </w:r>
      <w:r w:rsidRPr="008379D9">
        <w:rPr>
          <w:rFonts w:ascii="Arial" w:hAnsi="Arial" w:cs="Arial"/>
        </w:rPr>
        <w:tab/>
        <w:t>Keely Homer</w:t>
      </w:r>
    </w:p>
    <w:p w14:paraId="5B6CF745" w14:textId="5ADAE771" w:rsidR="008379D9" w:rsidRPr="008379D9" w:rsidRDefault="003E7EB2" w:rsidP="008379D9">
      <w:pPr>
        <w:rPr>
          <w:rFonts w:ascii="Arial" w:hAnsi="Arial" w:cs="Arial"/>
        </w:rPr>
      </w:pPr>
      <w:r>
        <w:rPr>
          <w:rFonts w:ascii="Arial" w:hAnsi="Arial" w:cs="Arial"/>
        </w:rPr>
        <w:t xml:space="preserve">Kyle </w:t>
      </w:r>
      <w:proofErr w:type="spellStart"/>
      <w:r>
        <w:rPr>
          <w:rFonts w:ascii="Arial" w:hAnsi="Arial" w:cs="Arial"/>
        </w:rPr>
        <w:t>Holgreen</w:t>
      </w:r>
      <w:proofErr w:type="spellEnd"/>
      <w:r w:rsidR="008379D9" w:rsidRPr="008379D9">
        <w:rPr>
          <w:rFonts w:ascii="Arial" w:hAnsi="Arial" w:cs="Arial"/>
        </w:rPr>
        <w:tab/>
      </w:r>
      <w:r w:rsidR="008379D9" w:rsidRPr="008379D9">
        <w:rPr>
          <w:rFonts w:ascii="Arial" w:hAnsi="Arial" w:cs="Arial"/>
        </w:rPr>
        <w:tab/>
      </w:r>
      <w:r w:rsidR="008379D9" w:rsidRPr="008379D9">
        <w:rPr>
          <w:rFonts w:ascii="Arial" w:hAnsi="Arial" w:cs="Arial"/>
        </w:rPr>
        <w:tab/>
      </w:r>
      <w:r w:rsidR="008379D9" w:rsidRPr="008379D9">
        <w:rPr>
          <w:rFonts w:ascii="Arial" w:hAnsi="Arial" w:cs="Arial"/>
        </w:rPr>
        <w:tab/>
        <w:t xml:space="preserve">Sara </w:t>
      </w:r>
      <w:proofErr w:type="spellStart"/>
      <w:r w:rsidR="008379D9" w:rsidRPr="008379D9">
        <w:rPr>
          <w:rFonts w:ascii="Arial" w:hAnsi="Arial" w:cs="Arial"/>
        </w:rPr>
        <w:t>Vandergon</w:t>
      </w:r>
      <w:proofErr w:type="spellEnd"/>
    </w:p>
    <w:p w14:paraId="7E56E83B" w14:textId="3568122C" w:rsidR="008379D9" w:rsidRPr="008379D9" w:rsidRDefault="008379D9" w:rsidP="008379D9">
      <w:pPr>
        <w:rPr>
          <w:rFonts w:ascii="Arial" w:hAnsi="Arial" w:cs="Arial"/>
        </w:rPr>
      </w:pPr>
      <w:r>
        <w:rPr>
          <w:rFonts w:ascii="Arial" w:hAnsi="Arial" w:cs="Arial"/>
        </w:rPr>
        <w:t>Landon Layton</w:t>
      </w:r>
      <w:r w:rsidRPr="008379D9">
        <w:rPr>
          <w:rFonts w:ascii="Arial" w:hAnsi="Arial" w:cs="Arial"/>
        </w:rPr>
        <w:tab/>
      </w:r>
      <w:r w:rsidRPr="008379D9">
        <w:rPr>
          <w:rFonts w:ascii="Arial" w:hAnsi="Arial" w:cs="Arial"/>
        </w:rPr>
        <w:tab/>
      </w:r>
      <w:r w:rsidRPr="008379D9">
        <w:rPr>
          <w:rFonts w:ascii="Arial" w:hAnsi="Arial" w:cs="Arial"/>
        </w:rPr>
        <w:tab/>
        <w:t>Rob Christensen</w:t>
      </w:r>
    </w:p>
    <w:p w14:paraId="0AE3CBDC" w14:textId="054E651C" w:rsidR="003E7EB2" w:rsidRDefault="008379D9" w:rsidP="008379D9">
      <w:pPr>
        <w:rPr>
          <w:rFonts w:ascii="Arial" w:hAnsi="Arial" w:cs="Arial"/>
        </w:rPr>
      </w:pPr>
      <w:r>
        <w:rPr>
          <w:rFonts w:ascii="Arial" w:hAnsi="Arial" w:cs="Arial"/>
        </w:rPr>
        <w:t>Amanda Lucherini</w:t>
      </w:r>
      <w:r w:rsidRPr="008379D9">
        <w:rPr>
          <w:rFonts w:ascii="Arial" w:hAnsi="Arial" w:cs="Arial"/>
        </w:rPr>
        <w:tab/>
      </w:r>
      <w:r w:rsidR="003E7EB2">
        <w:rPr>
          <w:rFonts w:ascii="Arial" w:hAnsi="Arial" w:cs="Arial"/>
        </w:rPr>
        <w:tab/>
      </w:r>
      <w:r w:rsidR="003E7EB2">
        <w:rPr>
          <w:rFonts w:ascii="Arial" w:hAnsi="Arial" w:cs="Arial"/>
        </w:rPr>
        <w:tab/>
        <w:t>Jessica</w:t>
      </w:r>
    </w:p>
    <w:p w14:paraId="67181B4A" w14:textId="280033E0" w:rsidR="008379D9" w:rsidRPr="008379D9" w:rsidRDefault="003E7EB2" w:rsidP="008379D9">
      <w:pPr>
        <w:rPr>
          <w:rFonts w:ascii="Arial" w:hAnsi="Arial" w:cs="Arial"/>
        </w:rPr>
      </w:pPr>
      <w:r>
        <w:rPr>
          <w:rFonts w:ascii="Arial" w:hAnsi="Arial" w:cs="Arial"/>
        </w:rPr>
        <w:t>Celeste Muhlestein</w:t>
      </w:r>
      <w:r>
        <w:rPr>
          <w:rFonts w:ascii="Arial" w:hAnsi="Arial" w:cs="Arial"/>
        </w:rPr>
        <w:tab/>
      </w:r>
      <w:r>
        <w:rPr>
          <w:rFonts w:ascii="Arial" w:hAnsi="Arial" w:cs="Arial"/>
        </w:rPr>
        <w:tab/>
      </w:r>
      <w:r>
        <w:rPr>
          <w:rFonts w:ascii="Arial" w:hAnsi="Arial" w:cs="Arial"/>
        </w:rPr>
        <w:tab/>
      </w:r>
      <w:r w:rsidR="008379D9" w:rsidRPr="008379D9">
        <w:rPr>
          <w:rFonts w:ascii="Arial" w:hAnsi="Arial" w:cs="Arial"/>
        </w:rPr>
        <w:t>Teresa Lee</w:t>
      </w:r>
    </w:p>
    <w:p w14:paraId="20CAFDC8" w14:textId="500501CF" w:rsidR="003E7EB2" w:rsidRDefault="003E7EB2" w:rsidP="003E7EB2">
      <w:pPr>
        <w:rPr>
          <w:rFonts w:ascii="Arial" w:hAnsi="Arial" w:cs="Arial"/>
        </w:rPr>
      </w:pPr>
      <w:r>
        <w:rPr>
          <w:rFonts w:ascii="Arial" w:hAnsi="Arial" w:cs="Arial"/>
        </w:rPr>
        <w:t>Nathan Young</w:t>
      </w:r>
      <w:r>
        <w:rPr>
          <w:rFonts w:ascii="Arial" w:hAnsi="Arial" w:cs="Arial"/>
        </w:rPr>
        <w:tab/>
      </w:r>
      <w:r>
        <w:rPr>
          <w:rFonts w:ascii="Arial" w:hAnsi="Arial" w:cs="Arial"/>
        </w:rPr>
        <w:tab/>
      </w:r>
      <w:r>
        <w:rPr>
          <w:rFonts w:ascii="Arial" w:hAnsi="Arial" w:cs="Arial"/>
        </w:rPr>
        <w:tab/>
      </w:r>
      <w:r>
        <w:rPr>
          <w:rFonts w:ascii="Arial" w:hAnsi="Arial" w:cs="Arial"/>
        </w:rPr>
        <w:tab/>
        <w:t>Penny Ferguson</w:t>
      </w:r>
    </w:p>
    <w:p w14:paraId="64CC9D11" w14:textId="43E71068" w:rsidR="008379D9" w:rsidRPr="008379D9" w:rsidRDefault="003E7EB2" w:rsidP="003E7EB2">
      <w:pPr>
        <w:rPr>
          <w:rFonts w:ascii="Arial" w:hAnsi="Arial" w:cs="Arial"/>
        </w:rPr>
      </w:pPr>
      <w:r>
        <w:rPr>
          <w:rFonts w:ascii="Arial" w:hAnsi="Arial" w:cs="Arial"/>
        </w:rPr>
        <w:t>Darcy Young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74C856D" w14:textId="65E2AC3D" w:rsidR="00ED0767" w:rsidRPr="003E7EB2" w:rsidRDefault="008379D9" w:rsidP="003E7EB2">
      <w:pPr>
        <w:ind w:left="2880" w:firstLine="720"/>
        <w:rPr>
          <w:rFonts w:ascii="Arial" w:hAnsi="Arial" w:cs="Arial"/>
        </w:rPr>
      </w:pPr>
      <w:r w:rsidRPr="008379D9">
        <w:rPr>
          <w:rFonts w:ascii="Arial" w:hAnsi="Arial" w:cs="Arial"/>
        </w:rPr>
        <w:tab/>
      </w:r>
    </w:p>
    <w:p w14:paraId="276E793D" w14:textId="77777777" w:rsidR="0047693E" w:rsidRPr="0047693E" w:rsidRDefault="0047693E" w:rsidP="0047693E">
      <w:pPr>
        <w:widowControl/>
        <w:autoSpaceDE/>
        <w:autoSpaceDN/>
        <w:rPr>
          <w:rFonts w:ascii="Arial" w:eastAsia="Times New Roman" w:hAnsi="Arial" w:cs="Arial"/>
          <w:b/>
          <w:bCs/>
          <w:color w:val="000000"/>
          <w:kern w:val="36"/>
          <w:sz w:val="28"/>
          <w:szCs w:val="28"/>
        </w:rPr>
      </w:pPr>
    </w:p>
    <w:p w14:paraId="542DD853"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7:00 PM – </w:t>
      </w:r>
      <w:r w:rsidRPr="000F72B6">
        <w:rPr>
          <w:rFonts w:ascii="Arial" w:eastAsia="Times New Roman" w:hAnsi="Arial" w:cs="Arial"/>
          <w:b/>
          <w:bCs/>
          <w:color w:val="000000"/>
          <w:kern w:val="36"/>
        </w:rPr>
        <w:t>CALL TO ORDER</w:t>
      </w:r>
      <w:r w:rsidRPr="0047693E">
        <w:rPr>
          <w:rFonts w:ascii="Arial" w:eastAsia="Times New Roman" w:hAnsi="Arial" w:cs="Arial"/>
          <w:color w:val="000000"/>
          <w:kern w:val="36"/>
        </w:rPr>
        <w:t>:  Becca Ashby</w:t>
      </w:r>
    </w:p>
    <w:p w14:paraId="7DD0C6B5" w14:textId="77777777" w:rsid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Welcome/Mission Statement and Pledge: Stephanie Nielsen</w:t>
      </w:r>
    </w:p>
    <w:p w14:paraId="03824BF1" w14:textId="77777777" w:rsidR="000F72B6" w:rsidRPr="0047693E" w:rsidRDefault="000F72B6" w:rsidP="0047693E">
      <w:pPr>
        <w:widowControl/>
        <w:autoSpaceDE/>
        <w:autoSpaceDN/>
        <w:rPr>
          <w:rFonts w:ascii="Arial" w:eastAsia="Times New Roman" w:hAnsi="Arial" w:cs="Arial"/>
          <w:color w:val="000000"/>
          <w:kern w:val="36"/>
        </w:rPr>
      </w:pPr>
    </w:p>
    <w:p w14:paraId="4D6416CC"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7:05 PM – </w:t>
      </w:r>
      <w:r w:rsidRPr="000F72B6">
        <w:rPr>
          <w:rFonts w:ascii="Arial" w:eastAsia="Times New Roman" w:hAnsi="Arial" w:cs="Arial"/>
          <w:b/>
          <w:bCs/>
          <w:color w:val="000000"/>
          <w:kern w:val="36"/>
        </w:rPr>
        <w:t>MINUTES</w:t>
      </w:r>
    </w:p>
    <w:p w14:paraId="13CB727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June 19, 2025 Board Meeting Minutes-Amber Jenks motions to approve.  Adrianne Murray seconds.  Motion is carried.</w:t>
      </w:r>
    </w:p>
    <w:p w14:paraId="7EF41234" w14:textId="77777777" w:rsid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July 21, 2025 Emergency Board Meeting Minutes.  Wend Jurgens was listed as being absent and via zoom.  Correct formatting on 3rd page where Dorothy’s name is listed.  Correct spelling of Hilary’s name.  Barbie motions to approve.  Hilary seconds.  Motion is carried.</w:t>
      </w:r>
    </w:p>
    <w:p w14:paraId="22986CEC" w14:textId="77777777" w:rsidR="000F72B6" w:rsidRPr="0047693E" w:rsidRDefault="000F72B6" w:rsidP="0047693E">
      <w:pPr>
        <w:widowControl/>
        <w:autoSpaceDE/>
        <w:autoSpaceDN/>
        <w:rPr>
          <w:rFonts w:ascii="Arial" w:eastAsia="Times New Roman" w:hAnsi="Arial" w:cs="Arial"/>
          <w:color w:val="000000"/>
          <w:kern w:val="36"/>
        </w:rPr>
      </w:pPr>
    </w:p>
    <w:p w14:paraId="746B4B33" w14:textId="77777777" w:rsid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lastRenderedPageBreak/>
        <w:t xml:space="preserve"> 7:10 PM- </w:t>
      </w:r>
      <w:r w:rsidRPr="000F72B6">
        <w:rPr>
          <w:rFonts w:ascii="Arial" w:eastAsia="Times New Roman" w:hAnsi="Arial" w:cs="Arial"/>
          <w:b/>
          <w:bCs/>
          <w:color w:val="000000"/>
          <w:kern w:val="36"/>
        </w:rPr>
        <w:t>TRAINING</w:t>
      </w:r>
      <w:r w:rsidRPr="0047693E">
        <w:rPr>
          <w:rFonts w:ascii="Arial" w:eastAsia="Times New Roman" w:hAnsi="Arial" w:cs="Arial"/>
          <w:color w:val="000000"/>
          <w:kern w:val="36"/>
        </w:rPr>
        <w:t xml:space="preserve">: Video from </w:t>
      </w:r>
      <w:hyperlink r:id="rId9" w:history="1">
        <w:r w:rsidRPr="0047693E">
          <w:rPr>
            <w:rStyle w:val="Hyperlink"/>
            <w:rFonts w:ascii="Arial" w:eastAsia="Times New Roman" w:hAnsi="Arial" w:cs="Arial"/>
            <w:kern w:val="36"/>
          </w:rPr>
          <w:t>Utahcharters.org</w:t>
        </w:r>
      </w:hyperlink>
      <w:r w:rsidRPr="0047693E">
        <w:rPr>
          <w:rFonts w:ascii="Arial" w:eastAsia="Times New Roman" w:hAnsi="Arial" w:cs="Arial"/>
          <w:color w:val="000000"/>
          <w:kern w:val="36"/>
        </w:rPr>
        <w:t xml:space="preserve"> titled “Questions to Ask at Your Board Meeting” Emphasis the importance of the board’s role in overseeing the school’s performance by asking questions and understanding the relationship authority and accountability with the school leader.</w:t>
      </w:r>
    </w:p>
    <w:p w14:paraId="68BB25C3" w14:textId="77777777" w:rsidR="000F72B6" w:rsidRPr="0047693E" w:rsidRDefault="000F72B6" w:rsidP="0047693E">
      <w:pPr>
        <w:widowControl/>
        <w:autoSpaceDE/>
        <w:autoSpaceDN/>
        <w:rPr>
          <w:rFonts w:ascii="Arial" w:eastAsia="Times New Roman" w:hAnsi="Arial" w:cs="Arial"/>
          <w:color w:val="000000"/>
          <w:kern w:val="36"/>
        </w:rPr>
      </w:pPr>
    </w:p>
    <w:p w14:paraId="5330DC89" w14:textId="77777777" w:rsid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7:15 PM – </w:t>
      </w:r>
      <w:r w:rsidRPr="000F72B6">
        <w:rPr>
          <w:rFonts w:ascii="Arial" w:eastAsia="Times New Roman" w:hAnsi="Arial" w:cs="Arial"/>
          <w:b/>
          <w:bCs/>
          <w:color w:val="000000"/>
          <w:kern w:val="36"/>
        </w:rPr>
        <w:t>FINANCE REPORT</w:t>
      </w:r>
      <w:r w:rsidRPr="0047693E">
        <w:rPr>
          <w:rFonts w:ascii="Arial" w:eastAsia="Times New Roman" w:hAnsi="Arial" w:cs="Arial"/>
          <w:color w:val="000000"/>
          <w:kern w:val="36"/>
        </w:rPr>
        <w:t>– Brian Cates.  The audit has begun.  PTIF continues to perform well with the current balance of over $1.66 million.  Forecast bottom line is approximately $15,000.  The projected cost for the roof project is higher than the actual bids received.  Cash balance is good.  Enrollment is currently lower than expected.  Hard to get a good forecast for the year due to the roof project and the audit.</w:t>
      </w:r>
    </w:p>
    <w:p w14:paraId="3C788C8D" w14:textId="77777777" w:rsidR="000F72B6" w:rsidRPr="0047693E" w:rsidRDefault="000F72B6" w:rsidP="0047693E">
      <w:pPr>
        <w:widowControl/>
        <w:autoSpaceDE/>
        <w:autoSpaceDN/>
        <w:rPr>
          <w:rFonts w:ascii="Arial" w:eastAsia="Times New Roman" w:hAnsi="Arial" w:cs="Arial"/>
          <w:color w:val="000000"/>
          <w:kern w:val="36"/>
        </w:rPr>
      </w:pPr>
    </w:p>
    <w:p w14:paraId="14895B19" w14:textId="7F2C9BAB" w:rsid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7:21PM </w:t>
      </w:r>
      <w:r w:rsidRPr="000F72B6">
        <w:rPr>
          <w:rFonts w:ascii="Arial" w:eastAsia="Times New Roman" w:hAnsi="Arial" w:cs="Arial"/>
          <w:b/>
          <w:bCs/>
          <w:color w:val="000000"/>
          <w:kern w:val="36"/>
        </w:rPr>
        <w:t>-  POP Update</w:t>
      </w:r>
      <w:r w:rsidRPr="0047693E">
        <w:rPr>
          <w:rFonts w:ascii="Arial" w:eastAsia="Times New Roman" w:hAnsi="Arial" w:cs="Arial"/>
          <w:color w:val="000000"/>
          <w:kern w:val="36"/>
        </w:rPr>
        <w:t xml:space="preserve">: Karen Braitwaite.  Great turn out at </w:t>
      </w:r>
      <w:r w:rsidR="00A03DF6" w:rsidRPr="0047693E">
        <w:rPr>
          <w:rFonts w:ascii="Arial" w:eastAsia="Times New Roman" w:hAnsi="Arial" w:cs="Arial"/>
          <w:color w:val="000000"/>
          <w:kern w:val="36"/>
        </w:rPr>
        <w:t>back-to-school</w:t>
      </w:r>
      <w:r w:rsidRPr="0047693E">
        <w:rPr>
          <w:rFonts w:ascii="Arial" w:eastAsia="Times New Roman" w:hAnsi="Arial" w:cs="Arial"/>
          <w:color w:val="000000"/>
          <w:kern w:val="36"/>
        </w:rPr>
        <w:t xml:space="preserve"> night. Lots of people have been reaching out to volunteer. Keely Homer discussed float plant for the Peach Days Parade. Will send the office over a closer idea of what kind of budget she needs. Kacey Quire from the safety crew discussed new google forms and videos that will be used to train our volunteer </w:t>
      </w:r>
      <w:r w:rsidR="00A03DF6" w:rsidRPr="0047693E">
        <w:rPr>
          <w:rFonts w:ascii="Arial" w:eastAsia="Times New Roman" w:hAnsi="Arial" w:cs="Arial"/>
          <w:color w:val="000000"/>
          <w:kern w:val="36"/>
        </w:rPr>
        <w:t>crossing guards</w:t>
      </w:r>
      <w:r w:rsidRPr="0047693E">
        <w:rPr>
          <w:rFonts w:ascii="Arial" w:eastAsia="Times New Roman" w:hAnsi="Arial" w:cs="Arial"/>
          <w:color w:val="000000"/>
          <w:kern w:val="36"/>
        </w:rPr>
        <w:t>. Liability lies with the highway authority which would be Perry city.  Advised to loop in Stephanie Quintero who is over safety on the board. Advised to get in communication with Perry City and get anything in writing that will help with liability if anything happens. The POP General membership meeting will be on September 23, 2025 at 7pm in the library. </w:t>
      </w:r>
    </w:p>
    <w:p w14:paraId="6DC86835" w14:textId="77777777" w:rsidR="000F72B6" w:rsidRPr="0047693E" w:rsidRDefault="000F72B6" w:rsidP="0047693E">
      <w:pPr>
        <w:widowControl/>
        <w:autoSpaceDE/>
        <w:autoSpaceDN/>
        <w:rPr>
          <w:rFonts w:ascii="Arial" w:eastAsia="Times New Roman" w:hAnsi="Arial" w:cs="Arial"/>
          <w:color w:val="000000"/>
          <w:kern w:val="36"/>
        </w:rPr>
      </w:pPr>
    </w:p>
    <w:p w14:paraId="74789410"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7:40 PM – </w:t>
      </w:r>
      <w:r w:rsidRPr="000F72B6">
        <w:rPr>
          <w:rFonts w:ascii="Arial" w:eastAsia="Times New Roman" w:hAnsi="Arial" w:cs="Arial"/>
          <w:b/>
          <w:bCs/>
          <w:color w:val="000000"/>
          <w:kern w:val="36"/>
        </w:rPr>
        <w:t>BUSINESS ITEMS:</w:t>
      </w:r>
      <w:r w:rsidRPr="0047693E">
        <w:rPr>
          <w:rFonts w:ascii="Arial" w:eastAsia="Times New Roman" w:hAnsi="Arial" w:cs="Arial"/>
          <w:color w:val="000000"/>
          <w:kern w:val="36"/>
        </w:rPr>
        <w:t>    </w:t>
      </w:r>
    </w:p>
    <w:p w14:paraId="50D51CAD"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Accounting Manual</w:t>
      </w:r>
      <w:r w:rsidRPr="0047693E">
        <w:rPr>
          <w:rFonts w:ascii="Arial" w:eastAsia="Times New Roman" w:hAnsi="Arial" w:cs="Arial"/>
          <w:color w:val="000000"/>
          <w:kern w:val="36"/>
        </w:rPr>
        <w:t xml:space="preserve"> - Finance Committee. There are some updates on there from new legislative law that just passed.  Check code and run it past Brian to make sure everything is up to date legally. </w:t>
      </w:r>
    </w:p>
    <w:p w14:paraId="1ABA043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Administration of Medication</w:t>
      </w:r>
      <w:r w:rsidRPr="0047693E">
        <w:rPr>
          <w:rFonts w:ascii="Arial" w:eastAsia="Times New Roman" w:hAnsi="Arial" w:cs="Arial"/>
          <w:color w:val="000000"/>
          <w:kern w:val="36"/>
        </w:rPr>
        <w:t xml:space="preserve"> - Policy Committee. There have been updates to the code. </w:t>
      </w:r>
    </w:p>
    <w:p w14:paraId="6D40BD58"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Admissions Policy</w:t>
      </w:r>
      <w:r w:rsidRPr="0047693E">
        <w:rPr>
          <w:rFonts w:ascii="Arial" w:eastAsia="Times New Roman" w:hAnsi="Arial" w:cs="Arial"/>
          <w:color w:val="000000"/>
          <w:kern w:val="36"/>
        </w:rPr>
        <w:t xml:space="preserve"> - Policy Committee. Policy covers how new students are accepted, lottery system, and the waitlist. Once a student is on the waitlist, they remain there until accepted or removed. Asked to review the policy.</w:t>
      </w:r>
    </w:p>
    <w:p w14:paraId="67ACD37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After school Activities</w:t>
      </w:r>
      <w:r w:rsidRPr="0047693E">
        <w:rPr>
          <w:rFonts w:ascii="Arial" w:eastAsia="Times New Roman" w:hAnsi="Arial" w:cs="Arial"/>
          <w:color w:val="000000"/>
          <w:kern w:val="36"/>
        </w:rPr>
        <w:t xml:space="preserve"> - POP.  No changes to policy. </w:t>
      </w:r>
    </w:p>
    <w:p w14:paraId="6C39C88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Wellness Policy</w:t>
      </w:r>
      <w:r w:rsidRPr="0047693E">
        <w:rPr>
          <w:rFonts w:ascii="Arial" w:eastAsia="Times New Roman" w:hAnsi="Arial" w:cs="Arial"/>
          <w:color w:val="000000"/>
          <w:kern w:val="36"/>
        </w:rPr>
        <w:t>-Was not included in the board handout email.  Tabled until September.</w:t>
      </w:r>
    </w:p>
    <w:p w14:paraId="7FCFFC9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Board make up and committees</w:t>
      </w:r>
      <w:r w:rsidRPr="0047693E">
        <w:rPr>
          <w:rFonts w:ascii="Arial" w:eastAsia="Times New Roman" w:hAnsi="Arial" w:cs="Arial"/>
          <w:color w:val="000000"/>
          <w:kern w:val="36"/>
        </w:rPr>
        <w:t>-</w:t>
      </w:r>
    </w:p>
    <w:p w14:paraId="691A7416" w14:textId="77777777" w:rsidR="0047693E" w:rsidRPr="0047693E" w:rsidRDefault="0047693E" w:rsidP="0047693E">
      <w:pPr>
        <w:widowControl/>
        <w:autoSpaceDE/>
        <w:autoSpaceDN/>
        <w:rPr>
          <w:rFonts w:ascii="Arial" w:eastAsia="Times New Roman" w:hAnsi="Arial" w:cs="Arial"/>
          <w:color w:val="000000"/>
          <w:kern w:val="3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431"/>
        <w:gridCol w:w="3919"/>
      </w:tblGrid>
      <w:tr w:rsidR="0047693E" w:rsidRPr="0047693E" w14:paraId="6FEAEC2B"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46F9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Arts Council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A00D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(needs at least 1 teacher, admin, board member, and parent)</w:t>
            </w:r>
          </w:p>
          <w:p w14:paraId="53203F01"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Edelman</w:t>
            </w:r>
          </w:p>
          <w:p w14:paraId="171DFB08"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Becca Ashby</w:t>
            </w:r>
          </w:p>
          <w:p w14:paraId="74342A6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Jess Flinn</w:t>
            </w:r>
          </w:p>
          <w:p w14:paraId="104CDDF0"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Wendy Jurgens</w:t>
            </w:r>
          </w:p>
        </w:tc>
      </w:tr>
      <w:tr w:rsidR="0047693E" w:rsidRPr="0047693E" w14:paraId="0727555F"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2731F5D"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Audit Committee</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3587026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Finance Committee</w:t>
            </w:r>
          </w:p>
          <w:p w14:paraId="17753963"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16A9DE39"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02DF27"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Board Member Recruiting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379325"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hyperlink r:id="rId10" w:history="1">
              <w:r w:rsidRPr="0047693E">
                <w:rPr>
                  <w:rStyle w:val="Hyperlink"/>
                  <w:rFonts w:ascii="Arial" w:eastAsia="Times New Roman" w:hAnsi="Arial" w:cs="Arial"/>
                  <w:kern w:val="36"/>
                </w:rPr>
                <w:t>Stephanie Quintero</w:t>
              </w:r>
            </w:hyperlink>
          </w:p>
          <w:p w14:paraId="571499DA" w14:textId="77777777" w:rsidR="0047693E" w:rsidRPr="0047693E" w:rsidRDefault="0047693E" w:rsidP="0047693E">
            <w:pPr>
              <w:widowControl/>
              <w:autoSpaceDE/>
              <w:autoSpaceDN/>
              <w:rPr>
                <w:rFonts w:ascii="Arial" w:eastAsia="Times New Roman" w:hAnsi="Arial" w:cs="Arial"/>
                <w:color w:val="000000"/>
                <w:kern w:val="36"/>
              </w:rPr>
            </w:pPr>
            <w:hyperlink r:id="rId11" w:history="1">
              <w:r w:rsidRPr="0047693E">
                <w:rPr>
                  <w:rStyle w:val="Hyperlink"/>
                  <w:rFonts w:ascii="Arial" w:eastAsia="Times New Roman" w:hAnsi="Arial" w:cs="Arial"/>
                  <w:kern w:val="36"/>
                </w:rPr>
                <w:t>Becca Ashby</w:t>
              </w:r>
            </w:hyperlink>
          </w:p>
          <w:p w14:paraId="4C5F2EDD" w14:textId="77777777" w:rsidR="0047693E" w:rsidRPr="0047693E" w:rsidRDefault="0047693E" w:rsidP="0047693E">
            <w:pPr>
              <w:widowControl/>
              <w:autoSpaceDE/>
              <w:autoSpaceDN/>
              <w:rPr>
                <w:rFonts w:ascii="Arial" w:eastAsia="Times New Roman" w:hAnsi="Arial" w:cs="Arial"/>
                <w:color w:val="000000"/>
                <w:kern w:val="36"/>
              </w:rPr>
            </w:pPr>
            <w:hyperlink r:id="rId12" w:history="1">
              <w:r w:rsidRPr="0047693E">
                <w:rPr>
                  <w:rStyle w:val="Hyperlink"/>
                  <w:rFonts w:ascii="Arial" w:eastAsia="Times New Roman" w:hAnsi="Arial" w:cs="Arial"/>
                  <w:kern w:val="36"/>
                </w:rPr>
                <w:t>Hilary Gerhardt</w:t>
              </w:r>
            </w:hyperlink>
          </w:p>
          <w:p w14:paraId="7A95B8FC"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Jess Flinn</w:t>
            </w:r>
          </w:p>
          <w:p w14:paraId="5CE6A08B"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01EB2F8B"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0DBEEF80"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Board Retreat</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70F6BD37"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hyperlink r:id="rId13" w:history="1">
              <w:r w:rsidRPr="0047693E">
                <w:rPr>
                  <w:rStyle w:val="Hyperlink"/>
                  <w:rFonts w:ascii="Arial" w:eastAsia="Times New Roman" w:hAnsi="Arial" w:cs="Arial"/>
                  <w:kern w:val="36"/>
                </w:rPr>
                <w:t>Stephanie Nielsen</w:t>
              </w:r>
            </w:hyperlink>
          </w:p>
          <w:p w14:paraId="44C5DE44" w14:textId="77777777" w:rsidR="0047693E" w:rsidRPr="0047693E" w:rsidRDefault="0047693E" w:rsidP="0047693E">
            <w:pPr>
              <w:widowControl/>
              <w:autoSpaceDE/>
              <w:autoSpaceDN/>
              <w:rPr>
                <w:rFonts w:ascii="Arial" w:eastAsia="Times New Roman" w:hAnsi="Arial" w:cs="Arial"/>
                <w:color w:val="000000"/>
                <w:kern w:val="36"/>
              </w:rPr>
            </w:pPr>
            <w:hyperlink r:id="rId14" w:history="1">
              <w:r w:rsidRPr="0047693E">
                <w:rPr>
                  <w:rStyle w:val="Hyperlink"/>
                  <w:rFonts w:ascii="Arial" w:eastAsia="Times New Roman" w:hAnsi="Arial" w:cs="Arial"/>
                  <w:kern w:val="36"/>
                </w:rPr>
                <w:t>Adrianne Murray</w:t>
              </w:r>
            </w:hyperlink>
          </w:p>
          <w:p w14:paraId="75ECB722"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Becca Ashby</w:t>
            </w:r>
          </w:p>
          <w:p w14:paraId="153A8ACA"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35F6814A"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B97E7"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Director Evaluation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F3970" w14:textId="77777777" w:rsidR="0047693E" w:rsidRPr="0047693E" w:rsidRDefault="0047693E" w:rsidP="0047693E">
            <w:pPr>
              <w:widowControl/>
              <w:autoSpaceDE/>
              <w:autoSpaceDN/>
              <w:rPr>
                <w:rFonts w:ascii="Arial" w:eastAsia="Times New Roman" w:hAnsi="Arial" w:cs="Arial"/>
                <w:color w:val="000000"/>
                <w:kern w:val="36"/>
              </w:rPr>
            </w:pPr>
          </w:p>
          <w:p w14:paraId="0E5B30D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Executive Committee</w:t>
            </w:r>
          </w:p>
          <w:p w14:paraId="5B6E6A72"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1BFA2728"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CCAC09C"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Emergency Plan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194BFA83"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hyperlink r:id="rId15" w:history="1">
              <w:r w:rsidRPr="0047693E">
                <w:rPr>
                  <w:rStyle w:val="Hyperlink"/>
                  <w:rFonts w:ascii="Arial" w:eastAsia="Times New Roman" w:hAnsi="Arial" w:cs="Arial"/>
                  <w:kern w:val="36"/>
                </w:rPr>
                <w:t>Hilary Gerhardt</w:t>
              </w:r>
            </w:hyperlink>
          </w:p>
          <w:p w14:paraId="12D6454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lastRenderedPageBreak/>
              <w:t>Stephanie Quintero</w:t>
            </w:r>
          </w:p>
          <w:p w14:paraId="412BF4B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Jenks</w:t>
            </w:r>
          </w:p>
          <w:p w14:paraId="4E587828" w14:textId="77777777" w:rsidR="0047693E" w:rsidRPr="0047693E" w:rsidRDefault="0047693E" w:rsidP="0047693E">
            <w:pPr>
              <w:widowControl/>
              <w:autoSpaceDE/>
              <w:autoSpaceDN/>
              <w:rPr>
                <w:rFonts w:ascii="Arial" w:eastAsia="Times New Roman" w:hAnsi="Arial" w:cs="Arial"/>
                <w:color w:val="000000"/>
                <w:kern w:val="36"/>
              </w:rPr>
            </w:pPr>
            <w:hyperlink r:id="rId16" w:history="1">
              <w:r w:rsidRPr="0047693E">
                <w:rPr>
                  <w:rStyle w:val="Hyperlink"/>
                  <w:rFonts w:ascii="Arial" w:eastAsia="Times New Roman" w:hAnsi="Arial" w:cs="Arial"/>
                  <w:kern w:val="36"/>
                </w:rPr>
                <w:t>Amber Edelman</w:t>
              </w:r>
            </w:hyperlink>
          </w:p>
          <w:p w14:paraId="330688A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Katie Hammer</w:t>
            </w:r>
          </w:p>
          <w:p w14:paraId="1CB5144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Wendy Jurgens</w:t>
            </w:r>
          </w:p>
          <w:p w14:paraId="69D7EF09"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28A284FF"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6BCD8C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lastRenderedPageBreak/>
              <w:t>Executive Committee</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75D66EA3" w14:textId="77777777" w:rsidR="0047693E" w:rsidRPr="0047693E" w:rsidRDefault="0047693E" w:rsidP="0047693E">
            <w:pPr>
              <w:widowControl/>
              <w:autoSpaceDE/>
              <w:autoSpaceDN/>
              <w:rPr>
                <w:rFonts w:ascii="Arial" w:eastAsia="Times New Roman" w:hAnsi="Arial" w:cs="Arial"/>
                <w:color w:val="000000"/>
                <w:kern w:val="36"/>
              </w:rPr>
            </w:pPr>
          </w:p>
          <w:p w14:paraId="3E5F6391"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Becca Ashby</w:t>
            </w:r>
          </w:p>
          <w:p w14:paraId="6C7B915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Stephanie Quintero</w:t>
            </w:r>
          </w:p>
          <w:p w14:paraId="5B844E89" w14:textId="77777777" w:rsidR="0047693E" w:rsidRPr="0047693E" w:rsidRDefault="0047693E" w:rsidP="0047693E">
            <w:pPr>
              <w:widowControl/>
              <w:autoSpaceDE/>
              <w:autoSpaceDN/>
              <w:rPr>
                <w:rFonts w:ascii="Arial" w:eastAsia="Times New Roman" w:hAnsi="Arial" w:cs="Arial"/>
                <w:color w:val="000000"/>
                <w:kern w:val="36"/>
              </w:rPr>
            </w:pPr>
            <w:hyperlink r:id="rId17" w:history="1">
              <w:r w:rsidRPr="0047693E">
                <w:rPr>
                  <w:rStyle w:val="Hyperlink"/>
                  <w:rFonts w:ascii="Arial" w:eastAsia="Times New Roman" w:hAnsi="Arial" w:cs="Arial"/>
                  <w:kern w:val="36"/>
                </w:rPr>
                <w:t>Barbie Molgard-Wright</w:t>
              </w:r>
            </w:hyperlink>
          </w:p>
          <w:p w14:paraId="7DC5CEFC"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5E82B68C"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4F06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Finance</w:t>
            </w:r>
          </w:p>
          <w:p w14:paraId="6D1730A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(Treasurer + Board Chair + 1)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2481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Edelman</w:t>
            </w:r>
          </w:p>
          <w:p w14:paraId="2B856B76" w14:textId="77777777" w:rsidR="0047693E" w:rsidRPr="0047693E" w:rsidRDefault="0047693E" w:rsidP="0047693E">
            <w:pPr>
              <w:widowControl/>
              <w:autoSpaceDE/>
              <w:autoSpaceDN/>
              <w:rPr>
                <w:rFonts w:ascii="Arial" w:eastAsia="Times New Roman" w:hAnsi="Arial" w:cs="Arial"/>
                <w:color w:val="000000"/>
                <w:kern w:val="36"/>
              </w:rPr>
            </w:pPr>
            <w:hyperlink r:id="rId18" w:history="1">
              <w:r w:rsidRPr="0047693E">
                <w:rPr>
                  <w:rStyle w:val="Hyperlink"/>
                  <w:rFonts w:ascii="Arial" w:eastAsia="Times New Roman" w:hAnsi="Arial" w:cs="Arial"/>
                  <w:kern w:val="36"/>
                </w:rPr>
                <w:t>Barbie Molgard-Wright</w:t>
              </w:r>
            </w:hyperlink>
          </w:p>
          <w:p w14:paraId="38784910" w14:textId="77777777" w:rsidR="0047693E" w:rsidRPr="0047693E" w:rsidRDefault="0047693E" w:rsidP="0047693E">
            <w:pPr>
              <w:widowControl/>
              <w:autoSpaceDE/>
              <w:autoSpaceDN/>
              <w:rPr>
                <w:rFonts w:ascii="Arial" w:eastAsia="Times New Roman" w:hAnsi="Arial" w:cs="Arial"/>
                <w:color w:val="000000"/>
                <w:kern w:val="36"/>
              </w:rPr>
            </w:pPr>
            <w:hyperlink r:id="rId19" w:history="1">
              <w:r w:rsidRPr="0047693E">
                <w:rPr>
                  <w:rStyle w:val="Hyperlink"/>
                  <w:rFonts w:ascii="Arial" w:eastAsia="Times New Roman" w:hAnsi="Arial" w:cs="Arial"/>
                  <w:kern w:val="36"/>
                </w:rPr>
                <w:t>Adrianne Murray</w:t>
              </w:r>
            </w:hyperlink>
          </w:p>
          <w:p w14:paraId="7997B151" w14:textId="77777777" w:rsidR="0047693E" w:rsidRPr="0047693E" w:rsidRDefault="0047693E" w:rsidP="0047693E">
            <w:pPr>
              <w:widowControl/>
              <w:autoSpaceDE/>
              <w:autoSpaceDN/>
              <w:rPr>
                <w:rFonts w:ascii="Arial" w:eastAsia="Times New Roman" w:hAnsi="Arial" w:cs="Arial"/>
                <w:color w:val="000000"/>
                <w:kern w:val="36"/>
              </w:rPr>
            </w:pPr>
            <w:hyperlink r:id="rId20" w:history="1">
              <w:r w:rsidRPr="0047693E">
                <w:rPr>
                  <w:rStyle w:val="Hyperlink"/>
                  <w:rFonts w:ascii="Arial" w:eastAsia="Times New Roman" w:hAnsi="Arial" w:cs="Arial"/>
                  <w:kern w:val="36"/>
                </w:rPr>
                <w:t>Stephanie Nielsen</w:t>
              </w:r>
            </w:hyperlink>
          </w:p>
          <w:p w14:paraId="4B7A6DB5"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Red Apple</w:t>
            </w:r>
          </w:p>
          <w:p w14:paraId="32CF8734"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0F2D77E0"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57A1FED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Grants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7CBA39B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hyperlink r:id="rId21" w:history="1">
              <w:r w:rsidRPr="0047693E">
                <w:rPr>
                  <w:rStyle w:val="Hyperlink"/>
                  <w:rFonts w:ascii="Arial" w:eastAsia="Times New Roman" w:hAnsi="Arial" w:cs="Arial"/>
                  <w:kern w:val="36"/>
                </w:rPr>
                <w:t>Amber Edelman</w:t>
              </w:r>
            </w:hyperlink>
          </w:p>
          <w:p w14:paraId="0F4644B5" w14:textId="77777777" w:rsidR="0047693E" w:rsidRPr="0047693E" w:rsidRDefault="0047693E" w:rsidP="0047693E">
            <w:pPr>
              <w:widowControl/>
              <w:autoSpaceDE/>
              <w:autoSpaceDN/>
              <w:rPr>
                <w:rFonts w:ascii="Arial" w:eastAsia="Times New Roman" w:hAnsi="Arial" w:cs="Arial"/>
                <w:color w:val="000000"/>
                <w:kern w:val="36"/>
              </w:rPr>
            </w:pPr>
            <w:hyperlink r:id="rId22" w:history="1">
              <w:r w:rsidRPr="0047693E">
                <w:rPr>
                  <w:rStyle w:val="Hyperlink"/>
                  <w:rFonts w:ascii="Arial" w:eastAsia="Times New Roman" w:hAnsi="Arial" w:cs="Arial"/>
                  <w:kern w:val="36"/>
                </w:rPr>
                <w:t>Stephanie Nielsen</w:t>
              </w:r>
            </w:hyperlink>
          </w:p>
          <w:p w14:paraId="15C6920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Jenks</w:t>
            </w:r>
          </w:p>
          <w:p w14:paraId="7DDCA17B" w14:textId="77777777" w:rsidR="0047693E" w:rsidRPr="0047693E" w:rsidRDefault="0047693E" w:rsidP="0047693E">
            <w:pPr>
              <w:widowControl/>
              <w:autoSpaceDE/>
              <w:autoSpaceDN/>
              <w:rPr>
                <w:rFonts w:ascii="Arial" w:eastAsia="Times New Roman" w:hAnsi="Arial" w:cs="Arial"/>
                <w:color w:val="000000"/>
                <w:kern w:val="36"/>
              </w:rPr>
            </w:pPr>
            <w:hyperlink r:id="rId23" w:history="1">
              <w:r w:rsidRPr="0047693E">
                <w:rPr>
                  <w:rStyle w:val="Hyperlink"/>
                  <w:rFonts w:ascii="Arial" w:eastAsia="Times New Roman" w:hAnsi="Arial" w:cs="Arial"/>
                  <w:kern w:val="36"/>
                </w:rPr>
                <w:t>Becca Ashby</w:t>
              </w:r>
            </w:hyperlink>
          </w:p>
          <w:p w14:paraId="142BD975" w14:textId="77777777" w:rsidR="0047693E" w:rsidRPr="0047693E" w:rsidRDefault="0047693E" w:rsidP="0047693E">
            <w:pPr>
              <w:widowControl/>
              <w:autoSpaceDE/>
              <w:autoSpaceDN/>
              <w:rPr>
                <w:rFonts w:ascii="Arial" w:eastAsia="Times New Roman" w:hAnsi="Arial" w:cs="Arial"/>
                <w:color w:val="000000"/>
                <w:kern w:val="36"/>
              </w:rPr>
            </w:pPr>
            <w:hyperlink r:id="rId24" w:history="1">
              <w:r w:rsidRPr="0047693E">
                <w:rPr>
                  <w:rStyle w:val="Hyperlink"/>
                  <w:rFonts w:ascii="Arial" w:eastAsia="Times New Roman" w:hAnsi="Arial" w:cs="Arial"/>
                  <w:kern w:val="36"/>
                </w:rPr>
                <w:t>Michelle Wilson</w:t>
              </w:r>
            </w:hyperlink>
          </w:p>
          <w:p w14:paraId="71421506"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4D035A51"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5C870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Great Thinkers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B5937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Karen Braithwaite</w:t>
            </w:r>
          </w:p>
          <w:p w14:paraId="36E6968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Edelman</w:t>
            </w:r>
          </w:p>
          <w:p w14:paraId="472A1E53"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Michelle Wilson</w:t>
            </w:r>
          </w:p>
          <w:p w14:paraId="35DA291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Jess Flinn</w:t>
            </w:r>
          </w:p>
          <w:p w14:paraId="0D6780D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Jenks</w:t>
            </w:r>
          </w:p>
          <w:p w14:paraId="56C6B35D"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Teachers:</w:t>
            </w:r>
          </w:p>
          <w:p w14:paraId="1FDBC8E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Spring Martin</w:t>
            </w:r>
          </w:p>
          <w:p w14:paraId="4DB7491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Glenna Petersen</w:t>
            </w:r>
          </w:p>
          <w:p w14:paraId="0B7CDFC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Lisa Wells</w:t>
            </w:r>
          </w:p>
          <w:p w14:paraId="50A109D7"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Dorothy Dobson</w:t>
            </w:r>
          </w:p>
        </w:tc>
      </w:tr>
      <w:tr w:rsidR="0047693E" w:rsidRPr="0047693E" w14:paraId="7EF70785"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14ACADC5"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Hiring</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3F9317F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Barbie Molgard-Write</w:t>
            </w:r>
            <w:r w:rsidRPr="0047693E">
              <w:rPr>
                <w:rFonts w:ascii="Arial" w:eastAsia="Times New Roman" w:hAnsi="Arial" w:cs="Arial"/>
                <w:color w:val="000000"/>
                <w:kern w:val="36"/>
              </w:rPr>
              <w:br/>
              <w:t>Becca Ashby</w:t>
            </w:r>
          </w:p>
          <w:p w14:paraId="090B177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Dorothy Dobson</w:t>
            </w:r>
          </w:p>
          <w:p w14:paraId="098F83E0"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Edelman</w:t>
            </w:r>
          </w:p>
          <w:p w14:paraId="61C2EDD5" w14:textId="77777777" w:rsidR="0047693E" w:rsidRPr="0047693E" w:rsidRDefault="0047693E" w:rsidP="0047693E">
            <w:pPr>
              <w:widowControl/>
              <w:autoSpaceDE/>
              <w:autoSpaceDN/>
              <w:rPr>
                <w:rFonts w:ascii="Arial" w:eastAsia="Times New Roman" w:hAnsi="Arial" w:cs="Arial"/>
                <w:color w:val="000000"/>
                <w:kern w:val="36"/>
              </w:rPr>
            </w:pPr>
            <w:hyperlink r:id="rId25" w:history="1">
              <w:r w:rsidRPr="0047693E">
                <w:rPr>
                  <w:rStyle w:val="Hyperlink"/>
                  <w:rFonts w:ascii="Arial" w:eastAsia="Times New Roman" w:hAnsi="Arial" w:cs="Arial"/>
                  <w:kern w:val="36"/>
                </w:rPr>
                <w:t>Hilary Gerhardt</w:t>
              </w:r>
            </w:hyperlink>
          </w:p>
          <w:p w14:paraId="0E2AECD5"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Jenks</w:t>
            </w:r>
          </w:p>
          <w:p w14:paraId="1FCC62CD"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215BA797"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E86A3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History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404F73"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Dorothy Dobson</w:t>
            </w:r>
          </w:p>
          <w:p w14:paraId="5E34A57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Edelman</w:t>
            </w:r>
          </w:p>
          <w:p w14:paraId="24BD03BA"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Jenks</w:t>
            </w:r>
          </w:p>
          <w:p w14:paraId="0244B836"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6CB967FB"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3919A2"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Library Committee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993B2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hyperlink r:id="rId26" w:history="1">
              <w:r w:rsidRPr="0047693E">
                <w:rPr>
                  <w:rStyle w:val="Hyperlink"/>
                  <w:rFonts w:ascii="Arial" w:eastAsia="Times New Roman" w:hAnsi="Arial" w:cs="Arial"/>
                  <w:kern w:val="36"/>
                </w:rPr>
                <w:t>Karen Braithwaite</w:t>
              </w:r>
            </w:hyperlink>
          </w:p>
          <w:p w14:paraId="6A7F6F88" w14:textId="77777777" w:rsidR="0047693E" w:rsidRPr="0047693E" w:rsidRDefault="0047693E" w:rsidP="0047693E">
            <w:pPr>
              <w:widowControl/>
              <w:autoSpaceDE/>
              <w:autoSpaceDN/>
              <w:rPr>
                <w:rFonts w:ascii="Arial" w:eastAsia="Times New Roman" w:hAnsi="Arial" w:cs="Arial"/>
                <w:color w:val="000000"/>
                <w:kern w:val="36"/>
              </w:rPr>
            </w:pPr>
            <w:hyperlink r:id="rId27" w:history="1">
              <w:r w:rsidRPr="0047693E">
                <w:rPr>
                  <w:rStyle w:val="Hyperlink"/>
                  <w:rFonts w:ascii="Arial" w:eastAsia="Times New Roman" w:hAnsi="Arial" w:cs="Arial"/>
                  <w:kern w:val="36"/>
                </w:rPr>
                <w:t>Hilary Gerhardt</w:t>
              </w:r>
            </w:hyperlink>
          </w:p>
          <w:p w14:paraId="35E693DE" w14:textId="77777777" w:rsidR="0047693E" w:rsidRPr="0047693E" w:rsidRDefault="0047693E" w:rsidP="0047693E">
            <w:pPr>
              <w:widowControl/>
              <w:autoSpaceDE/>
              <w:autoSpaceDN/>
              <w:rPr>
                <w:rFonts w:ascii="Arial" w:eastAsia="Times New Roman" w:hAnsi="Arial" w:cs="Arial"/>
                <w:color w:val="000000"/>
                <w:kern w:val="36"/>
              </w:rPr>
            </w:pPr>
            <w:hyperlink r:id="rId28" w:history="1">
              <w:r w:rsidRPr="0047693E">
                <w:rPr>
                  <w:rStyle w:val="Hyperlink"/>
                  <w:rFonts w:ascii="Arial" w:eastAsia="Times New Roman" w:hAnsi="Arial" w:cs="Arial"/>
                  <w:kern w:val="36"/>
                </w:rPr>
                <w:t>Jessica Flinn</w:t>
              </w:r>
            </w:hyperlink>
          </w:p>
          <w:p w14:paraId="69C36ED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Jenks</w:t>
            </w:r>
          </w:p>
          <w:p w14:paraId="0980C524" w14:textId="77777777" w:rsidR="0047693E" w:rsidRPr="0047693E" w:rsidRDefault="0047693E" w:rsidP="0047693E">
            <w:pPr>
              <w:widowControl/>
              <w:autoSpaceDE/>
              <w:autoSpaceDN/>
              <w:rPr>
                <w:rFonts w:ascii="Arial" w:eastAsia="Times New Roman" w:hAnsi="Arial" w:cs="Arial"/>
                <w:color w:val="000000"/>
                <w:kern w:val="36"/>
              </w:rPr>
            </w:pPr>
            <w:hyperlink r:id="rId29" w:history="1">
              <w:r w:rsidRPr="0047693E">
                <w:rPr>
                  <w:rStyle w:val="Hyperlink"/>
                  <w:rFonts w:ascii="Arial" w:eastAsia="Times New Roman" w:hAnsi="Arial" w:cs="Arial"/>
                  <w:kern w:val="36"/>
                </w:rPr>
                <w:t>Dorothy Dobson</w:t>
              </w:r>
            </w:hyperlink>
          </w:p>
          <w:p w14:paraId="2C17BA0A" w14:textId="77777777" w:rsidR="0047693E" w:rsidRPr="0047693E" w:rsidRDefault="0047693E" w:rsidP="0047693E">
            <w:pPr>
              <w:widowControl/>
              <w:autoSpaceDE/>
              <w:autoSpaceDN/>
              <w:rPr>
                <w:rFonts w:ascii="Arial" w:eastAsia="Times New Roman" w:hAnsi="Arial" w:cs="Arial"/>
                <w:color w:val="000000"/>
                <w:kern w:val="36"/>
              </w:rPr>
            </w:pPr>
            <w:hyperlink r:id="rId30" w:history="1">
              <w:r w:rsidRPr="0047693E">
                <w:rPr>
                  <w:rStyle w:val="Hyperlink"/>
                  <w:rFonts w:ascii="Arial" w:eastAsia="Times New Roman" w:hAnsi="Arial" w:cs="Arial"/>
                  <w:kern w:val="36"/>
                </w:rPr>
                <w:t>Becca Ashby</w:t>
              </w:r>
            </w:hyperlink>
          </w:p>
          <w:p w14:paraId="2548E1C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Library staff member </w:t>
            </w:r>
          </w:p>
          <w:p w14:paraId="780B834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Wendy Jurgens</w:t>
            </w:r>
          </w:p>
        </w:tc>
      </w:tr>
      <w:tr w:rsidR="0047693E" w:rsidRPr="0047693E" w14:paraId="52AB5F26"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1FD6F2CF" w14:textId="77777777" w:rsidR="0047693E" w:rsidRPr="0047693E" w:rsidRDefault="0047693E" w:rsidP="0047693E">
            <w:pPr>
              <w:widowControl/>
              <w:autoSpaceDE/>
              <w:autoSpaceDN/>
              <w:rPr>
                <w:rFonts w:ascii="Arial" w:eastAsia="Times New Roman" w:hAnsi="Arial" w:cs="Arial"/>
                <w:color w:val="000000"/>
                <w:kern w:val="36"/>
              </w:rPr>
            </w:pPr>
          </w:p>
          <w:p w14:paraId="142DB4F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Military Families</w:t>
            </w:r>
          </w:p>
          <w:p w14:paraId="3883F8F7" w14:textId="77777777" w:rsidR="0047693E" w:rsidRPr="0047693E" w:rsidRDefault="0047693E" w:rsidP="0047693E">
            <w:pPr>
              <w:widowControl/>
              <w:autoSpaceDE/>
              <w:autoSpaceDN/>
              <w:rPr>
                <w:rFonts w:ascii="Arial" w:eastAsia="Times New Roman" w:hAnsi="Arial" w:cs="Arial"/>
                <w:color w:val="000000"/>
                <w:kern w:val="36"/>
              </w:rPr>
            </w:pP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39F2ED07"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Tammy </w:t>
            </w:r>
            <w:proofErr w:type="spellStart"/>
            <w:r w:rsidRPr="0047693E">
              <w:rPr>
                <w:rFonts w:ascii="Arial" w:eastAsia="Times New Roman" w:hAnsi="Arial" w:cs="Arial"/>
                <w:color w:val="000000"/>
                <w:kern w:val="36"/>
              </w:rPr>
              <w:t>Stutznegger</w:t>
            </w:r>
            <w:proofErr w:type="spellEnd"/>
            <w:r w:rsidRPr="0047693E">
              <w:rPr>
                <w:rFonts w:ascii="Arial" w:eastAsia="Times New Roman" w:hAnsi="Arial" w:cs="Arial"/>
                <w:color w:val="000000"/>
                <w:kern w:val="36"/>
              </w:rPr>
              <w:t xml:space="preserve"> (Enrollment)</w:t>
            </w:r>
          </w:p>
          <w:p w14:paraId="377C027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Dorothy  Dobson</w:t>
            </w:r>
          </w:p>
          <w:p w14:paraId="2B76FEF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Edelman</w:t>
            </w:r>
          </w:p>
          <w:p w14:paraId="0F206057"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Stephanie Quintero</w:t>
            </w:r>
          </w:p>
          <w:p w14:paraId="681CA0D3"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lastRenderedPageBreak/>
              <w:t>Amber Jenks</w:t>
            </w:r>
          </w:p>
          <w:p w14:paraId="2D52B9D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Jess Flinn</w:t>
            </w:r>
          </w:p>
          <w:p w14:paraId="59B011E5"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Wendy Jurgens </w:t>
            </w:r>
          </w:p>
        </w:tc>
      </w:tr>
      <w:tr w:rsidR="0047693E" w:rsidRPr="0047693E" w14:paraId="4477E53A"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6E104C"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lastRenderedPageBreak/>
              <w:t>Policy Committee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73DEC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hyperlink r:id="rId31" w:history="1">
              <w:r w:rsidRPr="0047693E">
                <w:rPr>
                  <w:rStyle w:val="Hyperlink"/>
                  <w:rFonts w:ascii="Arial" w:eastAsia="Times New Roman" w:hAnsi="Arial" w:cs="Arial"/>
                  <w:kern w:val="36"/>
                </w:rPr>
                <w:t>Hilary Gerhardt</w:t>
              </w:r>
            </w:hyperlink>
          </w:p>
          <w:p w14:paraId="7835F70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Becca Ashby</w:t>
            </w:r>
          </w:p>
          <w:p w14:paraId="4952514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Dorothy Dobson (formatting)</w:t>
            </w:r>
          </w:p>
          <w:p w14:paraId="7605340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Michelle Flynn</w:t>
            </w:r>
          </w:p>
          <w:p w14:paraId="40AB1BC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Stephanie Quintero</w:t>
            </w:r>
          </w:p>
          <w:p w14:paraId="7F55BD11"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Michelle Wilson</w:t>
            </w:r>
          </w:p>
          <w:p w14:paraId="17432738"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Adrianne Murray </w:t>
            </w:r>
          </w:p>
          <w:p w14:paraId="06445482"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Barbie Molgard-Wright</w:t>
            </w:r>
          </w:p>
          <w:p w14:paraId="066AA572"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Jenks</w:t>
            </w:r>
          </w:p>
          <w:p w14:paraId="4459ABF4" w14:textId="77777777" w:rsidR="0047693E" w:rsidRPr="0047693E" w:rsidRDefault="0047693E" w:rsidP="0047693E">
            <w:pPr>
              <w:widowControl/>
              <w:autoSpaceDE/>
              <w:autoSpaceDN/>
              <w:rPr>
                <w:rFonts w:ascii="Arial" w:eastAsia="Times New Roman" w:hAnsi="Arial" w:cs="Arial"/>
                <w:color w:val="000000"/>
                <w:kern w:val="36"/>
              </w:rPr>
            </w:pPr>
            <w:hyperlink r:id="rId32" w:history="1">
              <w:r w:rsidRPr="0047693E">
                <w:rPr>
                  <w:rStyle w:val="Hyperlink"/>
                  <w:rFonts w:ascii="Arial" w:eastAsia="Times New Roman" w:hAnsi="Arial" w:cs="Arial"/>
                  <w:kern w:val="36"/>
                </w:rPr>
                <w:t>Stephanie Nielsen</w:t>
              </w:r>
            </w:hyperlink>
          </w:p>
          <w:p w14:paraId="3F26898E"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0A0F9465"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6A1B757"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Public Relations</w:t>
            </w:r>
          </w:p>
          <w:p w14:paraId="45035335"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(help with fundraising </w:t>
            </w:r>
            <w:proofErr w:type="spellStart"/>
            <w:r w:rsidRPr="0047693E">
              <w:rPr>
                <w:rFonts w:ascii="Arial" w:eastAsia="Times New Roman" w:hAnsi="Arial" w:cs="Arial"/>
                <w:color w:val="000000"/>
                <w:kern w:val="36"/>
              </w:rPr>
              <w:t>i.e</w:t>
            </w:r>
            <w:proofErr w:type="spellEnd"/>
            <w:r w:rsidRPr="0047693E">
              <w:rPr>
                <w:rFonts w:ascii="Arial" w:eastAsia="Times New Roman" w:hAnsi="Arial" w:cs="Arial"/>
                <w:color w:val="000000"/>
                <w:kern w:val="36"/>
              </w:rPr>
              <w:t xml:space="preserve"> mega celebration silent auction)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B9BE07D" w14:textId="77777777" w:rsidR="0047693E" w:rsidRPr="0047693E" w:rsidRDefault="0047693E" w:rsidP="0047693E">
            <w:pPr>
              <w:widowControl/>
              <w:autoSpaceDE/>
              <w:autoSpaceDN/>
              <w:rPr>
                <w:rFonts w:ascii="Arial" w:eastAsia="Times New Roman" w:hAnsi="Arial" w:cs="Arial"/>
                <w:color w:val="000000"/>
                <w:kern w:val="36"/>
              </w:rPr>
            </w:pPr>
          </w:p>
          <w:p w14:paraId="15FFD2C9" w14:textId="77777777" w:rsidR="0047693E" w:rsidRPr="0047693E" w:rsidRDefault="0047693E" w:rsidP="0047693E">
            <w:pPr>
              <w:widowControl/>
              <w:autoSpaceDE/>
              <w:autoSpaceDN/>
              <w:rPr>
                <w:rFonts w:ascii="Arial" w:eastAsia="Times New Roman" w:hAnsi="Arial" w:cs="Arial"/>
                <w:color w:val="000000"/>
                <w:kern w:val="36"/>
              </w:rPr>
            </w:pPr>
            <w:hyperlink r:id="rId33" w:history="1">
              <w:r w:rsidRPr="0047693E">
                <w:rPr>
                  <w:rStyle w:val="Hyperlink"/>
                  <w:rFonts w:ascii="Arial" w:eastAsia="Times New Roman" w:hAnsi="Arial" w:cs="Arial"/>
                  <w:kern w:val="36"/>
                </w:rPr>
                <w:t>Amber Edelman</w:t>
              </w:r>
            </w:hyperlink>
          </w:p>
          <w:p w14:paraId="1246256A"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Jenks</w:t>
            </w:r>
          </w:p>
          <w:p w14:paraId="2816166C"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Darcy Young</w:t>
            </w:r>
          </w:p>
          <w:p w14:paraId="7266E893" w14:textId="77777777" w:rsidR="0047693E" w:rsidRPr="0047693E" w:rsidRDefault="0047693E" w:rsidP="0047693E">
            <w:pPr>
              <w:widowControl/>
              <w:autoSpaceDE/>
              <w:autoSpaceDN/>
              <w:rPr>
                <w:rFonts w:ascii="Arial" w:eastAsia="Times New Roman" w:hAnsi="Arial" w:cs="Arial"/>
                <w:color w:val="000000"/>
                <w:kern w:val="36"/>
              </w:rPr>
            </w:pPr>
            <w:hyperlink r:id="rId34" w:history="1">
              <w:r w:rsidRPr="0047693E">
                <w:rPr>
                  <w:rStyle w:val="Hyperlink"/>
                  <w:rFonts w:ascii="Arial" w:eastAsia="Times New Roman" w:hAnsi="Arial" w:cs="Arial"/>
                  <w:kern w:val="36"/>
                </w:rPr>
                <w:t>Barbie Molgard-Wright</w:t>
              </w:r>
            </w:hyperlink>
          </w:p>
          <w:p w14:paraId="70F54A35" w14:textId="77777777" w:rsidR="0047693E" w:rsidRPr="0047693E" w:rsidRDefault="0047693E" w:rsidP="0047693E">
            <w:pPr>
              <w:widowControl/>
              <w:autoSpaceDE/>
              <w:autoSpaceDN/>
              <w:rPr>
                <w:rFonts w:ascii="Arial" w:eastAsia="Times New Roman" w:hAnsi="Arial" w:cs="Arial"/>
                <w:color w:val="000000"/>
                <w:kern w:val="36"/>
              </w:rPr>
            </w:pPr>
            <w:hyperlink r:id="rId35" w:history="1">
              <w:r w:rsidRPr="0047693E">
                <w:rPr>
                  <w:rStyle w:val="Hyperlink"/>
                  <w:rFonts w:ascii="Arial" w:eastAsia="Times New Roman" w:hAnsi="Arial" w:cs="Arial"/>
                  <w:kern w:val="36"/>
                </w:rPr>
                <w:t>Stephanie Quintero</w:t>
              </w:r>
            </w:hyperlink>
          </w:p>
          <w:p w14:paraId="0D2CC85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POP</w:t>
            </w:r>
          </w:p>
        </w:tc>
      </w:tr>
      <w:tr w:rsidR="0047693E" w:rsidRPr="0047693E" w14:paraId="6DAE4BD9"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12BC9CC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Root &amp; Wings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8D7D0C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Admin Team</w:t>
            </w:r>
          </w:p>
          <w:p w14:paraId="3A70D1C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Dorothy Dobson</w:t>
            </w:r>
          </w:p>
          <w:p w14:paraId="152DCD8A"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Edelman</w:t>
            </w:r>
          </w:p>
          <w:p w14:paraId="1932EAB9" w14:textId="77777777" w:rsidR="0047693E" w:rsidRPr="0047693E" w:rsidRDefault="0047693E" w:rsidP="0047693E">
            <w:pPr>
              <w:widowControl/>
              <w:autoSpaceDE/>
              <w:autoSpaceDN/>
              <w:rPr>
                <w:rFonts w:ascii="Arial" w:eastAsia="Times New Roman" w:hAnsi="Arial" w:cs="Arial"/>
                <w:color w:val="000000"/>
                <w:kern w:val="36"/>
              </w:rPr>
            </w:pPr>
            <w:hyperlink r:id="rId36" w:history="1">
              <w:r w:rsidRPr="0047693E">
                <w:rPr>
                  <w:rStyle w:val="Hyperlink"/>
                  <w:rFonts w:ascii="Arial" w:eastAsia="Times New Roman" w:hAnsi="Arial" w:cs="Arial"/>
                  <w:kern w:val="36"/>
                </w:rPr>
                <w:t>Adrianne Murray</w:t>
              </w:r>
            </w:hyperlink>
          </w:p>
          <w:p w14:paraId="5163688A"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4 teachers</w:t>
            </w:r>
          </w:p>
        </w:tc>
      </w:tr>
      <w:tr w:rsidR="0047693E" w:rsidRPr="0047693E" w14:paraId="740E8A9C"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A0BC3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School Land Trust Council (Must have a parent majority and all must be trustees.)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626C7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Becca Ashby (Lead)</w:t>
            </w:r>
          </w:p>
          <w:p w14:paraId="09E7F830"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All Trustees</w:t>
            </w:r>
          </w:p>
          <w:p w14:paraId="2328ECBB"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4F1C5D96"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6CE88A37"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Sex Education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300B5073"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Dorothy Dobson</w:t>
            </w:r>
          </w:p>
          <w:p w14:paraId="3D1A17F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Edelman</w:t>
            </w:r>
          </w:p>
          <w:p w14:paraId="2D16C79C"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Parents</w:t>
            </w:r>
          </w:p>
          <w:p w14:paraId="5DF473D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Michelle Wilson</w:t>
            </w:r>
          </w:p>
          <w:p w14:paraId="060C62C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Becca Ashby</w:t>
            </w:r>
          </w:p>
          <w:p w14:paraId="2436798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Jess Flinn</w:t>
            </w:r>
          </w:p>
          <w:p w14:paraId="58E13F4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Michelle Flynn</w:t>
            </w:r>
          </w:p>
          <w:p w14:paraId="54467890"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Katie Hammer</w:t>
            </w:r>
          </w:p>
          <w:p w14:paraId="2E8C155D"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4B8CBA03"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F244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Special Projects - Campus/Crew/Facility/West side</w:t>
            </w:r>
          </w:p>
          <w:p w14:paraId="27606B86" w14:textId="77777777" w:rsidR="0047693E" w:rsidRPr="0047693E" w:rsidRDefault="0047693E" w:rsidP="0047693E">
            <w:pPr>
              <w:widowControl/>
              <w:autoSpaceDE/>
              <w:autoSpaceDN/>
              <w:rPr>
                <w:rFonts w:ascii="Arial" w:eastAsia="Times New Roman" w:hAnsi="Arial" w:cs="Arial"/>
                <w:color w:val="000000"/>
                <w:kern w:val="3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9CD72"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Expansion Committee</w:t>
            </w:r>
          </w:p>
          <w:p w14:paraId="481B591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Becca Ashby</w:t>
            </w:r>
          </w:p>
          <w:p w14:paraId="5C36B168"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Darcy Young</w:t>
            </w:r>
          </w:p>
          <w:p w14:paraId="3940D6F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Dorothy Dobson</w:t>
            </w:r>
          </w:p>
          <w:p w14:paraId="0784C3EA"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Amber Edelman</w:t>
            </w:r>
          </w:p>
          <w:p w14:paraId="0B5CA23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Stephanie Quintero</w:t>
            </w:r>
          </w:p>
          <w:p w14:paraId="7BC86A13" w14:textId="77777777" w:rsidR="0047693E" w:rsidRPr="0047693E" w:rsidRDefault="0047693E" w:rsidP="0047693E">
            <w:pPr>
              <w:widowControl/>
              <w:autoSpaceDE/>
              <w:autoSpaceDN/>
              <w:rPr>
                <w:rFonts w:ascii="Arial" w:eastAsia="Times New Roman" w:hAnsi="Arial" w:cs="Arial"/>
                <w:color w:val="000000"/>
                <w:kern w:val="36"/>
              </w:rPr>
            </w:pPr>
            <w:hyperlink r:id="rId37" w:history="1">
              <w:r w:rsidRPr="0047693E">
                <w:rPr>
                  <w:rStyle w:val="Hyperlink"/>
                  <w:rFonts w:ascii="Arial" w:eastAsia="Times New Roman" w:hAnsi="Arial" w:cs="Arial"/>
                  <w:kern w:val="36"/>
                </w:rPr>
                <w:t>Hilary Gerhardt</w:t>
              </w:r>
            </w:hyperlink>
          </w:p>
          <w:p w14:paraId="529A6764" w14:textId="77777777" w:rsidR="0047693E" w:rsidRPr="0047693E" w:rsidRDefault="0047693E" w:rsidP="0047693E">
            <w:pPr>
              <w:widowControl/>
              <w:autoSpaceDE/>
              <w:autoSpaceDN/>
              <w:rPr>
                <w:rFonts w:ascii="Arial" w:eastAsia="Times New Roman" w:hAnsi="Arial" w:cs="Arial"/>
                <w:color w:val="000000"/>
                <w:kern w:val="36"/>
              </w:rPr>
            </w:pPr>
            <w:hyperlink r:id="rId38" w:history="1">
              <w:r w:rsidRPr="0047693E">
                <w:rPr>
                  <w:rStyle w:val="Hyperlink"/>
                  <w:rFonts w:ascii="Arial" w:eastAsia="Times New Roman" w:hAnsi="Arial" w:cs="Arial"/>
                  <w:kern w:val="36"/>
                </w:rPr>
                <w:t>Barbie Molgard-Wright</w:t>
              </w:r>
            </w:hyperlink>
          </w:p>
          <w:p w14:paraId="087D575A" w14:textId="77777777" w:rsidR="0047693E" w:rsidRPr="0047693E" w:rsidRDefault="0047693E" w:rsidP="0047693E">
            <w:pPr>
              <w:widowControl/>
              <w:autoSpaceDE/>
              <w:autoSpaceDN/>
              <w:rPr>
                <w:rFonts w:ascii="Arial" w:eastAsia="Times New Roman" w:hAnsi="Arial" w:cs="Arial"/>
                <w:color w:val="000000"/>
                <w:kern w:val="36"/>
              </w:rPr>
            </w:pPr>
          </w:p>
        </w:tc>
      </w:tr>
      <w:tr w:rsidR="0047693E" w:rsidRPr="0047693E" w14:paraId="68361B77" w14:textId="77777777">
        <w:trPr>
          <w:trHeight w:val="21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8E645"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Wellness Committee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6D575"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Becca Ashby</w:t>
            </w:r>
          </w:p>
          <w:p w14:paraId="60A7D50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Adrianne Murray</w:t>
            </w:r>
          </w:p>
          <w:p w14:paraId="21A43A1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Katie Hammer</w:t>
            </w:r>
          </w:p>
          <w:p w14:paraId="3456832A"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Amanda Walker</w:t>
            </w:r>
          </w:p>
          <w:p w14:paraId="75F2BC2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Jess Flinn</w:t>
            </w:r>
          </w:p>
          <w:p w14:paraId="7C29BC9F" w14:textId="77777777" w:rsidR="0047693E" w:rsidRPr="0047693E" w:rsidRDefault="0047693E" w:rsidP="0047693E">
            <w:pPr>
              <w:widowControl/>
              <w:autoSpaceDE/>
              <w:autoSpaceDN/>
              <w:rPr>
                <w:rFonts w:ascii="Arial" w:eastAsia="Times New Roman" w:hAnsi="Arial" w:cs="Arial"/>
                <w:color w:val="000000"/>
                <w:kern w:val="36"/>
              </w:rPr>
            </w:pPr>
            <w:hyperlink r:id="rId39" w:history="1">
              <w:r w:rsidRPr="0047693E">
                <w:rPr>
                  <w:rStyle w:val="Hyperlink"/>
                  <w:rFonts w:ascii="Arial" w:eastAsia="Times New Roman" w:hAnsi="Arial" w:cs="Arial"/>
                  <w:kern w:val="36"/>
                </w:rPr>
                <w:t>Michelle Wilson</w:t>
              </w:r>
            </w:hyperlink>
          </w:p>
        </w:tc>
      </w:tr>
    </w:tbl>
    <w:p w14:paraId="7EC8A03C" w14:textId="77777777" w:rsidR="0047693E" w:rsidRPr="0047693E" w:rsidRDefault="0047693E" w:rsidP="0047693E">
      <w:pPr>
        <w:widowControl/>
        <w:autoSpaceDE/>
        <w:autoSpaceDN/>
        <w:rPr>
          <w:rFonts w:ascii="Arial" w:eastAsia="Times New Roman" w:hAnsi="Arial" w:cs="Arial"/>
          <w:color w:val="000000"/>
          <w:kern w:val="36"/>
        </w:rPr>
      </w:pPr>
    </w:p>
    <w:p w14:paraId="71B80F3C"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lastRenderedPageBreak/>
        <w:t>7:46 PM --</w:t>
      </w:r>
      <w:r w:rsidRPr="000F72B6">
        <w:rPr>
          <w:rFonts w:ascii="Arial" w:eastAsia="Times New Roman" w:hAnsi="Arial" w:cs="Arial"/>
          <w:b/>
          <w:bCs/>
          <w:color w:val="000000"/>
          <w:kern w:val="36"/>
        </w:rPr>
        <w:t>ACTION ITEMS</w:t>
      </w:r>
    </w:p>
    <w:p w14:paraId="3D2D714D"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7:50· </w:t>
      </w:r>
      <w:r w:rsidRPr="000F72B6">
        <w:rPr>
          <w:rFonts w:ascii="Arial" w:eastAsia="Times New Roman" w:hAnsi="Arial" w:cs="Arial"/>
          <w:b/>
          <w:bCs/>
          <w:color w:val="000000"/>
          <w:kern w:val="36"/>
        </w:rPr>
        <w:t>Grievance Policy</w:t>
      </w:r>
      <w:r w:rsidRPr="0047693E">
        <w:rPr>
          <w:rFonts w:ascii="Arial" w:eastAsia="Times New Roman" w:hAnsi="Arial" w:cs="Arial"/>
          <w:color w:val="000000"/>
          <w:kern w:val="36"/>
        </w:rPr>
        <w:t>-Current policy is messy. There is a need to know what steps a person has taken to resolve an issue before submitting a grievance. Policy needs further work and is not ready for approval. Hilary motions to table.  Amber Jenks seconds.  Motion is carried to table.</w:t>
      </w:r>
    </w:p>
    <w:p w14:paraId="13605E3C"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7:53· </w:t>
      </w:r>
      <w:r w:rsidRPr="000F72B6">
        <w:rPr>
          <w:rFonts w:ascii="Arial" w:eastAsia="Times New Roman" w:hAnsi="Arial" w:cs="Arial"/>
          <w:b/>
          <w:bCs/>
          <w:color w:val="000000"/>
          <w:kern w:val="36"/>
        </w:rPr>
        <w:t>Volunteers and Visitor Policy</w:t>
      </w:r>
      <w:r w:rsidRPr="0047693E">
        <w:rPr>
          <w:rFonts w:ascii="Arial" w:eastAsia="Times New Roman" w:hAnsi="Arial" w:cs="Arial"/>
          <w:color w:val="000000"/>
          <w:kern w:val="36"/>
        </w:rPr>
        <w:t>-Still working on. Adrianne Murray motions to table. Hilary seconds.  Motion is carried to table.</w:t>
      </w:r>
    </w:p>
    <w:p w14:paraId="730BCD4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7:54</w:t>
      </w:r>
      <w:r w:rsidRPr="000F72B6">
        <w:rPr>
          <w:rFonts w:ascii="Arial" w:eastAsia="Times New Roman" w:hAnsi="Arial" w:cs="Arial"/>
          <w:b/>
          <w:bCs/>
          <w:color w:val="000000"/>
          <w:kern w:val="36"/>
        </w:rPr>
        <w:t>· TSSA</w:t>
      </w:r>
      <w:r w:rsidRPr="0047693E">
        <w:rPr>
          <w:rFonts w:ascii="Arial" w:eastAsia="Times New Roman" w:hAnsi="Arial" w:cs="Arial"/>
          <w:color w:val="000000"/>
          <w:kern w:val="36"/>
        </w:rPr>
        <w:t>--Is a framework for teacher and student support success plan. Applied for annually through the state. Proposed plan is to use the funding to pay the salaries of the full-time instructional coach (Janni Richards) and the special education coach (Jennifer Delaney). Any remaining funds will be used to pay our IT person (Carrisa Dominy). Amber Jenks motions to approve. Barbie seconds. Hilary Abstains.  Motion is carried.</w:t>
      </w:r>
    </w:p>
    <w:p w14:paraId="26D01B4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7:58</w:t>
      </w:r>
      <w:r w:rsidRPr="000F72B6">
        <w:rPr>
          <w:rFonts w:ascii="Arial" w:eastAsia="Times New Roman" w:hAnsi="Arial" w:cs="Arial"/>
          <w:b/>
          <w:bCs/>
          <w:color w:val="000000"/>
          <w:kern w:val="36"/>
        </w:rPr>
        <w:t>· Shine Policy</w:t>
      </w:r>
      <w:r w:rsidRPr="0047693E">
        <w:rPr>
          <w:rFonts w:ascii="Arial" w:eastAsia="Times New Roman" w:hAnsi="Arial" w:cs="Arial"/>
          <w:color w:val="000000"/>
          <w:kern w:val="36"/>
        </w:rPr>
        <w:t>- New policy related to Utah code. It aims to support highly needed educators with additional financial support. Proposed to designate special education teachers and secondary mathematics teachers as the two high needs areas.  The allotted amount for the school year is $19,273 which will be divided equally among the approved employees. Policy needs to be reapproved every year. Barbie approves. Adrianne seconds.  Motion is carried.</w:t>
      </w:r>
    </w:p>
    <w:p w14:paraId="18B43D7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8:02· </w:t>
      </w:r>
      <w:r w:rsidRPr="000F72B6">
        <w:rPr>
          <w:rFonts w:ascii="Arial" w:eastAsia="Times New Roman" w:hAnsi="Arial" w:cs="Arial"/>
          <w:b/>
          <w:bCs/>
          <w:color w:val="000000"/>
          <w:kern w:val="36"/>
        </w:rPr>
        <w:t>LEA License Policy</w:t>
      </w:r>
      <w:r w:rsidRPr="0047693E">
        <w:rPr>
          <w:rFonts w:ascii="Arial" w:eastAsia="Times New Roman" w:hAnsi="Arial" w:cs="Arial"/>
          <w:color w:val="000000"/>
          <w:kern w:val="36"/>
        </w:rPr>
        <w:t>. Ensures that the school has a policy in place to ensure teachers are qualified. Policy outlines the procedure for teachers who may not have the right credentials. School aims to have all gen ed teachers with their professional license instead of working under an LEA license as soon as possible. Policy needs to be posted on the website. Policy also needs to be formatted with the letterhead to match the other ones. Hilary motions to approve. Adrianne seconds.  Motion is carried.</w:t>
      </w:r>
    </w:p>
    <w:p w14:paraId="55A654DE"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8:05</w:t>
      </w:r>
      <w:r w:rsidRPr="000F72B6">
        <w:rPr>
          <w:rFonts w:ascii="Arial" w:eastAsia="Times New Roman" w:hAnsi="Arial" w:cs="Arial"/>
          <w:b/>
          <w:bCs/>
          <w:color w:val="000000"/>
          <w:kern w:val="36"/>
        </w:rPr>
        <w:t>· Head Injury Policy</w:t>
      </w:r>
      <w:r w:rsidRPr="0047693E">
        <w:rPr>
          <w:rFonts w:ascii="Arial" w:eastAsia="Times New Roman" w:hAnsi="Arial" w:cs="Arial"/>
          <w:color w:val="000000"/>
          <w:kern w:val="36"/>
        </w:rPr>
        <w:t xml:space="preserve">–Required policy but hasn’t been on the website for </w:t>
      </w:r>
      <w:proofErr w:type="spellStart"/>
      <w:r w:rsidRPr="0047693E">
        <w:rPr>
          <w:rFonts w:ascii="Arial" w:eastAsia="Times New Roman" w:hAnsi="Arial" w:cs="Arial"/>
          <w:color w:val="000000"/>
          <w:kern w:val="36"/>
        </w:rPr>
        <w:t>along</w:t>
      </w:r>
      <w:proofErr w:type="spellEnd"/>
      <w:r w:rsidRPr="0047693E">
        <w:rPr>
          <w:rFonts w:ascii="Arial" w:eastAsia="Times New Roman" w:hAnsi="Arial" w:cs="Arial"/>
          <w:color w:val="000000"/>
          <w:kern w:val="36"/>
        </w:rPr>
        <w:t xml:space="preserve"> time. </w:t>
      </w:r>
      <w:proofErr w:type="spellStart"/>
      <w:r w:rsidRPr="0047693E">
        <w:rPr>
          <w:rFonts w:ascii="Arial" w:eastAsia="Times New Roman" w:hAnsi="Arial" w:cs="Arial"/>
          <w:color w:val="000000"/>
          <w:kern w:val="36"/>
        </w:rPr>
        <w:t>UPdated</w:t>
      </w:r>
      <w:proofErr w:type="spellEnd"/>
      <w:r w:rsidRPr="0047693E">
        <w:rPr>
          <w:rFonts w:ascii="Arial" w:eastAsia="Times New Roman" w:hAnsi="Arial" w:cs="Arial"/>
          <w:color w:val="000000"/>
          <w:kern w:val="36"/>
        </w:rPr>
        <w:t xml:space="preserve"> need to be included in registration paperwork and PE. Coach Stew may send something home with his class to ensure compliance. A concussion and head injury information acknowledgement form must be reviewed and signed annually by parents or legal guardians regardless of sports participation. Barbie motions to approve. Hilary seconds.  Motion is carried.</w:t>
      </w:r>
    </w:p>
    <w:p w14:paraId="6912BEA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8:10</w:t>
      </w:r>
      <w:r w:rsidRPr="000F72B6">
        <w:rPr>
          <w:rFonts w:ascii="Arial" w:eastAsia="Times New Roman" w:hAnsi="Arial" w:cs="Arial"/>
          <w:b/>
          <w:bCs/>
          <w:color w:val="000000"/>
          <w:kern w:val="36"/>
        </w:rPr>
        <w:t>· LRBI (Least Restrictive Behavioral Interventions</w:t>
      </w:r>
      <w:r w:rsidRPr="0047693E">
        <w:rPr>
          <w:rFonts w:ascii="Arial" w:eastAsia="Times New Roman" w:hAnsi="Arial" w:cs="Arial"/>
          <w:color w:val="000000"/>
          <w:kern w:val="36"/>
        </w:rPr>
        <w:t>)-LRBI manual outlines best practices for supporting students with challenging behaviors, focusing on positive preventative and least restrictive strategies. SB170 established legal requirements for behavior interventions, reporting, documentation, and parent notification of restraining or seclusion. Staff must be trained on safe interventions and de-escalation, documenting incidents, and emphasizing data collection, review, and ongoing monitoring. Barbie motions to approve. Amber Jenks seconds.  Motion is carried. </w:t>
      </w:r>
    </w:p>
    <w:p w14:paraId="0F293675"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8:14</w:t>
      </w:r>
      <w:r w:rsidRPr="000F72B6">
        <w:rPr>
          <w:rFonts w:ascii="Arial" w:eastAsia="Times New Roman" w:hAnsi="Arial" w:cs="Arial"/>
          <w:b/>
          <w:bCs/>
          <w:color w:val="000000"/>
          <w:kern w:val="36"/>
        </w:rPr>
        <w:t>·  Time and Efforts Policy</w:t>
      </w:r>
      <w:r w:rsidRPr="0047693E">
        <w:rPr>
          <w:rFonts w:ascii="Arial" w:eastAsia="Times New Roman" w:hAnsi="Arial" w:cs="Arial"/>
          <w:color w:val="000000"/>
          <w:kern w:val="36"/>
        </w:rPr>
        <w:t>-Part time employees are compensated with federal or non-federal funds.  Their hours are tracked via the time clock system.  Salaried employees not using the time clock will submit a semiannual certification to the director for approval. Records will be collected digitally, printed, and stored in records room for 5 years. Hilary motions to approve. Adrianne seconds.  Motion is carried.</w:t>
      </w:r>
    </w:p>
    <w:p w14:paraId="3B1AF0E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8:22·  </w:t>
      </w:r>
      <w:r w:rsidRPr="000F72B6">
        <w:rPr>
          <w:rFonts w:ascii="Arial" w:eastAsia="Times New Roman" w:hAnsi="Arial" w:cs="Arial"/>
          <w:b/>
          <w:bCs/>
          <w:color w:val="000000"/>
          <w:kern w:val="36"/>
        </w:rPr>
        <w:t>Board officers and executive committee</w:t>
      </w:r>
      <w:r w:rsidRPr="0047693E">
        <w:rPr>
          <w:rFonts w:ascii="Arial" w:eastAsia="Times New Roman" w:hAnsi="Arial" w:cs="Arial"/>
          <w:color w:val="000000"/>
          <w:kern w:val="36"/>
        </w:rPr>
        <w:t>–The board is considering adding a teacher liaison, but it needs to align with the bylaws, charter, and policies.  Stephanie Quintero has been acting as interim Vice-chair, and Barbie as treasurer. Concerns about the board’s newness and the time commitment required for executive officer positions. At this time, no changes will be made.  No vote needed.  We will revisit at a later date.</w:t>
      </w:r>
    </w:p>
    <w:p w14:paraId="1398DC49" w14:textId="77777777" w:rsid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 clarification is made to the Shine policy to include the math specialist in this policy as she works with secondary math. Board agrees with this addition.</w:t>
      </w:r>
    </w:p>
    <w:p w14:paraId="4CDB0CAA" w14:textId="77777777" w:rsidR="000F72B6" w:rsidRDefault="000F72B6" w:rsidP="0047693E">
      <w:pPr>
        <w:widowControl/>
        <w:autoSpaceDE/>
        <w:autoSpaceDN/>
        <w:rPr>
          <w:rFonts w:ascii="Arial" w:eastAsia="Times New Roman" w:hAnsi="Arial" w:cs="Arial"/>
          <w:color w:val="000000"/>
          <w:kern w:val="36"/>
        </w:rPr>
      </w:pPr>
    </w:p>
    <w:p w14:paraId="2C59F0D5" w14:textId="77777777" w:rsidR="000F72B6" w:rsidRDefault="000F72B6" w:rsidP="0047693E">
      <w:pPr>
        <w:widowControl/>
        <w:autoSpaceDE/>
        <w:autoSpaceDN/>
        <w:rPr>
          <w:rFonts w:ascii="Arial" w:eastAsia="Times New Roman" w:hAnsi="Arial" w:cs="Arial"/>
          <w:color w:val="000000"/>
          <w:kern w:val="36"/>
        </w:rPr>
      </w:pPr>
    </w:p>
    <w:p w14:paraId="6747A3D1" w14:textId="77777777" w:rsidR="000F72B6" w:rsidRDefault="000F72B6" w:rsidP="0047693E">
      <w:pPr>
        <w:widowControl/>
        <w:autoSpaceDE/>
        <w:autoSpaceDN/>
        <w:rPr>
          <w:rFonts w:ascii="Arial" w:eastAsia="Times New Roman" w:hAnsi="Arial" w:cs="Arial"/>
          <w:color w:val="000000"/>
          <w:kern w:val="36"/>
        </w:rPr>
      </w:pPr>
    </w:p>
    <w:p w14:paraId="23C2C19F" w14:textId="77777777" w:rsidR="000F72B6" w:rsidRPr="0047693E" w:rsidRDefault="000F72B6" w:rsidP="0047693E">
      <w:pPr>
        <w:widowControl/>
        <w:autoSpaceDE/>
        <w:autoSpaceDN/>
        <w:rPr>
          <w:rFonts w:ascii="Arial" w:eastAsia="Times New Roman" w:hAnsi="Arial" w:cs="Arial"/>
          <w:color w:val="000000"/>
          <w:kern w:val="36"/>
        </w:rPr>
      </w:pPr>
    </w:p>
    <w:p w14:paraId="6A47947D"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lastRenderedPageBreak/>
        <w:t xml:space="preserve">8:50 PM </w:t>
      </w:r>
      <w:r w:rsidRPr="000F72B6">
        <w:rPr>
          <w:rFonts w:ascii="Arial" w:eastAsia="Times New Roman" w:hAnsi="Arial" w:cs="Arial"/>
          <w:b/>
          <w:bCs/>
          <w:color w:val="000000"/>
          <w:kern w:val="36"/>
        </w:rPr>
        <w:t>DIRECTOR’S REPORT</w:t>
      </w:r>
    </w:p>
    <w:p w14:paraId="5718738C"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Staffing Update</w:t>
      </w:r>
      <w:r w:rsidRPr="0047693E">
        <w:rPr>
          <w:rFonts w:ascii="Arial" w:eastAsia="Times New Roman" w:hAnsi="Arial" w:cs="Arial"/>
          <w:color w:val="000000"/>
          <w:kern w:val="36"/>
        </w:rPr>
        <w:t>-We have a full teaching staff, are looking for one more sped teacher to create a more equitable case load for our sped department, and are currently in the process of hiring two classroom aides.</w:t>
      </w:r>
    </w:p>
    <w:p w14:paraId="3B220FBF" w14:textId="4683969B"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Enrollment/Lottery</w:t>
      </w:r>
      <w:r w:rsidRPr="0047693E">
        <w:rPr>
          <w:rFonts w:ascii="Arial" w:eastAsia="Times New Roman" w:hAnsi="Arial" w:cs="Arial"/>
          <w:color w:val="000000"/>
          <w:kern w:val="36"/>
        </w:rPr>
        <w:t>-Current enrollment is at 405 with 42 students on the waitlist.</w:t>
      </w:r>
    </w:p>
    <w:p w14:paraId="24C2F10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Professional Development</w:t>
      </w:r>
      <w:r w:rsidRPr="0047693E">
        <w:rPr>
          <w:rFonts w:ascii="Arial" w:eastAsia="Times New Roman" w:hAnsi="Arial" w:cs="Arial"/>
          <w:color w:val="000000"/>
          <w:kern w:val="36"/>
        </w:rPr>
        <w:t>-Pineview Full Day PD, Part-time staff Aide Bootcamp, Blind Mule Full Day Behavior Training, Online Annual Trainings, Benefits meeting, and 401 K, CKLA, Tang Math, and UFLI</w:t>
      </w:r>
    </w:p>
    <w:p w14:paraId="65A53677"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Public Relations</w:t>
      </w:r>
      <w:r w:rsidRPr="0047693E">
        <w:rPr>
          <w:rFonts w:ascii="Arial" w:eastAsia="Times New Roman" w:hAnsi="Arial" w:cs="Arial"/>
          <w:color w:val="000000"/>
          <w:kern w:val="36"/>
        </w:rPr>
        <w:t xml:space="preserve">-Upcoming Peach Days Parade Plans in place. Would like to discuss with </w:t>
      </w:r>
      <w:proofErr w:type="spellStart"/>
      <w:r w:rsidRPr="0047693E">
        <w:rPr>
          <w:rFonts w:ascii="Arial" w:eastAsia="Times New Roman" w:hAnsi="Arial" w:cs="Arial"/>
          <w:color w:val="000000"/>
          <w:kern w:val="36"/>
        </w:rPr>
        <w:t>PoP</w:t>
      </w:r>
      <w:proofErr w:type="spellEnd"/>
      <w:r w:rsidRPr="0047693E">
        <w:rPr>
          <w:rFonts w:ascii="Arial" w:eastAsia="Times New Roman" w:hAnsi="Arial" w:cs="Arial"/>
          <w:color w:val="000000"/>
          <w:kern w:val="36"/>
        </w:rPr>
        <w:t xml:space="preserve"> Parade Committee handing out flyers with information about Promontory and a QR code to our waitlist.  Facebook Marketing: Peregrine Post for Official Content from the school, Regularly posting teacher bios, Regularly posting updates about school current events.  Falcon Mascot - Hiding mascot for a prize in the community. Mascot naming contest. Movie in the Park - September 12th. IT Specialist - Has a Marketing Degree with marketing experience, and plans to assist with branding and marketing this year!</w:t>
      </w:r>
    </w:p>
    <w:p w14:paraId="0E27516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Charter Goal Agreement-</w:t>
      </w:r>
    </w:p>
    <w:tbl>
      <w:tblPr>
        <w:tblW w:w="0" w:type="auto"/>
        <w:tblCellMar>
          <w:top w:w="15" w:type="dxa"/>
          <w:left w:w="15" w:type="dxa"/>
          <w:bottom w:w="15" w:type="dxa"/>
          <w:right w:w="15" w:type="dxa"/>
        </w:tblCellMar>
        <w:tblLook w:val="04A0" w:firstRow="1" w:lastRow="0" w:firstColumn="1" w:lastColumn="0" w:noHBand="0" w:noVBand="1"/>
      </w:tblPr>
      <w:tblGrid>
        <w:gridCol w:w="1975"/>
        <w:gridCol w:w="3228"/>
        <w:gridCol w:w="843"/>
        <w:gridCol w:w="3294"/>
      </w:tblGrid>
      <w:tr w:rsidR="0047693E" w:rsidRPr="0047693E" w14:paraId="2FBEAF52" w14:textId="77777777">
        <w:trPr>
          <w:trHeight w:val="1160"/>
        </w:trPr>
        <w:tc>
          <w:tcPr>
            <w:tcW w:w="0" w:type="auto"/>
            <w:tcBorders>
              <w:top w:val="single" w:sz="8" w:space="0" w:color="9E9E9E"/>
              <w:left w:val="single" w:sz="8" w:space="0" w:color="9E9E9E"/>
              <w:bottom w:val="single" w:sz="8" w:space="0" w:color="9E9E9E"/>
              <w:right w:val="single" w:sz="8" w:space="0" w:color="9E9E9E"/>
            </w:tcBorders>
            <w:shd w:val="clear" w:color="auto" w:fill="C9DAF8"/>
            <w:tcMar>
              <w:top w:w="140" w:type="dxa"/>
              <w:left w:w="140" w:type="dxa"/>
              <w:bottom w:w="140" w:type="dxa"/>
              <w:right w:w="140" w:type="dxa"/>
            </w:tcMar>
            <w:hideMark/>
          </w:tcPr>
          <w:p w14:paraId="156B35B7"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Regulatory and reporting compliance</w:t>
            </w:r>
          </w:p>
        </w:tc>
        <w:tc>
          <w:tcPr>
            <w:tcW w:w="0" w:type="auto"/>
            <w:tcBorders>
              <w:top w:val="single" w:sz="8" w:space="0" w:color="9E9E9E"/>
              <w:left w:val="single" w:sz="8" w:space="0" w:color="9E9E9E"/>
              <w:bottom w:val="single" w:sz="8" w:space="0" w:color="9E9E9E"/>
              <w:right w:val="single" w:sz="8" w:space="0" w:color="9E9E9E"/>
            </w:tcBorders>
            <w:shd w:val="clear" w:color="auto" w:fill="C9DAF8"/>
            <w:tcMar>
              <w:top w:w="140" w:type="dxa"/>
              <w:left w:w="140" w:type="dxa"/>
              <w:bottom w:w="140" w:type="dxa"/>
              <w:right w:w="140" w:type="dxa"/>
            </w:tcMar>
            <w:hideMark/>
          </w:tcPr>
          <w:p w14:paraId="4CF857AA"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Percentage of teachers properly licensed and endorsed for their teaching assignment</w:t>
            </w:r>
          </w:p>
        </w:tc>
        <w:tc>
          <w:tcPr>
            <w:tcW w:w="0" w:type="auto"/>
            <w:tcBorders>
              <w:top w:val="single" w:sz="8" w:space="0" w:color="9E9E9E"/>
              <w:left w:val="single" w:sz="8" w:space="0" w:color="9E9E9E"/>
              <w:bottom w:val="single" w:sz="8" w:space="0" w:color="9E9E9E"/>
              <w:right w:val="single" w:sz="8" w:space="0" w:color="9E9E9E"/>
            </w:tcBorders>
            <w:shd w:val="clear" w:color="auto" w:fill="C9DAF8"/>
            <w:tcMar>
              <w:top w:w="140" w:type="dxa"/>
              <w:left w:w="140" w:type="dxa"/>
              <w:bottom w:w="140" w:type="dxa"/>
              <w:right w:w="140" w:type="dxa"/>
            </w:tcMar>
            <w:hideMark/>
          </w:tcPr>
          <w:p w14:paraId="6E47F8B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100%</w:t>
            </w:r>
          </w:p>
        </w:tc>
        <w:tc>
          <w:tcPr>
            <w:tcW w:w="0" w:type="auto"/>
            <w:tcBorders>
              <w:top w:val="single" w:sz="8" w:space="0" w:color="9E9E9E"/>
              <w:left w:val="single" w:sz="8" w:space="0" w:color="9E9E9E"/>
              <w:bottom w:val="single" w:sz="8" w:space="0" w:color="9E9E9E"/>
              <w:right w:val="single" w:sz="8" w:space="0" w:color="9E9E9E"/>
            </w:tcBorders>
            <w:shd w:val="clear" w:color="auto" w:fill="C9DAF8"/>
            <w:tcMar>
              <w:top w:w="140" w:type="dxa"/>
              <w:left w:w="140" w:type="dxa"/>
              <w:bottom w:w="140" w:type="dxa"/>
              <w:right w:w="140" w:type="dxa"/>
            </w:tcMar>
            <w:hideMark/>
          </w:tcPr>
          <w:p w14:paraId="5A1D43CB"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Anticipate 100% </w:t>
            </w:r>
          </w:p>
        </w:tc>
      </w:tr>
      <w:tr w:rsidR="0047693E" w:rsidRPr="0047693E" w14:paraId="43A82A4C" w14:textId="77777777">
        <w:trPr>
          <w:trHeight w:val="1060"/>
        </w:trPr>
        <w:tc>
          <w:tcPr>
            <w:tcW w:w="0" w:type="auto"/>
            <w:tcBorders>
              <w:top w:val="single" w:sz="8" w:space="0" w:color="9E9E9E"/>
              <w:left w:val="single" w:sz="8" w:space="0" w:color="9E9E9E"/>
              <w:bottom w:val="single" w:sz="8" w:space="0" w:color="9E9E9E"/>
              <w:right w:val="single" w:sz="8" w:space="0" w:color="9E9E9E"/>
            </w:tcBorders>
            <w:shd w:val="clear" w:color="auto" w:fill="C9DAF8"/>
            <w:tcMar>
              <w:top w:w="140" w:type="dxa"/>
              <w:left w:w="140" w:type="dxa"/>
              <w:bottom w:w="140" w:type="dxa"/>
              <w:right w:w="140" w:type="dxa"/>
            </w:tcMar>
            <w:hideMark/>
          </w:tcPr>
          <w:p w14:paraId="415897D5"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Regulatory and reporting compliance</w:t>
            </w:r>
          </w:p>
        </w:tc>
        <w:tc>
          <w:tcPr>
            <w:tcW w:w="0" w:type="auto"/>
            <w:tcBorders>
              <w:top w:val="single" w:sz="8" w:space="0" w:color="9E9E9E"/>
              <w:left w:val="single" w:sz="8" w:space="0" w:color="9E9E9E"/>
              <w:bottom w:val="single" w:sz="8" w:space="0" w:color="9E9E9E"/>
              <w:right w:val="single" w:sz="8" w:space="0" w:color="9E9E9E"/>
            </w:tcBorders>
            <w:shd w:val="clear" w:color="auto" w:fill="C9DAF8"/>
            <w:tcMar>
              <w:top w:w="140" w:type="dxa"/>
              <w:left w:w="140" w:type="dxa"/>
              <w:bottom w:w="140" w:type="dxa"/>
              <w:right w:w="140" w:type="dxa"/>
            </w:tcMar>
            <w:hideMark/>
          </w:tcPr>
          <w:p w14:paraId="7EC5A54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Percentage of employees and board members with completed criminal background checks</w:t>
            </w:r>
          </w:p>
        </w:tc>
        <w:tc>
          <w:tcPr>
            <w:tcW w:w="0" w:type="auto"/>
            <w:tcBorders>
              <w:top w:val="single" w:sz="8" w:space="0" w:color="9E9E9E"/>
              <w:left w:val="single" w:sz="8" w:space="0" w:color="9E9E9E"/>
              <w:bottom w:val="single" w:sz="8" w:space="0" w:color="9E9E9E"/>
              <w:right w:val="single" w:sz="8" w:space="0" w:color="9E9E9E"/>
            </w:tcBorders>
            <w:shd w:val="clear" w:color="auto" w:fill="C9DAF8"/>
            <w:tcMar>
              <w:top w:w="140" w:type="dxa"/>
              <w:left w:w="140" w:type="dxa"/>
              <w:bottom w:w="140" w:type="dxa"/>
              <w:right w:w="140" w:type="dxa"/>
            </w:tcMar>
            <w:hideMark/>
          </w:tcPr>
          <w:p w14:paraId="7F63CD38"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94%</w:t>
            </w:r>
          </w:p>
        </w:tc>
        <w:tc>
          <w:tcPr>
            <w:tcW w:w="0" w:type="auto"/>
            <w:tcBorders>
              <w:top w:val="single" w:sz="8" w:space="0" w:color="9E9E9E"/>
              <w:left w:val="single" w:sz="8" w:space="0" w:color="9E9E9E"/>
              <w:bottom w:val="single" w:sz="8" w:space="0" w:color="9E9E9E"/>
              <w:right w:val="single" w:sz="8" w:space="0" w:color="9E9E9E"/>
            </w:tcBorders>
            <w:shd w:val="clear" w:color="auto" w:fill="C9DAF8"/>
            <w:tcMar>
              <w:top w:w="140" w:type="dxa"/>
              <w:left w:w="140" w:type="dxa"/>
              <w:bottom w:w="140" w:type="dxa"/>
              <w:right w:w="140" w:type="dxa"/>
            </w:tcMar>
            <w:hideMark/>
          </w:tcPr>
          <w:p w14:paraId="32C4D18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Currently in progress due to office construction. We expect to be fully compliant very soon.</w:t>
            </w:r>
          </w:p>
        </w:tc>
      </w:tr>
    </w:tbl>
    <w:p w14:paraId="256B8D2A"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w:t>
      </w:r>
      <w:r w:rsidRPr="000F72B6">
        <w:rPr>
          <w:rFonts w:ascii="Arial" w:eastAsia="Times New Roman" w:hAnsi="Arial" w:cs="Arial"/>
          <w:b/>
          <w:bCs/>
          <w:color w:val="000000"/>
          <w:kern w:val="36"/>
        </w:rPr>
        <w:t>Updated Performance Review Section in Employee Handbook</w:t>
      </w:r>
      <w:r w:rsidRPr="0047693E">
        <w:rPr>
          <w:rFonts w:ascii="Arial" w:eastAsia="Times New Roman" w:hAnsi="Arial" w:cs="Arial"/>
          <w:color w:val="000000"/>
          <w:kern w:val="36"/>
        </w:rPr>
        <w:t>–Reinforces a culture of growth, professionalism, and alignment with Promontory’s values, Establishes clear accountability measures for instructional and professional expectations, Defines support structures (e.g., coaching, PIPs) and outlines steps for addressing escalating concerns, Clarifies contract terms and emphasizes confidentiality in all personnel matters.</w:t>
      </w:r>
    </w:p>
    <w:p w14:paraId="2A1338C9"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        </w:t>
      </w:r>
      <w:r w:rsidRPr="000F72B6">
        <w:rPr>
          <w:rFonts w:ascii="Arial" w:eastAsia="Times New Roman" w:hAnsi="Arial" w:cs="Arial"/>
          <w:b/>
          <w:bCs/>
          <w:color w:val="000000"/>
          <w:kern w:val="36"/>
        </w:rPr>
        <w:t>School Improvement Plan</w:t>
      </w:r>
      <w:r w:rsidRPr="0047693E">
        <w:rPr>
          <w:rFonts w:ascii="Arial" w:eastAsia="Times New Roman" w:hAnsi="Arial" w:cs="Arial"/>
          <w:color w:val="000000"/>
          <w:kern w:val="36"/>
        </w:rPr>
        <w:t>–</w:t>
      </w:r>
    </w:p>
    <w:p w14:paraId="3E763729" w14:textId="77777777" w:rsidR="0047693E" w:rsidRPr="000F72B6" w:rsidRDefault="0047693E" w:rsidP="0047693E">
      <w:pPr>
        <w:widowControl/>
        <w:autoSpaceDE/>
        <w:autoSpaceDN/>
        <w:rPr>
          <w:rFonts w:ascii="Arial" w:eastAsia="Times New Roman" w:hAnsi="Arial" w:cs="Arial"/>
          <w:b/>
          <w:bCs/>
          <w:color w:val="000000"/>
          <w:kern w:val="36"/>
        </w:rPr>
      </w:pPr>
      <w:r w:rsidRPr="000F72B6">
        <w:rPr>
          <w:rFonts w:ascii="Arial" w:eastAsia="Times New Roman" w:hAnsi="Arial" w:cs="Arial"/>
          <w:b/>
          <w:bCs/>
          <w:color w:val="000000"/>
          <w:kern w:val="36"/>
        </w:rPr>
        <w:t>Expeditionary Learning:</w:t>
      </w:r>
    </w:p>
    <w:p w14:paraId="582EE5F4" w14:textId="77777777" w:rsidR="0047693E" w:rsidRPr="0047693E" w:rsidRDefault="0047693E" w:rsidP="0047693E">
      <w:pPr>
        <w:widowControl/>
        <w:numPr>
          <w:ilvl w:val="0"/>
          <w:numId w:val="42"/>
        </w:numPr>
        <w:autoSpaceDE/>
        <w:autoSpaceDN/>
        <w:rPr>
          <w:rFonts w:ascii="Arial" w:eastAsia="Times New Roman" w:hAnsi="Arial" w:cs="Arial"/>
          <w:color w:val="000000"/>
          <w:kern w:val="36"/>
        </w:rPr>
      </w:pPr>
      <w:r w:rsidRPr="0047693E">
        <w:rPr>
          <w:rFonts w:ascii="Arial" w:eastAsia="Times New Roman" w:hAnsi="Arial" w:cs="Arial"/>
          <w:color w:val="000000"/>
          <w:kern w:val="36"/>
        </w:rPr>
        <w:t>“Back to our Roots” - True to our charter and Expeditionary Learning (EL) model, better integration of our core subjects and standards throughout our EL practices (fieldwork, expeditions, etc.); true EL learning is an all-encompassing model of teaching using a collection of evidence-based practices</w:t>
      </w:r>
    </w:p>
    <w:p w14:paraId="1A38951D" w14:textId="77777777" w:rsidR="0047693E" w:rsidRPr="0047693E" w:rsidRDefault="0047693E" w:rsidP="0047693E">
      <w:pPr>
        <w:widowControl/>
        <w:numPr>
          <w:ilvl w:val="0"/>
          <w:numId w:val="42"/>
        </w:numPr>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Core Practices - </w:t>
      </w:r>
      <w:r w:rsidRPr="0047693E">
        <w:rPr>
          <w:rFonts w:ascii="Arial" w:eastAsia="Times New Roman" w:hAnsi="Arial" w:cs="Arial"/>
          <w:color w:val="000000"/>
          <w:kern w:val="36"/>
        </w:rPr>
        <w:br/>
        <w:t>- Bookmarks for our Essential</w:t>
      </w:r>
      <w:r w:rsidRPr="0047693E">
        <w:rPr>
          <w:rFonts w:ascii="Arial" w:eastAsia="Times New Roman" w:hAnsi="Arial" w:cs="Arial"/>
          <w:color w:val="000000"/>
          <w:kern w:val="36"/>
        </w:rPr>
        <w:br/>
        <w:t>Core Practices this year!</w:t>
      </w:r>
      <w:r w:rsidRPr="0047693E">
        <w:rPr>
          <w:rFonts w:ascii="Arial" w:eastAsia="Times New Roman" w:hAnsi="Arial" w:cs="Arial"/>
          <w:color w:val="000000"/>
          <w:kern w:val="36"/>
        </w:rPr>
        <w:br/>
        <w:t>- Provided teachers their own</w:t>
      </w:r>
      <w:r w:rsidRPr="0047693E">
        <w:rPr>
          <w:rFonts w:ascii="Arial" w:eastAsia="Times New Roman" w:hAnsi="Arial" w:cs="Arial"/>
          <w:color w:val="000000"/>
          <w:kern w:val="36"/>
        </w:rPr>
        <w:br/>
        <w:t>Core Practice manuals</w:t>
      </w:r>
    </w:p>
    <w:p w14:paraId="07BD3A5A" w14:textId="4065DAAF" w:rsidR="0047693E" w:rsidRPr="000F72B6" w:rsidRDefault="0047693E" w:rsidP="0047693E">
      <w:pPr>
        <w:widowControl/>
        <w:autoSpaceDE/>
        <w:autoSpaceDN/>
        <w:rPr>
          <w:rFonts w:ascii="Arial" w:eastAsia="Times New Roman" w:hAnsi="Arial" w:cs="Arial"/>
          <w:b/>
          <w:bCs/>
          <w:color w:val="000000"/>
          <w:kern w:val="36"/>
        </w:rPr>
      </w:pPr>
      <w:r w:rsidRPr="000F72B6">
        <w:rPr>
          <w:rFonts w:ascii="Arial" w:eastAsia="Times New Roman" w:hAnsi="Arial" w:cs="Arial"/>
          <w:b/>
          <w:bCs/>
          <w:color w:val="000000"/>
          <w:kern w:val="36"/>
        </w:rPr>
        <w:t>Professional Development</w:t>
      </w:r>
    </w:p>
    <w:p w14:paraId="017446BF" w14:textId="77777777" w:rsidR="0047693E" w:rsidRPr="0047693E" w:rsidRDefault="0047693E" w:rsidP="0047693E">
      <w:pPr>
        <w:widowControl/>
        <w:numPr>
          <w:ilvl w:val="0"/>
          <w:numId w:val="43"/>
        </w:numPr>
        <w:autoSpaceDE/>
        <w:autoSpaceDN/>
        <w:rPr>
          <w:rFonts w:ascii="Arial" w:eastAsia="Times New Roman" w:hAnsi="Arial" w:cs="Arial"/>
          <w:color w:val="000000"/>
          <w:kern w:val="36"/>
        </w:rPr>
      </w:pPr>
      <w:r w:rsidRPr="0047693E">
        <w:rPr>
          <w:rFonts w:ascii="Arial" w:eastAsia="Times New Roman" w:hAnsi="Arial" w:cs="Arial"/>
          <w:color w:val="000000"/>
          <w:kern w:val="36"/>
        </w:rPr>
        <w:t>Swan Valley - Focused on Expeditionary Learning, purposeful schedule &amp; WIN Time, differentiation, SIP goals</w:t>
      </w:r>
    </w:p>
    <w:p w14:paraId="64CABBC4" w14:textId="77777777" w:rsidR="0047693E" w:rsidRPr="0047693E" w:rsidRDefault="0047693E" w:rsidP="0047693E">
      <w:pPr>
        <w:widowControl/>
        <w:numPr>
          <w:ilvl w:val="0"/>
          <w:numId w:val="43"/>
        </w:numPr>
        <w:autoSpaceDE/>
        <w:autoSpaceDN/>
        <w:rPr>
          <w:rFonts w:ascii="Arial" w:eastAsia="Times New Roman" w:hAnsi="Arial" w:cs="Arial"/>
          <w:color w:val="000000"/>
          <w:kern w:val="36"/>
        </w:rPr>
      </w:pPr>
      <w:r w:rsidRPr="0047693E">
        <w:rPr>
          <w:rFonts w:ascii="Arial" w:eastAsia="Times New Roman" w:hAnsi="Arial" w:cs="Arial"/>
          <w:color w:val="000000"/>
          <w:kern w:val="36"/>
        </w:rPr>
        <w:t>Pineview - Focused on Expeditionary Learning, utilizing an aide effectively, accommodations vs modifications, team building (“Every Piece is Essential”)</w:t>
      </w:r>
    </w:p>
    <w:p w14:paraId="509238C0" w14:textId="77777777" w:rsidR="0047693E" w:rsidRPr="0047693E" w:rsidRDefault="0047693E" w:rsidP="0047693E">
      <w:pPr>
        <w:widowControl/>
        <w:numPr>
          <w:ilvl w:val="0"/>
          <w:numId w:val="43"/>
        </w:numPr>
        <w:autoSpaceDE/>
        <w:autoSpaceDN/>
        <w:rPr>
          <w:rFonts w:ascii="Arial" w:eastAsia="Times New Roman" w:hAnsi="Arial" w:cs="Arial"/>
          <w:color w:val="000000"/>
          <w:kern w:val="36"/>
        </w:rPr>
      </w:pPr>
      <w:r w:rsidRPr="0047693E">
        <w:rPr>
          <w:rFonts w:ascii="Arial" w:eastAsia="Times New Roman" w:hAnsi="Arial" w:cs="Arial"/>
          <w:color w:val="000000"/>
          <w:kern w:val="36"/>
        </w:rPr>
        <w:t>Modeling core Expeditionary Learning practices such as crew meetings, learning targets, and success criteria</w:t>
      </w:r>
    </w:p>
    <w:p w14:paraId="14980E4C" w14:textId="77777777" w:rsidR="0047693E" w:rsidRPr="0047693E" w:rsidRDefault="0047693E" w:rsidP="0047693E">
      <w:pPr>
        <w:widowControl/>
        <w:autoSpaceDE/>
        <w:autoSpaceDN/>
        <w:rPr>
          <w:rFonts w:ascii="Arial" w:eastAsia="Times New Roman" w:hAnsi="Arial" w:cs="Arial"/>
          <w:color w:val="000000"/>
          <w:kern w:val="36"/>
        </w:rPr>
      </w:pPr>
    </w:p>
    <w:p w14:paraId="28692658" w14:textId="77777777" w:rsidR="0047693E" w:rsidRPr="00A03DF6" w:rsidRDefault="0047693E" w:rsidP="0047693E">
      <w:pPr>
        <w:widowControl/>
        <w:autoSpaceDE/>
        <w:autoSpaceDN/>
        <w:rPr>
          <w:rFonts w:ascii="Arial" w:eastAsia="Times New Roman" w:hAnsi="Arial" w:cs="Arial"/>
          <w:b/>
          <w:bCs/>
          <w:color w:val="000000"/>
          <w:kern w:val="36"/>
        </w:rPr>
      </w:pPr>
      <w:r w:rsidRPr="00A03DF6">
        <w:rPr>
          <w:rFonts w:ascii="Arial" w:eastAsia="Times New Roman" w:hAnsi="Arial" w:cs="Arial"/>
          <w:b/>
          <w:bCs/>
          <w:color w:val="000000"/>
          <w:kern w:val="36"/>
        </w:rPr>
        <w:lastRenderedPageBreak/>
        <w:t>Personnel:</w:t>
      </w:r>
    </w:p>
    <w:p w14:paraId="64F0C24D" w14:textId="77777777" w:rsidR="0047693E" w:rsidRPr="0047693E" w:rsidRDefault="0047693E" w:rsidP="0047693E">
      <w:pPr>
        <w:widowControl/>
        <w:numPr>
          <w:ilvl w:val="0"/>
          <w:numId w:val="44"/>
        </w:numPr>
        <w:autoSpaceDE/>
        <w:autoSpaceDN/>
        <w:rPr>
          <w:rFonts w:ascii="Arial" w:eastAsia="Times New Roman" w:hAnsi="Arial" w:cs="Arial"/>
          <w:color w:val="000000"/>
          <w:kern w:val="36"/>
        </w:rPr>
      </w:pPr>
      <w:r w:rsidRPr="0047693E">
        <w:rPr>
          <w:rFonts w:ascii="Arial" w:eastAsia="Times New Roman" w:hAnsi="Arial" w:cs="Arial"/>
          <w:color w:val="000000"/>
          <w:kern w:val="36"/>
        </w:rPr>
        <w:t>Assistant Director - Emily Ross</w:t>
      </w:r>
    </w:p>
    <w:p w14:paraId="035AF6FE" w14:textId="77777777" w:rsidR="0047693E" w:rsidRPr="0047693E" w:rsidRDefault="0047693E" w:rsidP="0047693E">
      <w:pPr>
        <w:widowControl/>
        <w:numPr>
          <w:ilvl w:val="0"/>
          <w:numId w:val="44"/>
        </w:numPr>
        <w:autoSpaceDE/>
        <w:autoSpaceDN/>
        <w:rPr>
          <w:rFonts w:ascii="Arial" w:eastAsia="Times New Roman" w:hAnsi="Arial" w:cs="Arial"/>
          <w:color w:val="000000"/>
          <w:kern w:val="36"/>
        </w:rPr>
      </w:pPr>
      <w:r w:rsidRPr="0047693E">
        <w:rPr>
          <w:rFonts w:ascii="Arial" w:eastAsia="Times New Roman" w:hAnsi="Arial" w:cs="Arial"/>
          <w:color w:val="000000"/>
          <w:kern w:val="36"/>
        </w:rPr>
        <w:t>Instructional Coach - Janni Richards</w:t>
      </w:r>
    </w:p>
    <w:p w14:paraId="53C21AC8" w14:textId="77777777" w:rsidR="0047693E" w:rsidRPr="0047693E" w:rsidRDefault="0047693E" w:rsidP="0047693E">
      <w:pPr>
        <w:widowControl/>
        <w:numPr>
          <w:ilvl w:val="1"/>
          <w:numId w:val="44"/>
        </w:numPr>
        <w:autoSpaceDE/>
        <w:autoSpaceDN/>
        <w:rPr>
          <w:rFonts w:ascii="Arial" w:eastAsia="Times New Roman" w:hAnsi="Arial" w:cs="Arial"/>
          <w:color w:val="000000"/>
          <w:kern w:val="36"/>
        </w:rPr>
      </w:pPr>
      <w:r w:rsidRPr="0047693E">
        <w:rPr>
          <w:rFonts w:ascii="Arial" w:eastAsia="Times New Roman" w:hAnsi="Arial" w:cs="Arial"/>
          <w:color w:val="000000"/>
          <w:kern w:val="36"/>
        </w:rPr>
        <w:t>SPED Coach - Jennifer Delaney</w:t>
      </w:r>
    </w:p>
    <w:p w14:paraId="588A4073" w14:textId="77777777" w:rsidR="0047693E" w:rsidRPr="0047693E" w:rsidRDefault="0047693E" w:rsidP="0047693E">
      <w:pPr>
        <w:widowControl/>
        <w:numPr>
          <w:ilvl w:val="1"/>
          <w:numId w:val="44"/>
        </w:numPr>
        <w:autoSpaceDE/>
        <w:autoSpaceDN/>
        <w:rPr>
          <w:rFonts w:ascii="Arial" w:eastAsia="Times New Roman" w:hAnsi="Arial" w:cs="Arial"/>
          <w:color w:val="000000"/>
          <w:kern w:val="36"/>
        </w:rPr>
      </w:pPr>
      <w:r w:rsidRPr="0047693E">
        <w:rPr>
          <w:rFonts w:ascii="Arial" w:eastAsia="Times New Roman" w:hAnsi="Arial" w:cs="Arial"/>
          <w:color w:val="000000"/>
          <w:kern w:val="36"/>
        </w:rPr>
        <w:t>Expedition Expert - Dorothy Dobson</w:t>
      </w:r>
    </w:p>
    <w:p w14:paraId="4AD754CB" w14:textId="77777777" w:rsidR="0047693E" w:rsidRPr="0047693E" w:rsidRDefault="0047693E" w:rsidP="0047693E">
      <w:pPr>
        <w:widowControl/>
        <w:numPr>
          <w:ilvl w:val="0"/>
          <w:numId w:val="44"/>
        </w:numPr>
        <w:autoSpaceDE/>
        <w:autoSpaceDN/>
        <w:rPr>
          <w:rFonts w:ascii="Arial" w:eastAsia="Times New Roman" w:hAnsi="Arial" w:cs="Arial"/>
          <w:color w:val="000000"/>
          <w:kern w:val="36"/>
        </w:rPr>
      </w:pPr>
      <w:r w:rsidRPr="0047693E">
        <w:rPr>
          <w:rFonts w:ascii="Arial" w:eastAsia="Times New Roman" w:hAnsi="Arial" w:cs="Arial"/>
          <w:color w:val="000000"/>
          <w:kern w:val="36"/>
        </w:rPr>
        <w:t>Math Specialist - Sonya Shaw</w:t>
      </w:r>
    </w:p>
    <w:p w14:paraId="41DCC17E" w14:textId="77777777" w:rsidR="0047693E" w:rsidRPr="0047693E" w:rsidRDefault="0047693E" w:rsidP="0047693E">
      <w:pPr>
        <w:widowControl/>
        <w:numPr>
          <w:ilvl w:val="0"/>
          <w:numId w:val="44"/>
        </w:numPr>
        <w:autoSpaceDE/>
        <w:autoSpaceDN/>
        <w:rPr>
          <w:rFonts w:ascii="Arial" w:eastAsia="Times New Roman" w:hAnsi="Arial" w:cs="Arial"/>
          <w:color w:val="000000"/>
          <w:kern w:val="36"/>
        </w:rPr>
      </w:pPr>
      <w:r w:rsidRPr="0047693E">
        <w:rPr>
          <w:rFonts w:ascii="Arial" w:eastAsia="Times New Roman" w:hAnsi="Arial" w:cs="Arial"/>
          <w:color w:val="000000"/>
          <w:kern w:val="36"/>
        </w:rPr>
        <w:t>SPED Secretary - Missi Conover</w:t>
      </w:r>
    </w:p>
    <w:p w14:paraId="4CF7DF21" w14:textId="77777777" w:rsidR="0047693E" w:rsidRPr="00A03DF6" w:rsidRDefault="0047693E" w:rsidP="0047693E">
      <w:pPr>
        <w:widowControl/>
        <w:autoSpaceDE/>
        <w:autoSpaceDN/>
        <w:rPr>
          <w:rFonts w:ascii="Arial" w:eastAsia="Times New Roman" w:hAnsi="Arial" w:cs="Arial"/>
          <w:b/>
          <w:bCs/>
          <w:color w:val="000000"/>
          <w:kern w:val="36"/>
        </w:rPr>
      </w:pPr>
      <w:r w:rsidRPr="00A03DF6">
        <w:rPr>
          <w:rFonts w:ascii="Arial" w:eastAsia="Times New Roman" w:hAnsi="Arial" w:cs="Arial"/>
          <w:b/>
          <w:bCs/>
          <w:color w:val="000000"/>
          <w:kern w:val="36"/>
        </w:rPr>
        <w:t>Academics:</w:t>
      </w:r>
    </w:p>
    <w:p w14:paraId="5C37E574" w14:textId="77777777" w:rsidR="0047693E" w:rsidRPr="0047693E" w:rsidRDefault="0047693E" w:rsidP="0047693E">
      <w:pPr>
        <w:widowControl/>
        <w:numPr>
          <w:ilvl w:val="0"/>
          <w:numId w:val="45"/>
        </w:numPr>
        <w:autoSpaceDE/>
        <w:autoSpaceDN/>
        <w:rPr>
          <w:rFonts w:ascii="Arial" w:eastAsia="Times New Roman" w:hAnsi="Arial" w:cs="Arial"/>
          <w:color w:val="000000"/>
          <w:kern w:val="36"/>
        </w:rPr>
      </w:pPr>
      <w:r w:rsidRPr="0047693E">
        <w:rPr>
          <w:rFonts w:ascii="Arial" w:eastAsia="Times New Roman" w:hAnsi="Arial" w:cs="Arial"/>
          <w:color w:val="000000"/>
          <w:kern w:val="36"/>
        </w:rPr>
        <w:t>WIN Time</w:t>
      </w:r>
    </w:p>
    <w:p w14:paraId="676A85A1" w14:textId="77777777" w:rsidR="0047693E" w:rsidRPr="0047693E" w:rsidRDefault="0047693E" w:rsidP="0047693E">
      <w:pPr>
        <w:widowControl/>
        <w:numPr>
          <w:ilvl w:val="0"/>
          <w:numId w:val="45"/>
        </w:numPr>
        <w:autoSpaceDE/>
        <w:autoSpaceDN/>
        <w:rPr>
          <w:rFonts w:ascii="Arial" w:eastAsia="Times New Roman" w:hAnsi="Arial" w:cs="Arial"/>
          <w:color w:val="000000"/>
          <w:kern w:val="36"/>
        </w:rPr>
      </w:pPr>
      <w:r w:rsidRPr="0047693E">
        <w:rPr>
          <w:rFonts w:ascii="Arial" w:eastAsia="Times New Roman" w:hAnsi="Arial" w:cs="Arial"/>
          <w:color w:val="000000"/>
          <w:kern w:val="36"/>
        </w:rPr>
        <w:t>Intentional School-Wide Scheduling</w:t>
      </w:r>
    </w:p>
    <w:p w14:paraId="7C95604E" w14:textId="77777777" w:rsidR="0047693E" w:rsidRPr="0047693E" w:rsidRDefault="0047693E" w:rsidP="0047693E">
      <w:pPr>
        <w:widowControl/>
        <w:numPr>
          <w:ilvl w:val="0"/>
          <w:numId w:val="45"/>
        </w:numPr>
        <w:autoSpaceDE/>
        <w:autoSpaceDN/>
        <w:rPr>
          <w:rFonts w:ascii="Arial" w:eastAsia="Times New Roman" w:hAnsi="Arial" w:cs="Arial"/>
          <w:color w:val="000000"/>
          <w:kern w:val="36"/>
        </w:rPr>
      </w:pPr>
      <w:r w:rsidRPr="0047693E">
        <w:rPr>
          <w:rFonts w:ascii="Arial" w:eastAsia="Times New Roman" w:hAnsi="Arial" w:cs="Arial"/>
          <w:color w:val="000000"/>
          <w:kern w:val="36"/>
        </w:rPr>
        <w:t>Expeditionary Learning Core Practices</w:t>
      </w:r>
    </w:p>
    <w:p w14:paraId="099C82FB" w14:textId="77777777" w:rsidR="0047693E" w:rsidRPr="0047693E" w:rsidRDefault="0047693E" w:rsidP="0047693E">
      <w:pPr>
        <w:widowControl/>
        <w:numPr>
          <w:ilvl w:val="0"/>
          <w:numId w:val="46"/>
        </w:numPr>
        <w:autoSpaceDE/>
        <w:autoSpaceDN/>
        <w:rPr>
          <w:rFonts w:ascii="Arial" w:eastAsia="Times New Roman" w:hAnsi="Arial" w:cs="Arial"/>
          <w:color w:val="000000"/>
          <w:kern w:val="36"/>
        </w:rPr>
      </w:pPr>
      <w:r w:rsidRPr="0047693E">
        <w:rPr>
          <w:rFonts w:ascii="Arial" w:eastAsia="Times New Roman" w:hAnsi="Arial" w:cs="Arial"/>
          <w:color w:val="000000"/>
          <w:kern w:val="36"/>
        </w:rPr>
        <w:t>ELL (RTI) Aide - Bryn Cole</w:t>
      </w:r>
    </w:p>
    <w:p w14:paraId="5459875D" w14:textId="77777777" w:rsidR="0047693E" w:rsidRPr="0047693E" w:rsidRDefault="0047693E" w:rsidP="0047693E">
      <w:pPr>
        <w:widowControl/>
        <w:autoSpaceDE/>
        <w:autoSpaceDN/>
        <w:rPr>
          <w:rFonts w:ascii="Arial" w:eastAsia="Times New Roman" w:hAnsi="Arial" w:cs="Arial"/>
          <w:color w:val="000000"/>
          <w:kern w:val="36"/>
        </w:rPr>
      </w:pPr>
    </w:p>
    <w:p w14:paraId="09AACCC3"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w:t>
      </w:r>
      <w:r w:rsidRPr="00A03DF6">
        <w:rPr>
          <w:rFonts w:ascii="Arial" w:eastAsia="Times New Roman" w:hAnsi="Arial" w:cs="Arial"/>
          <w:b/>
          <w:bCs/>
          <w:color w:val="000000"/>
          <w:kern w:val="36"/>
        </w:rPr>
        <w:t>2025-26 Administrative Vision-</w:t>
      </w:r>
    </w:p>
    <w:p w14:paraId="787DFD5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Our school is positioned to have an incredibly successful school year, with highly qualified, licensed educators and expeditionary learning opportunities for our students with increased focus on academics. Our staff will have more support this year than before!</w:t>
      </w:r>
    </w:p>
    <w:p w14:paraId="146E2FFB" w14:textId="77777777" w:rsidR="0047693E" w:rsidRPr="0047693E" w:rsidRDefault="0047693E" w:rsidP="0047693E">
      <w:pPr>
        <w:widowControl/>
        <w:autoSpaceDE/>
        <w:autoSpaceDN/>
        <w:rPr>
          <w:rFonts w:ascii="Arial" w:eastAsia="Times New Roman" w:hAnsi="Arial" w:cs="Arial"/>
          <w:color w:val="000000"/>
          <w:kern w:val="36"/>
        </w:rPr>
      </w:pPr>
    </w:p>
    <w:p w14:paraId="62337D6F"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Expeditionary Learning sparks curiosity, nurtures character, and offers students meaningful, real-world learning experiences. At Promontory, the vision is to bring together the best of Expeditionary Learning and a strong focus on academic achievement. Every student deserves BOTH—and that’s the heart of our work: creating an engaging, challenging, and supportive environment where all learners can thrive.</w:t>
      </w:r>
    </w:p>
    <w:p w14:paraId="6C5FEF93" w14:textId="77777777" w:rsidR="0047693E" w:rsidRPr="0047693E" w:rsidRDefault="0047693E" w:rsidP="0047693E">
      <w:pPr>
        <w:widowControl/>
        <w:autoSpaceDE/>
        <w:autoSpaceDN/>
        <w:rPr>
          <w:rFonts w:ascii="Arial" w:eastAsia="Times New Roman" w:hAnsi="Arial" w:cs="Arial"/>
          <w:color w:val="000000"/>
          <w:kern w:val="36"/>
        </w:rPr>
      </w:pPr>
    </w:p>
    <w:p w14:paraId="3776DBF4"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xml:space="preserve">9:35 PM – </w:t>
      </w:r>
      <w:r w:rsidRPr="00A03DF6">
        <w:rPr>
          <w:rFonts w:ascii="Arial" w:eastAsia="Times New Roman" w:hAnsi="Arial" w:cs="Arial"/>
          <w:b/>
          <w:bCs/>
          <w:color w:val="000000"/>
          <w:kern w:val="36"/>
        </w:rPr>
        <w:t>PUBLIC COMMENT</w:t>
      </w:r>
    </w:p>
    <w:p w14:paraId="65E0FBBA" w14:textId="77777777" w:rsidR="0047693E" w:rsidRDefault="0047693E" w:rsidP="0047693E">
      <w:pPr>
        <w:widowControl/>
        <w:autoSpaceDE/>
        <w:autoSpaceDN/>
        <w:rPr>
          <w:rFonts w:ascii="Arial" w:eastAsia="Times New Roman" w:hAnsi="Arial" w:cs="Arial"/>
          <w:i/>
          <w:iCs/>
          <w:color w:val="000000"/>
          <w:kern w:val="36"/>
        </w:rPr>
      </w:pPr>
      <w:r w:rsidRPr="0047693E">
        <w:rPr>
          <w:rFonts w:ascii="Arial" w:eastAsia="Times New Roman" w:hAnsi="Arial" w:cs="Arial"/>
          <w:color w:val="000000"/>
          <w:kern w:val="36"/>
        </w:rPr>
        <w:t xml:space="preserve">*  </w:t>
      </w:r>
      <w:r w:rsidRPr="0047693E">
        <w:rPr>
          <w:rFonts w:ascii="Arial" w:eastAsia="Times New Roman" w:hAnsi="Arial" w:cs="Arial"/>
          <w:i/>
          <w:iCs/>
          <w:color w:val="000000"/>
          <w:kern w:val="36"/>
        </w:rPr>
        <w:t>PUBLIC PLEASE NOTE: All public input will be taken into consideration, but not be discussed by the board during this meeting. Comments will be limited to two minutes each. We appreciate your input and invite your comments.</w:t>
      </w:r>
      <w:r w:rsidRPr="0047693E">
        <w:rPr>
          <w:rFonts w:ascii="Arial" w:eastAsia="Times New Roman" w:hAnsi="Arial" w:cs="Arial"/>
          <w:color w:val="000000"/>
          <w:kern w:val="36"/>
        </w:rPr>
        <w:t xml:space="preserve">       </w:t>
      </w:r>
      <w:r w:rsidRPr="0047693E">
        <w:rPr>
          <w:rFonts w:ascii="Arial" w:eastAsia="Times New Roman" w:hAnsi="Arial" w:cs="Arial"/>
          <w:i/>
          <w:iCs/>
          <w:color w:val="000000"/>
          <w:kern w:val="36"/>
        </w:rPr>
        <w:t>- Promontory Board of Trustees</w:t>
      </w:r>
    </w:p>
    <w:p w14:paraId="1C50D1A6" w14:textId="77777777" w:rsidR="000F72B6" w:rsidRPr="0047693E" w:rsidRDefault="000F72B6" w:rsidP="0047693E">
      <w:pPr>
        <w:widowControl/>
        <w:autoSpaceDE/>
        <w:autoSpaceDN/>
        <w:rPr>
          <w:rFonts w:ascii="Arial" w:eastAsia="Times New Roman" w:hAnsi="Arial" w:cs="Arial"/>
          <w:color w:val="000000"/>
          <w:kern w:val="36"/>
        </w:rPr>
      </w:pPr>
    </w:p>
    <w:p w14:paraId="0325F17B" w14:textId="77777777" w:rsid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Lisa Fonseca–Proposed aligning the school calendar with Box Elder School District calendar and start school after the Box Elder County Fair. Many employees participate in the fair through 4-H.</w:t>
      </w:r>
    </w:p>
    <w:p w14:paraId="61A35BF9" w14:textId="77777777" w:rsidR="000F72B6" w:rsidRPr="0047693E" w:rsidRDefault="000F72B6" w:rsidP="0047693E">
      <w:pPr>
        <w:widowControl/>
        <w:autoSpaceDE/>
        <w:autoSpaceDN/>
        <w:rPr>
          <w:rFonts w:ascii="Arial" w:eastAsia="Times New Roman" w:hAnsi="Arial" w:cs="Arial"/>
          <w:color w:val="000000"/>
          <w:kern w:val="36"/>
        </w:rPr>
      </w:pPr>
    </w:p>
    <w:p w14:paraId="61ADA62B" w14:textId="569519F7" w:rsid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9:40 PM – ADJOURN-H</w:t>
      </w:r>
      <w:r w:rsidR="000F72B6">
        <w:rPr>
          <w:rFonts w:ascii="Arial" w:eastAsia="Times New Roman" w:hAnsi="Arial" w:cs="Arial"/>
          <w:color w:val="000000"/>
          <w:kern w:val="36"/>
        </w:rPr>
        <w:t>il</w:t>
      </w:r>
      <w:r w:rsidRPr="0047693E">
        <w:rPr>
          <w:rFonts w:ascii="Arial" w:eastAsia="Times New Roman" w:hAnsi="Arial" w:cs="Arial"/>
          <w:color w:val="000000"/>
          <w:kern w:val="36"/>
        </w:rPr>
        <w:t>ary motions to adjourn. Barbie seconds.  Motion is carried.</w:t>
      </w:r>
    </w:p>
    <w:p w14:paraId="4707B5CF" w14:textId="77777777" w:rsidR="00A03DF6" w:rsidRPr="0047693E" w:rsidRDefault="00A03DF6" w:rsidP="0047693E">
      <w:pPr>
        <w:widowControl/>
        <w:autoSpaceDE/>
        <w:autoSpaceDN/>
        <w:rPr>
          <w:rFonts w:ascii="Arial" w:eastAsia="Times New Roman" w:hAnsi="Arial" w:cs="Arial"/>
          <w:color w:val="000000"/>
          <w:kern w:val="36"/>
        </w:rPr>
      </w:pPr>
    </w:p>
    <w:p w14:paraId="5DCC9916" w14:textId="77777777" w:rsidR="0047693E" w:rsidRPr="0047693E" w:rsidRDefault="0047693E" w:rsidP="0047693E">
      <w:pPr>
        <w:widowControl/>
        <w:autoSpaceDE/>
        <w:autoSpaceDN/>
        <w:rPr>
          <w:rFonts w:ascii="Arial" w:eastAsia="Times New Roman" w:hAnsi="Arial" w:cs="Arial"/>
          <w:color w:val="000000"/>
          <w:kern w:val="36"/>
        </w:rPr>
      </w:pPr>
      <w:r w:rsidRPr="0047693E">
        <w:rPr>
          <w:rFonts w:ascii="Arial" w:eastAsia="Times New Roman" w:hAnsi="Arial" w:cs="Arial"/>
          <w:color w:val="000000"/>
          <w:kern w:val="36"/>
        </w:rPr>
        <w:t>  *Next scheduled Board Meeting Thursday, September 18, 2025</w:t>
      </w:r>
      <w:r w:rsidRPr="0047693E">
        <w:rPr>
          <w:rFonts w:ascii="Arial" w:eastAsia="Times New Roman" w:hAnsi="Arial" w:cs="Arial"/>
          <w:color w:val="000000"/>
          <w:kern w:val="36"/>
        </w:rPr>
        <w:tab/>
      </w:r>
    </w:p>
    <w:p w14:paraId="674582EE" w14:textId="77777777" w:rsidR="00ED0767" w:rsidRDefault="00ED0767" w:rsidP="00ED0767">
      <w:pPr>
        <w:widowControl/>
        <w:autoSpaceDE/>
        <w:autoSpaceDN/>
        <w:rPr>
          <w:rFonts w:ascii="Arial" w:eastAsia="Times New Roman" w:hAnsi="Arial" w:cs="Arial"/>
          <w:b/>
          <w:bCs/>
          <w:color w:val="000000"/>
          <w:kern w:val="36"/>
          <w:sz w:val="28"/>
          <w:szCs w:val="28"/>
        </w:rPr>
      </w:pPr>
    </w:p>
    <w:p w14:paraId="0BFE8836" w14:textId="298129CC" w:rsidR="00EC7C86" w:rsidRPr="00EC7C86" w:rsidRDefault="00EC7C86" w:rsidP="00EC7C86">
      <w:pPr>
        <w:rPr>
          <w:rFonts w:ascii="Arial" w:hAnsi="Arial" w:cs="Arial"/>
        </w:rPr>
      </w:pPr>
    </w:p>
    <w:sectPr w:rsidR="00EC7C86" w:rsidRPr="00EC7C86">
      <w:head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0A02" w14:textId="77777777" w:rsidR="008E5B02" w:rsidRDefault="008E5B02" w:rsidP="008E5B02">
      <w:r>
        <w:separator/>
      </w:r>
    </w:p>
  </w:endnote>
  <w:endnote w:type="continuationSeparator" w:id="0">
    <w:p w14:paraId="5045F0B1" w14:textId="77777777" w:rsidR="008E5B02" w:rsidRDefault="008E5B02" w:rsidP="008E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3003" w14:textId="77777777" w:rsidR="008E5B02" w:rsidRDefault="008E5B02" w:rsidP="008E5B02">
      <w:r>
        <w:separator/>
      </w:r>
    </w:p>
  </w:footnote>
  <w:footnote w:type="continuationSeparator" w:id="0">
    <w:p w14:paraId="2819590B" w14:textId="77777777" w:rsidR="008E5B02" w:rsidRDefault="008E5B02" w:rsidP="008E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E915" w14:textId="530C3BC5" w:rsidR="008E5B02" w:rsidRPr="008E5B02" w:rsidRDefault="008E5B02" w:rsidP="008E5B02">
    <w:pPr>
      <w:pStyle w:val="Header"/>
      <w:jc w:val="center"/>
      <w:rPr>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B759D"/>
    <w:multiLevelType w:val="multilevel"/>
    <w:tmpl w:val="C19A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B22EB"/>
    <w:multiLevelType w:val="multilevel"/>
    <w:tmpl w:val="B1323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91835"/>
    <w:multiLevelType w:val="multilevel"/>
    <w:tmpl w:val="A64A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B5BC1"/>
    <w:multiLevelType w:val="multilevel"/>
    <w:tmpl w:val="927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63C6B"/>
    <w:multiLevelType w:val="multilevel"/>
    <w:tmpl w:val="48F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479DC"/>
    <w:multiLevelType w:val="multilevel"/>
    <w:tmpl w:val="60B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A1691"/>
    <w:multiLevelType w:val="multilevel"/>
    <w:tmpl w:val="FEB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9140D"/>
    <w:multiLevelType w:val="multilevel"/>
    <w:tmpl w:val="E78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F90106"/>
    <w:multiLevelType w:val="multilevel"/>
    <w:tmpl w:val="BF24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E05AE"/>
    <w:multiLevelType w:val="multilevel"/>
    <w:tmpl w:val="47F0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D22F1"/>
    <w:multiLevelType w:val="multilevel"/>
    <w:tmpl w:val="4DF0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30BB4"/>
    <w:multiLevelType w:val="multilevel"/>
    <w:tmpl w:val="62D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F1109"/>
    <w:multiLevelType w:val="multilevel"/>
    <w:tmpl w:val="4EF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67363"/>
    <w:multiLevelType w:val="multilevel"/>
    <w:tmpl w:val="004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38"/>
  </w:num>
  <w:num w:numId="2" w16cid:durableId="653487463">
    <w:abstractNumId w:val="13"/>
  </w:num>
  <w:num w:numId="3" w16cid:durableId="1257247649">
    <w:abstractNumId w:val="1"/>
  </w:num>
  <w:num w:numId="4" w16cid:durableId="1005206671">
    <w:abstractNumId w:val="44"/>
  </w:num>
  <w:num w:numId="5" w16cid:durableId="898134412">
    <w:abstractNumId w:val="45"/>
  </w:num>
  <w:num w:numId="6" w16cid:durableId="89012321">
    <w:abstractNumId w:val="9"/>
  </w:num>
  <w:num w:numId="7" w16cid:durableId="1808009528">
    <w:abstractNumId w:val="26"/>
  </w:num>
  <w:num w:numId="8" w16cid:durableId="325472935">
    <w:abstractNumId w:val="2"/>
  </w:num>
  <w:num w:numId="9" w16cid:durableId="778992135">
    <w:abstractNumId w:val="30"/>
  </w:num>
  <w:num w:numId="10" w16cid:durableId="832256426">
    <w:abstractNumId w:val="19"/>
  </w:num>
  <w:num w:numId="11" w16cid:durableId="1848713344">
    <w:abstractNumId w:val="3"/>
  </w:num>
  <w:num w:numId="12" w16cid:durableId="1164198796">
    <w:abstractNumId w:val="17"/>
  </w:num>
  <w:num w:numId="13" w16cid:durableId="97794631">
    <w:abstractNumId w:val="34"/>
  </w:num>
  <w:num w:numId="14" w16cid:durableId="67386729">
    <w:abstractNumId w:val="39"/>
  </w:num>
  <w:num w:numId="15" w16cid:durableId="1117483149">
    <w:abstractNumId w:val="41"/>
  </w:num>
  <w:num w:numId="16" w16cid:durableId="1147014962">
    <w:abstractNumId w:val="43"/>
  </w:num>
  <w:num w:numId="17" w16cid:durableId="903679127">
    <w:abstractNumId w:val="14"/>
  </w:num>
  <w:num w:numId="18" w16cid:durableId="2037462115">
    <w:abstractNumId w:val="16"/>
  </w:num>
  <w:num w:numId="19" w16cid:durableId="700786840">
    <w:abstractNumId w:val="12"/>
  </w:num>
  <w:num w:numId="20" w16cid:durableId="266814930">
    <w:abstractNumId w:val="31"/>
  </w:num>
  <w:num w:numId="21" w16cid:durableId="1217740283">
    <w:abstractNumId w:val="23"/>
  </w:num>
  <w:num w:numId="22" w16cid:durableId="975523552">
    <w:abstractNumId w:val="42"/>
  </w:num>
  <w:num w:numId="23" w16cid:durableId="274950609">
    <w:abstractNumId w:val="6"/>
  </w:num>
  <w:num w:numId="24" w16cid:durableId="945039702">
    <w:abstractNumId w:val="24"/>
  </w:num>
  <w:num w:numId="25" w16cid:durableId="159544248">
    <w:abstractNumId w:val="20"/>
  </w:num>
  <w:num w:numId="26" w16cid:durableId="4946808">
    <w:abstractNumId w:val="0"/>
  </w:num>
  <w:num w:numId="27" w16cid:durableId="87385732">
    <w:abstractNumId w:val="15"/>
  </w:num>
  <w:num w:numId="28" w16cid:durableId="2026974326">
    <w:abstractNumId w:val="37"/>
  </w:num>
  <w:num w:numId="29" w16cid:durableId="640965926">
    <w:abstractNumId w:val="28"/>
  </w:num>
  <w:num w:numId="30" w16cid:durableId="417024201">
    <w:abstractNumId w:val="32"/>
  </w:num>
  <w:num w:numId="31" w16cid:durableId="1319267657">
    <w:abstractNumId w:val="36"/>
  </w:num>
  <w:num w:numId="32" w16cid:durableId="679698526">
    <w:abstractNumId w:val="7"/>
  </w:num>
  <w:num w:numId="33" w16cid:durableId="1422022304">
    <w:abstractNumId w:val="10"/>
  </w:num>
  <w:num w:numId="34" w16cid:durableId="113717204">
    <w:abstractNumId w:val="22"/>
  </w:num>
  <w:num w:numId="35" w16cid:durableId="907037986">
    <w:abstractNumId w:val="11"/>
  </w:num>
  <w:num w:numId="36" w16cid:durableId="1772236903">
    <w:abstractNumId w:val="33"/>
  </w:num>
  <w:num w:numId="37" w16cid:durableId="372122654">
    <w:abstractNumId w:val="40"/>
  </w:num>
  <w:num w:numId="38" w16cid:durableId="1600873376">
    <w:abstractNumId w:val="25"/>
  </w:num>
  <w:num w:numId="39" w16cid:durableId="2147116390">
    <w:abstractNumId w:val="21"/>
  </w:num>
  <w:num w:numId="40" w16cid:durableId="1029330742">
    <w:abstractNumId w:val="8"/>
  </w:num>
  <w:num w:numId="41" w16cid:durableId="152453416">
    <w:abstractNumId w:val="35"/>
  </w:num>
  <w:num w:numId="42" w16cid:durableId="74403440">
    <w:abstractNumId w:val="4"/>
  </w:num>
  <w:num w:numId="43" w16cid:durableId="1297491256">
    <w:abstractNumId w:val="29"/>
  </w:num>
  <w:num w:numId="44" w16cid:durableId="1027219909">
    <w:abstractNumId w:val="5"/>
  </w:num>
  <w:num w:numId="45" w16cid:durableId="1894585033">
    <w:abstractNumId w:val="18"/>
  </w:num>
  <w:num w:numId="46" w16cid:durableId="2893650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31C1D"/>
    <w:rsid w:val="00036739"/>
    <w:rsid w:val="00051F53"/>
    <w:rsid w:val="00055FAC"/>
    <w:rsid w:val="000560DD"/>
    <w:rsid w:val="00060F55"/>
    <w:rsid w:val="00064036"/>
    <w:rsid w:val="00071B57"/>
    <w:rsid w:val="00075DDF"/>
    <w:rsid w:val="000B05EA"/>
    <w:rsid w:val="000E276B"/>
    <w:rsid w:val="000F72B6"/>
    <w:rsid w:val="001035A0"/>
    <w:rsid w:val="001067C0"/>
    <w:rsid w:val="001135FC"/>
    <w:rsid w:val="001144CB"/>
    <w:rsid w:val="00120648"/>
    <w:rsid w:val="001308E2"/>
    <w:rsid w:val="00143A4E"/>
    <w:rsid w:val="00151D14"/>
    <w:rsid w:val="00162142"/>
    <w:rsid w:val="00163E48"/>
    <w:rsid w:val="00171674"/>
    <w:rsid w:val="00172076"/>
    <w:rsid w:val="001957FE"/>
    <w:rsid w:val="001A1E5D"/>
    <w:rsid w:val="001D0DF5"/>
    <w:rsid w:val="001D1E1C"/>
    <w:rsid w:val="001D712A"/>
    <w:rsid w:val="001F19A4"/>
    <w:rsid w:val="001F39AD"/>
    <w:rsid w:val="001F3F83"/>
    <w:rsid w:val="00203205"/>
    <w:rsid w:val="00210510"/>
    <w:rsid w:val="0021180D"/>
    <w:rsid w:val="0021643D"/>
    <w:rsid w:val="0026517B"/>
    <w:rsid w:val="00280368"/>
    <w:rsid w:val="002C4605"/>
    <w:rsid w:val="002D2B36"/>
    <w:rsid w:val="002E455D"/>
    <w:rsid w:val="00303DA3"/>
    <w:rsid w:val="00335FA7"/>
    <w:rsid w:val="003375E5"/>
    <w:rsid w:val="00352E9D"/>
    <w:rsid w:val="00363A6A"/>
    <w:rsid w:val="00367A42"/>
    <w:rsid w:val="003A5618"/>
    <w:rsid w:val="003B3B26"/>
    <w:rsid w:val="003C3579"/>
    <w:rsid w:val="003C5608"/>
    <w:rsid w:val="003D3F6B"/>
    <w:rsid w:val="003E3E4F"/>
    <w:rsid w:val="003E57EB"/>
    <w:rsid w:val="003E7EB2"/>
    <w:rsid w:val="00420A71"/>
    <w:rsid w:val="004366BA"/>
    <w:rsid w:val="0046388A"/>
    <w:rsid w:val="0047693E"/>
    <w:rsid w:val="0049034A"/>
    <w:rsid w:val="00493E3B"/>
    <w:rsid w:val="004A1E73"/>
    <w:rsid w:val="004A28FC"/>
    <w:rsid w:val="004B0FCE"/>
    <w:rsid w:val="004B78E3"/>
    <w:rsid w:val="004C0805"/>
    <w:rsid w:val="004C14EF"/>
    <w:rsid w:val="004C6420"/>
    <w:rsid w:val="004E0000"/>
    <w:rsid w:val="004E10E0"/>
    <w:rsid w:val="00506ADD"/>
    <w:rsid w:val="00507CC3"/>
    <w:rsid w:val="005165D0"/>
    <w:rsid w:val="0052428E"/>
    <w:rsid w:val="00534CB7"/>
    <w:rsid w:val="00553022"/>
    <w:rsid w:val="0056449C"/>
    <w:rsid w:val="005701B3"/>
    <w:rsid w:val="0057755F"/>
    <w:rsid w:val="005A484B"/>
    <w:rsid w:val="005A7DF0"/>
    <w:rsid w:val="005B78D0"/>
    <w:rsid w:val="005E23FF"/>
    <w:rsid w:val="005F4C31"/>
    <w:rsid w:val="0060166F"/>
    <w:rsid w:val="00612B99"/>
    <w:rsid w:val="006274D9"/>
    <w:rsid w:val="00657BD2"/>
    <w:rsid w:val="00667C55"/>
    <w:rsid w:val="00673F35"/>
    <w:rsid w:val="006A14CD"/>
    <w:rsid w:val="006A220D"/>
    <w:rsid w:val="006B1747"/>
    <w:rsid w:val="006C227E"/>
    <w:rsid w:val="006C2D26"/>
    <w:rsid w:val="006C496B"/>
    <w:rsid w:val="006F0CA8"/>
    <w:rsid w:val="006F5A47"/>
    <w:rsid w:val="006F655F"/>
    <w:rsid w:val="007007C3"/>
    <w:rsid w:val="007024D3"/>
    <w:rsid w:val="00717C45"/>
    <w:rsid w:val="00763E90"/>
    <w:rsid w:val="00764C97"/>
    <w:rsid w:val="00776584"/>
    <w:rsid w:val="007B5D48"/>
    <w:rsid w:val="007C7E99"/>
    <w:rsid w:val="007D66C3"/>
    <w:rsid w:val="007F7927"/>
    <w:rsid w:val="00800A38"/>
    <w:rsid w:val="00810D4D"/>
    <w:rsid w:val="008216DD"/>
    <w:rsid w:val="00825CF1"/>
    <w:rsid w:val="00827D8D"/>
    <w:rsid w:val="008379D9"/>
    <w:rsid w:val="0085363D"/>
    <w:rsid w:val="008631EA"/>
    <w:rsid w:val="00866AF1"/>
    <w:rsid w:val="008C0199"/>
    <w:rsid w:val="008C4CC1"/>
    <w:rsid w:val="008E392A"/>
    <w:rsid w:val="008E5B02"/>
    <w:rsid w:val="008F75AC"/>
    <w:rsid w:val="0090021E"/>
    <w:rsid w:val="009027CB"/>
    <w:rsid w:val="0090296E"/>
    <w:rsid w:val="0094486C"/>
    <w:rsid w:val="009477CF"/>
    <w:rsid w:val="00980ECD"/>
    <w:rsid w:val="009A2283"/>
    <w:rsid w:val="009A593E"/>
    <w:rsid w:val="009D21DB"/>
    <w:rsid w:val="009D68B9"/>
    <w:rsid w:val="009F5417"/>
    <w:rsid w:val="00A03DF6"/>
    <w:rsid w:val="00A1006A"/>
    <w:rsid w:val="00A167A9"/>
    <w:rsid w:val="00A2002E"/>
    <w:rsid w:val="00A203B4"/>
    <w:rsid w:val="00A576B3"/>
    <w:rsid w:val="00A67E3F"/>
    <w:rsid w:val="00A73B56"/>
    <w:rsid w:val="00A80658"/>
    <w:rsid w:val="00A8071F"/>
    <w:rsid w:val="00A816C4"/>
    <w:rsid w:val="00A82EDA"/>
    <w:rsid w:val="00AA453A"/>
    <w:rsid w:val="00AA4768"/>
    <w:rsid w:val="00AB169D"/>
    <w:rsid w:val="00AC507B"/>
    <w:rsid w:val="00AD217B"/>
    <w:rsid w:val="00B36428"/>
    <w:rsid w:val="00B40F4B"/>
    <w:rsid w:val="00B43CD3"/>
    <w:rsid w:val="00B570E3"/>
    <w:rsid w:val="00B806F9"/>
    <w:rsid w:val="00B913F8"/>
    <w:rsid w:val="00B934AB"/>
    <w:rsid w:val="00B95EA2"/>
    <w:rsid w:val="00B974DF"/>
    <w:rsid w:val="00B97FCC"/>
    <w:rsid w:val="00BA0C5E"/>
    <w:rsid w:val="00BB4FF1"/>
    <w:rsid w:val="00BB56BD"/>
    <w:rsid w:val="00BD1C5D"/>
    <w:rsid w:val="00BF22A6"/>
    <w:rsid w:val="00C000C1"/>
    <w:rsid w:val="00C04A77"/>
    <w:rsid w:val="00C26984"/>
    <w:rsid w:val="00C328CD"/>
    <w:rsid w:val="00C363BD"/>
    <w:rsid w:val="00C4291D"/>
    <w:rsid w:val="00C43BA2"/>
    <w:rsid w:val="00C43F63"/>
    <w:rsid w:val="00C514C0"/>
    <w:rsid w:val="00C549C5"/>
    <w:rsid w:val="00C62AA8"/>
    <w:rsid w:val="00C71FB7"/>
    <w:rsid w:val="00C955FF"/>
    <w:rsid w:val="00CB528C"/>
    <w:rsid w:val="00CC4D39"/>
    <w:rsid w:val="00CC7793"/>
    <w:rsid w:val="00CD0FC4"/>
    <w:rsid w:val="00CE1C5F"/>
    <w:rsid w:val="00CE7AD5"/>
    <w:rsid w:val="00D21F8E"/>
    <w:rsid w:val="00D23F85"/>
    <w:rsid w:val="00D279BE"/>
    <w:rsid w:val="00D42214"/>
    <w:rsid w:val="00D51644"/>
    <w:rsid w:val="00D6397E"/>
    <w:rsid w:val="00D66596"/>
    <w:rsid w:val="00D710FE"/>
    <w:rsid w:val="00D74E82"/>
    <w:rsid w:val="00D85B61"/>
    <w:rsid w:val="00DA2EE6"/>
    <w:rsid w:val="00DB1A5E"/>
    <w:rsid w:val="00DB35F7"/>
    <w:rsid w:val="00DC1A4E"/>
    <w:rsid w:val="00DC3099"/>
    <w:rsid w:val="00DD2252"/>
    <w:rsid w:val="00DD4B24"/>
    <w:rsid w:val="00DD75D1"/>
    <w:rsid w:val="00DE114F"/>
    <w:rsid w:val="00DF3FCB"/>
    <w:rsid w:val="00DF6529"/>
    <w:rsid w:val="00E10327"/>
    <w:rsid w:val="00E1766E"/>
    <w:rsid w:val="00E45EA0"/>
    <w:rsid w:val="00E6310F"/>
    <w:rsid w:val="00E6477C"/>
    <w:rsid w:val="00E709FC"/>
    <w:rsid w:val="00E70CAB"/>
    <w:rsid w:val="00E807B8"/>
    <w:rsid w:val="00E913A9"/>
    <w:rsid w:val="00E94123"/>
    <w:rsid w:val="00EC5200"/>
    <w:rsid w:val="00EC7C86"/>
    <w:rsid w:val="00ED0767"/>
    <w:rsid w:val="00ED612A"/>
    <w:rsid w:val="00EF02BB"/>
    <w:rsid w:val="00F12FFF"/>
    <w:rsid w:val="00F36D15"/>
    <w:rsid w:val="00F50D37"/>
    <w:rsid w:val="00F52BF7"/>
    <w:rsid w:val="00F558B2"/>
    <w:rsid w:val="00F80D5C"/>
    <w:rsid w:val="00F9353A"/>
    <w:rsid w:val="00F94236"/>
    <w:rsid w:val="00F94FFB"/>
    <w:rsid w:val="00F958F0"/>
    <w:rsid w:val="00FA3A4D"/>
    <w:rsid w:val="00FD0DCE"/>
    <w:rsid w:val="00FD23A0"/>
    <w:rsid w:val="00FD62B9"/>
    <w:rsid w:val="00FD71D4"/>
    <w:rsid w:val="00FD7AA8"/>
    <w:rsid w:val="00FE4EAE"/>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unhideWhenUsed/>
    <w:rsid w:val="007024D3"/>
    <w:rPr>
      <w:color w:val="0000FF"/>
      <w:u w:val="single"/>
    </w:rPr>
  </w:style>
  <w:style w:type="paragraph" w:styleId="ListParagraph">
    <w:name w:val="List Paragraph"/>
    <w:basedOn w:val="Normal"/>
    <w:uiPriority w:val="34"/>
    <w:qFormat/>
    <w:rsid w:val="00AB169D"/>
    <w:pPr>
      <w:ind w:left="720"/>
      <w:contextualSpacing/>
    </w:pPr>
  </w:style>
  <w:style w:type="paragraph" w:styleId="Header">
    <w:name w:val="header"/>
    <w:basedOn w:val="Normal"/>
    <w:link w:val="HeaderChar"/>
    <w:uiPriority w:val="99"/>
    <w:unhideWhenUsed/>
    <w:rsid w:val="008E5B02"/>
    <w:pPr>
      <w:tabs>
        <w:tab w:val="center" w:pos="4680"/>
        <w:tab w:val="right" w:pos="9360"/>
      </w:tabs>
    </w:pPr>
  </w:style>
  <w:style w:type="character" w:customStyle="1" w:styleId="HeaderChar">
    <w:name w:val="Header Char"/>
    <w:basedOn w:val="DefaultParagraphFont"/>
    <w:link w:val="Header"/>
    <w:uiPriority w:val="99"/>
    <w:rsid w:val="008E5B02"/>
    <w:rPr>
      <w:rFonts w:ascii="Cambria" w:eastAsia="Cambria" w:hAnsi="Cambria" w:cs="Cambria"/>
    </w:rPr>
  </w:style>
  <w:style w:type="paragraph" w:styleId="Footer">
    <w:name w:val="footer"/>
    <w:basedOn w:val="Normal"/>
    <w:link w:val="FooterChar"/>
    <w:uiPriority w:val="99"/>
    <w:unhideWhenUsed/>
    <w:rsid w:val="008E5B02"/>
    <w:pPr>
      <w:tabs>
        <w:tab w:val="center" w:pos="4680"/>
        <w:tab w:val="right" w:pos="9360"/>
      </w:tabs>
    </w:pPr>
  </w:style>
  <w:style w:type="character" w:customStyle="1" w:styleId="FooterChar">
    <w:name w:val="Footer Char"/>
    <w:basedOn w:val="DefaultParagraphFont"/>
    <w:link w:val="Footer"/>
    <w:uiPriority w:val="99"/>
    <w:rsid w:val="008E5B02"/>
    <w:rPr>
      <w:rFonts w:ascii="Cambria" w:eastAsia="Cambria" w:hAnsi="Cambria" w:cs="Cambria"/>
    </w:rPr>
  </w:style>
  <w:style w:type="character" w:styleId="UnresolvedMention">
    <w:name w:val="Unresolved Mention"/>
    <w:basedOn w:val="DefaultParagraphFont"/>
    <w:uiPriority w:val="99"/>
    <w:semiHidden/>
    <w:unhideWhenUsed/>
    <w:rsid w:val="00476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01">
      <w:bodyDiv w:val="1"/>
      <w:marLeft w:val="0"/>
      <w:marRight w:val="0"/>
      <w:marTop w:val="0"/>
      <w:marBottom w:val="0"/>
      <w:divBdr>
        <w:top w:val="none" w:sz="0" w:space="0" w:color="auto"/>
        <w:left w:val="none" w:sz="0" w:space="0" w:color="auto"/>
        <w:bottom w:val="none" w:sz="0" w:space="0" w:color="auto"/>
        <w:right w:val="none" w:sz="0" w:space="0" w:color="auto"/>
      </w:divBdr>
    </w:div>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74792534">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94219893">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49337168">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2618844">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3801786">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61436622">
      <w:bodyDiv w:val="1"/>
      <w:marLeft w:val="0"/>
      <w:marRight w:val="0"/>
      <w:marTop w:val="0"/>
      <w:marBottom w:val="0"/>
      <w:divBdr>
        <w:top w:val="none" w:sz="0" w:space="0" w:color="auto"/>
        <w:left w:val="none" w:sz="0" w:space="0" w:color="auto"/>
        <w:bottom w:val="none" w:sz="0" w:space="0" w:color="auto"/>
        <w:right w:val="none" w:sz="0" w:space="0" w:color="auto"/>
      </w:divBdr>
    </w:div>
    <w:div w:id="863910122">
      <w:bodyDiv w:val="1"/>
      <w:marLeft w:val="0"/>
      <w:marRight w:val="0"/>
      <w:marTop w:val="0"/>
      <w:marBottom w:val="0"/>
      <w:divBdr>
        <w:top w:val="none" w:sz="0" w:space="0" w:color="auto"/>
        <w:left w:val="none" w:sz="0" w:space="0" w:color="auto"/>
        <w:bottom w:val="none" w:sz="0" w:space="0" w:color="auto"/>
        <w:right w:val="none" w:sz="0" w:space="0" w:color="auto"/>
      </w:divBdr>
    </w:div>
    <w:div w:id="879393242">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893856867">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3914087">
      <w:bodyDiv w:val="1"/>
      <w:marLeft w:val="0"/>
      <w:marRight w:val="0"/>
      <w:marTop w:val="0"/>
      <w:marBottom w:val="0"/>
      <w:divBdr>
        <w:top w:val="none" w:sz="0" w:space="0" w:color="auto"/>
        <w:left w:val="none" w:sz="0" w:space="0" w:color="auto"/>
        <w:bottom w:val="none" w:sz="0" w:space="0" w:color="auto"/>
        <w:right w:val="none" w:sz="0" w:space="0" w:color="auto"/>
      </w:divBdr>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098670904">
      <w:bodyDiv w:val="1"/>
      <w:marLeft w:val="0"/>
      <w:marRight w:val="0"/>
      <w:marTop w:val="0"/>
      <w:marBottom w:val="0"/>
      <w:divBdr>
        <w:top w:val="none" w:sz="0" w:space="0" w:color="auto"/>
        <w:left w:val="none" w:sz="0" w:space="0" w:color="auto"/>
        <w:bottom w:val="none" w:sz="0" w:space="0" w:color="auto"/>
        <w:right w:val="none" w:sz="0" w:space="0" w:color="auto"/>
      </w:divBdr>
    </w:div>
    <w:div w:id="1102795557">
      <w:bodyDiv w:val="1"/>
      <w:marLeft w:val="0"/>
      <w:marRight w:val="0"/>
      <w:marTop w:val="0"/>
      <w:marBottom w:val="0"/>
      <w:divBdr>
        <w:top w:val="none" w:sz="0" w:space="0" w:color="auto"/>
        <w:left w:val="none" w:sz="0" w:space="0" w:color="auto"/>
        <w:bottom w:val="none" w:sz="0" w:space="0" w:color="auto"/>
        <w:right w:val="none" w:sz="0" w:space="0" w:color="auto"/>
      </w:divBdr>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41187854">
      <w:bodyDiv w:val="1"/>
      <w:marLeft w:val="0"/>
      <w:marRight w:val="0"/>
      <w:marTop w:val="0"/>
      <w:marBottom w:val="0"/>
      <w:divBdr>
        <w:top w:val="none" w:sz="0" w:space="0" w:color="auto"/>
        <w:left w:val="none" w:sz="0" w:space="0" w:color="auto"/>
        <w:bottom w:val="none" w:sz="0" w:space="0" w:color="auto"/>
        <w:right w:val="none" w:sz="0" w:space="0" w:color="auto"/>
      </w:divBdr>
    </w:div>
    <w:div w:id="1146971846">
      <w:bodyDiv w:val="1"/>
      <w:marLeft w:val="0"/>
      <w:marRight w:val="0"/>
      <w:marTop w:val="0"/>
      <w:marBottom w:val="0"/>
      <w:divBdr>
        <w:top w:val="none" w:sz="0" w:space="0" w:color="auto"/>
        <w:left w:val="none" w:sz="0" w:space="0" w:color="auto"/>
        <w:bottom w:val="none" w:sz="0" w:space="0" w:color="auto"/>
        <w:right w:val="none" w:sz="0" w:space="0" w:color="auto"/>
      </w:divBdr>
    </w:div>
    <w:div w:id="1165904064">
      <w:bodyDiv w:val="1"/>
      <w:marLeft w:val="0"/>
      <w:marRight w:val="0"/>
      <w:marTop w:val="0"/>
      <w:marBottom w:val="0"/>
      <w:divBdr>
        <w:top w:val="none" w:sz="0" w:space="0" w:color="auto"/>
        <w:left w:val="none" w:sz="0" w:space="0" w:color="auto"/>
        <w:bottom w:val="none" w:sz="0" w:space="0" w:color="auto"/>
        <w:right w:val="none" w:sz="0" w:space="0" w:color="auto"/>
      </w:divBdr>
    </w:div>
    <w:div w:id="1183394818">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4146595">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362315959">
      <w:bodyDiv w:val="1"/>
      <w:marLeft w:val="0"/>
      <w:marRight w:val="0"/>
      <w:marTop w:val="0"/>
      <w:marBottom w:val="0"/>
      <w:divBdr>
        <w:top w:val="none" w:sz="0" w:space="0" w:color="auto"/>
        <w:left w:val="none" w:sz="0" w:space="0" w:color="auto"/>
        <w:bottom w:val="none" w:sz="0" w:space="0" w:color="auto"/>
        <w:right w:val="none" w:sz="0" w:space="0" w:color="auto"/>
      </w:divBdr>
    </w:div>
    <w:div w:id="1377005798">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152674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40306794">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86009945">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4328839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69882859">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77692977">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 w:id="2099474382">
      <w:bodyDiv w:val="1"/>
      <w:marLeft w:val="0"/>
      <w:marRight w:val="0"/>
      <w:marTop w:val="0"/>
      <w:marBottom w:val="0"/>
      <w:divBdr>
        <w:top w:val="none" w:sz="0" w:space="0" w:color="auto"/>
        <w:left w:val="none" w:sz="0" w:space="0" w:color="auto"/>
        <w:bottom w:val="none" w:sz="0" w:space="0" w:color="auto"/>
        <w:right w:val="none" w:sz="0" w:space="0" w:color="auto"/>
      </w:divBdr>
    </w:div>
    <w:div w:id="214657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ephanie.nielsen@promontoryschool.org" TargetMode="External"/><Relationship Id="rId18" Type="http://schemas.openxmlformats.org/officeDocument/2006/relationships/hyperlink" Target="mailto:barbie.molgard-wright@promontoryschool.org" TargetMode="External"/><Relationship Id="rId26" Type="http://schemas.openxmlformats.org/officeDocument/2006/relationships/hyperlink" Target="mailto:kbraithwaite@promontoryschool.org" TargetMode="External"/><Relationship Id="rId39" Type="http://schemas.openxmlformats.org/officeDocument/2006/relationships/hyperlink" Target="mailto:mwilson@promontoryschool.org" TargetMode="External"/><Relationship Id="rId3" Type="http://schemas.openxmlformats.org/officeDocument/2006/relationships/styles" Target="styles.xml"/><Relationship Id="rId21" Type="http://schemas.openxmlformats.org/officeDocument/2006/relationships/hyperlink" Target="mailto:aedelman@promontoryschool.org" TargetMode="External"/><Relationship Id="rId34" Type="http://schemas.openxmlformats.org/officeDocument/2006/relationships/hyperlink" Target="mailto:barbie.molgard-wright@promontoryschool.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ilaryharlan@gmail.com" TargetMode="External"/><Relationship Id="rId17" Type="http://schemas.openxmlformats.org/officeDocument/2006/relationships/hyperlink" Target="mailto:barbie.molgard-wright@promontoryschool.org" TargetMode="External"/><Relationship Id="rId25" Type="http://schemas.openxmlformats.org/officeDocument/2006/relationships/hyperlink" Target="mailto:hilaryharlan@gmail.com" TargetMode="External"/><Relationship Id="rId33" Type="http://schemas.openxmlformats.org/officeDocument/2006/relationships/hyperlink" Target="mailto:aedelman@promontoryschool.org" TargetMode="External"/><Relationship Id="rId38" Type="http://schemas.openxmlformats.org/officeDocument/2006/relationships/hyperlink" Target="mailto:barbie.molgard-wright@promontoryschool.org" TargetMode="External"/><Relationship Id="rId2" Type="http://schemas.openxmlformats.org/officeDocument/2006/relationships/numbering" Target="numbering.xml"/><Relationship Id="rId16" Type="http://schemas.openxmlformats.org/officeDocument/2006/relationships/hyperlink" Target="mailto:aedelman@promontoryschool.org" TargetMode="External"/><Relationship Id="rId20" Type="http://schemas.openxmlformats.org/officeDocument/2006/relationships/hyperlink" Target="mailto:stephanie.nielsen@promontoryschool.org" TargetMode="External"/><Relationship Id="rId29" Type="http://schemas.openxmlformats.org/officeDocument/2006/relationships/hyperlink" Target="mailto:DDobson@promontoryschool.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shby@promontoryschool.org" TargetMode="External"/><Relationship Id="rId24" Type="http://schemas.openxmlformats.org/officeDocument/2006/relationships/hyperlink" Target="mailto:mwilson@promontoryschool.org" TargetMode="External"/><Relationship Id="rId32" Type="http://schemas.openxmlformats.org/officeDocument/2006/relationships/hyperlink" Target="mailto:stephanie.nielsen@promontoryschool.org" TargetMode="External"/><Relationship Id="rId37" Type="http://schemas.openxmlformats.org/officeDocument/2006/relationships/hyperlink" Target="mailto:hilaryharlan@gmail.co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hilaryharlan@gmail.com" TargetMode="External"/><Relationship Id="rId23" Type="http://schemas.openxmlformats.org/officeDocument/2006/relationships/hyperlink" Target="mailto:bashby@promontoryschool.org" TargetMode="External"/><Relationship Id="rId28" Type="http://schemas.openxmlformats.org/officeDocument/2006/relationships/hyperlink" Target="mailto:mrsjessicaflinn@hotmail.com" TargetMode="External"/><Relationship Id="rId36" Type="http://schemas.openxmlformats.org/officeDocument/2006/relationships/hyperlink" Target="mailto:adrianne.murray@promontoryschool.org" TargetMode="External"/><Relationship Id="rId10" Type="http://schemas.openxmlformats.org/officeDocument/2006/relationships/hyperlink" Target="mailto:squintero@promontoryschool.org" TargetMode="External"/><Relationship Id="rId19" Type="http://schemas.openxmlformats.org/officeDocument/2006/relationships/hyperlink" Target="mailto:adrianne.murray@promontoryschool.org" TargetMode="External"/><Relationship Id="rId31" Type="http://schemas.openxmlformats.org/officeDocument/2006/relationships/hyperlink" Target="mailto:hilaryharlan@gmail.com" TargetMode="External"/><Relationship Id="rId4" Type="http://schemas.openxmlformats.org/officeDocument/2006/relationships/settings" Target="settings.xml"/><Relationship Id="rId9" Type="http://schemas.openxmlformats.org/officeDocument/2006/relationships/hyperlink" Target="http://utahcharters.org" TargetMode="External"/><Relationship Id="rId14" Type="http://schemas.openxmlformats.org/officeDocument/2006/relationships/hyperlink" Target="mailto:adrianne.murray@promontoryschool.org" TargetMode="External"/><Relationship Id="rId22" Type="http://schemas.openxmlformats.org/officeDocument/2006/relationships/hyperlink" Target="mailto:stephanie.nielsen@promontoryschool.org" TargetMode="External"/><Relationship Id="rId27" Type="http://schemas.openxmlformats.org/officeDocument/2006/relationships/hyperlink" Target="mailto:hilaryharlan@gmail.com" TargetMode="External"/><Relationship Id="rId30" Type="http://schemas.openxmlformats.org/officeDocument/2006/relationships/hyperlink" Target="mailto:bashby@promontoryschool.org" TargetMode="External"/><Relationship Id="rId35" Type="http://schemas.openxmlformats.org/officeDocument/2006/relationships/hyperlink" Target="mailto:squintero@promontory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Taylor</cp:lastModifiedBy>
  <cp:revision>4</cp:revision>
  <cp:lastPrinted>2025-07-11T20:07:00Z</cp:lastPrinted>
  <dcterms:created xsi:type="dcterms:W3CDTF">2025-09-02T20:33:00Z</dcterms:created>
  <dcterms:modified xsi:type="dcterms:W3CDTF">2025-09-23T16:17:00Z</dcterms:modified>
</cp:coreProperties>
</file>