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F0" w:rsidRPr="002322F0" w:rsidRDefault="002322F0" w:rsidP="002322F0">
      <w:pPr>
        <w:spacing w:after="0" w:line="240" w:lineRule="auto"/>
        <w:ind w:left="-1714" w:right="-806" w:firstLine="994"/>
        <w:jc w:val="center"/>
        <w:rPr>
          <w:rFonts w:ascii="Times New Roman" w:eastAsia="Times New Roman" w:hAnsi="Times New Roman" w:cs="Times New Roman"/>
          <w:sz w:val="24"/>
          <w:szCs w:val="24"/>
        </w:rPr>
      </w:pPr>
      <w:r w:rsidRPr="002322F0">
        <w:rPr>
          <w:rFonts w:ascii="Calibri" w:eastAsia="Times New Roman" w:hAnsi="Calibri" w:cs="Calibri"/>
          <w:color w:val="000000"/>
        </w:rPr>
        <w:t>Soldier Hollow Charter School Board of Trustee Meeting</w:t>
      </w:r>
    </w:p>
    <w:p w:rsidR="002322F0" w:rsidRPr="002322F0" w:rsidRDefault="002322F0" w:rsidP="002322F0">
      <w:pPr>
        <w:spacing w:after="0" w:line="240" w:lineRule="auto"/>
        <w:ind w:left="-1714" w:right="-806" w:firstLine="994"/>
        <w:jc w:val="center"/>
        <w:rPr>
          <w:rFonts w:ascii="Times New Roman" w:eastAsia="Times New Roman" w:hAnsi="Times New Roman" w:cs="Times New Roman"/>
          <w:sz w:val="24"/>
          <w:szCs w:val="24"/>
        </w:rPr>
      </w:pPr>
      <w:r w:rsidRPr="002322F0">
        <w:rPr>
          <w:rFonts w:ascii="Calibri" w:eastAsia="Times New Roman" w:hAnsi="Calibri" w:cs="Calibri"/>
          <w:color w:val="000000"/>
        </w:rPr>
        <w:t>August 19, 2025</w:t>
      </w:r>
    </w:p>
    <w:p w:rsidR="002322F0" w:rsidRPr="002322F0" w:rsidRDefault="002322F0" w:rsidP="002322F0">
      <w:pPr>
        <w:spacing w:after="0" w:line="240" w:lineRule="auto"/>
        <w:ind w:left="-1710" w:right="-810" w:firstLine="990"/>
        <w:jc w:val="center"/>
        <w:rPr>
          <w:rFonts w:ascii="Times New Roman" w:eastAsia="Times New Roman" w:hAnsi="Times New Roman" w:cs="Times New Roman"/>
          <w:sz w:val="24"/>
          <w:szCs w:val="24"/>
        </w:rPr>
      </w:pPr>
      <w:r w:rsidRPr="002322F0">
        <w:rPr>
          <w:rFonts w:ascii="Calibri" w:eastAsia="Times New Roman" w:hAnsi="Calibri" w:cs="Calibri"/>
          <w:color w:val="000000"/>
        </w:rPr>
        <w:t>3444 West 3000 South, Heber City, Utah</w:t>
      </w:r>
    </w:p>
    <w:p w:rsidR="002322F0" w:rsidRPr="002322F0" w:rsidRDefault="002322F0" w:rsidP="002322F0">
      <w:pPr>
        <w:pBdr>
          <w:bottom w:val="single" w:sz="12" w:space="1" w:color="000000"/>
        </w:pBdr>
        <w:spacing w:after="0" w:line="240" w:lineRule="auto"/>
        <w:ind w:left="-1710" w:right="-810" w:firstLine="990"/>
        <w:jc w:val="center"/>
        <w:rPr>
          <w:rFonts w:ascii="Times New Roman" w:eastAsia="Times New Roman" w:hAnsi="Times New Roman" w:cs="Times New Roman"/>
          <w:sz w:val="24"/>
          <w:szCs w:val="24"/>
        </w:rPr>
      </w:pPr>
      <w:r w:rsidRPr="002322F0">
        <w:rPr>
          <w:rFonts w:ascii="Calibri" w:eastAsia="Times New Roman" w:hAnsi="Calibri" w:cs="Calibri"/>
          <w:color w:val="000000"/>
        </w:rPr>
        <w:t>(All times listed are approximate.  The Board reserves the right to vote on any item on the agenda)</w:t>
      </w:r>
    </w:p>
    <w:p w:rsidR="002322F0" w:rsidRPr="002322F0" w:rsidRDefault="002322F0" w:rsidP="002322F0">
      <w:pPr>
        <w:spacing w:after="0" w:line="240" w:lineRule="auto"/>
        <w:jc w:val="center"/>
        <w:rPr>
          <w:rFonts w:ascii="Times New Roman" w:eastAsia="Times New Roman" w:hAnsi="Times New Roman" w:cs="Times New Roman"/>
          <w:sz w:val="24"/>
          <w:szCs w:val="24"/>
        </w:rPr>
      </w:pPr>
      <w:r w:rsidRPr="002322F0">
        <w:rPr>
          <w:rFonts w:ascii="Calibri" w:eastAsia="Times New Roman" w:hAnsi="Calibri" w:cs="Calibri"/>
          <w:color w:val="000000"/>
          <w:sz w:val="20"/>
          <w:szCs w:val="20"/>
        </w:rPr>
        <w:t>The Mission of Soldier Hollow Charter School is to utilize place-based education to foster autonomous, lifelong learning through knowledge of and responsibility for the environment.</w:t>
      </w:r>
    </w:p>
    <w:p w:rsidR="002322F0" w:rsidRPr="002322F0" w:rsidRDefault="002322F0" w:rsidP="002322F0">
      <w:pPr>
        <w:pBdr>
          <w:bottom w:val="single" w:sz="12" w:space="1" w:color="000000"/>
        </w:pBdr>
        <w:spacing w:after="0" w:line="240" w:lineRule="auto"/>
        <w:ind w:left="-1710" w:right="-810" w:firstLine="990"/>
        <w:rPr>
          <w:rFonts w:ascii="Times New Roman" w:eastAsia="Times New Roman" w:hAnsi="Times New Roman" w:cs="Times New Roman"/>
          <w:sz w:val="24"/>
          <w:szCs w:val="24"/>
        </w:rPr>
      </w:pP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b/>
          <w:bCs/>
          <w:color w:val="000000"/>
        </w:rPr>
        <w:t>Welcome (Call to order) and Roll Call:</w:t>
      </w:r>
      <w:r w:rsidRPr="002322F0">
        <w:rPr>
          <w:rFonts w:ascii="Calibri" w:eastAsia="Times New Roman" w:hAnsi="Calibri" w:cs="Calibri"/>
          <w:color w:val="000000"/>
        </w:rPr>
        <w:t> (6:30pm)</w:t>
      </w:r>
      <w:r w:rsidR="0060210E">
        <w:rPr>
          <w:rFonts w:ascii="Calibri" w:eastAsia="Times New Roman" w:hAnsi="Calibri" w:cs="Calibri"/>
          <w:color w:val="000000"/>
        </w:rPr>
        <w:t xml:space="preserve"> – Amy Lusby opens meeting 6:36pm roll call Brandon</w:t>
      </w:r>
      <w:r w:rsidR="00635259">
        <w:rPr>
          <w:rFonts w:ascii="Calibri" w:eastAsia="Times New Roman" w:hAnsi="Calibri" w:cs="Calibri"/>
          <w:color w:val="000000"/>
        </w:rPr>
        <w:t xml:space="preserve"> Sherwood</w:t>
      </w:r>
      <w:r w:rsidR="0060210E">
        <w:rPr>
          <w:rFonts w:ascii="Calibri" w:eastAsia="Times New Roman" w:hAnsi="Calibri" w:cs="Calibri"/>
          <w:color w:val="000000"/>
        </w:rPr>
        <w:t>, Josh</w:t>
      </w:r>
      <w:r w:rsidR="00635259">
        <w:rPr>
          <w:rFonts w:ascii="Calibri" w:eastAsia="Times New Roman" w:hAnsi="Calibri" w:cs="Calibri"/>
          <w:color w:val="000000"/>
        </w:rPr>
        <w:t xml:space="preserve"> Cook</w:t>
      </w:r>
      <w:r w:rsidR="0060210E">
        <w:rPr>
          <w:rFonts w:ascii="Calibri" w:eastAsia="Times New Roman" w:hAnsi="Calibri" w:cs="Calibri"/>
          <w:color w:val="000000"/>
        </w:rPr>
        <w:t>, Amy</w:t>
      </w:r>
      <w:r w:rsidR="00635259">
        <w:rPr>
          <w:rFonts w:ascii="Calibri" w:eastAsia="Times New Roman" w:hAnsi="Calibri" w:cs="Calibri"/>
          <w:color w:val="000000"/>
        </w:rPr>
        <w:t xml:space="preserve"> Lusby</w:t>
      </w:r>
      <w:r w:rsidR="0060210E">
        <w:rPr>
          <w:rFonts w:ascii="Calibri" w:eastAsia="Times New Roman" w:hAnsi="Calibri" w:cs="Calibri"/>
          <w:color w:val="000000"/>
        </w:rPr>
        <w:t>, Erin</w:t>
      </w:r>
      <w:r w:rsidR="00635259">
        <w:rPr>
          <w:rFonts w:ascii="Calibri" w:eastAsia="Times New Roman" w:hAnsi="Calibri" w:cs="Calibri"/>
          <w:color w:val="000000"/>
        </w:rPr>
        <w:t xml:space="preserve"> </w:t>
      </w:r>
      <w:proofErr w:type="spellStart"/>
      <w:r w:rsidR="00635259">
        <w:rPr>
          <w:rFonts w:ascii="Calibri" w:eastAsia="Times New Roman" w:hAnsi="Calibri" w:cs="Calibri"/>
          <w:color w:val="000000"/>
        </w:rPr>
        <w:t>Merryweather</w:t>
      </w:r>
      <w:proofErr w:type="spellEnd"/>
      <w:r w:rsidR="0060210E">
        <w:rPr>
          <w:rFonts w:ascii="Calibri" w:eastAsia="Times New Roman" w:hAnsi="Calibri" w:cs="Calibri"/>
          <w:color w:val="000000"/>
        </w:rPr>
        <w:t>, Brandis</w:t>
      </w:r>
      <w:r w:rsidR="00635259">
        <w:rPr>
          <w:rFonts w:ascii="Calibri" w:eastAsia="Times New Roman" w:hAnsi="Calibri" w:cs="Calibri"/>
          <w:color w:val="000000"/>
        </w:rPr>
        <w:t xml:space="preserve"> Turner</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b/>
          <w:bCs/>
          <w:color w:val="000000"/>
        </w:rPr>
        <w:t>Public Comment:</w:t>
      </w:r>
      <w:r w:rsidRPr="002322F0">
        <w:rPr>
          <w:rFonts w:ascii="Calibri" w:eastAsia="Times New Roman" w:hAnsi="Calibri" w:cs="Calibri"/>
          <w:color w:val="000000"/>
        </w:rPr>
        <w:t xml:space="preserve"> (6:35 pm)-  </w:t>
      </w:r>
      <w:r w:rsidRPr="002322F0">
        <w:rPr>
          <w:rFonts w:ascii="Calibri" w:eastAsia="Times New Roman" w:hAnsi="Calibri" w:cs="Calibri"/>
          <w:color w:val="000000"/>
          <w:sz w:val="18"/>
          <w:szCs w:val="18"/>
        </w:rPr>
        <w:t xml:space="preserve">The public may address any issue not related to items already on the agenda.  Please refer to our Public Comment at Board Meetings Policy for procedures. </w:t>
      </w:r>
      <w:r w:rsidRPr="002322F0">
        <w:rPr>
          <w:rFonts w:ascii="Calibri" w:eastAsia="Times New Roman" w:hAnsi="Calibri" w:cs="Calibri"/>
          <w:color w:val="222222"/>
          <w:sz w:val="18"/>
          <w:szCs w:val="18"/>
          <w:shd w:val="clear" w:color="auto" w:fill="FFFFFF"/>
        </w:rPr>
        <w:t>The Board will not allow public comment that could violate the privacy rights of individual students or staff members.  The School, Board Members, and Staff are required to protect the privacy of students, and specific student related issues under Federal and State law including the Federal Education Rights Privacy Act.  Additionally, the Board will not allow public comment related to individual Staff Members that calls into question Staff member’s character, professional competence, and/or handling of specific student related issues.  Should attendees wish to provide the Board with comments that may potentially violate the privacy rights of students or staff members, they may submit the comments to the Board in advance of the meeting via </w:t>
      </w:r>
      <w:r w:rsidRPr="002322F0">
        <w:rPr>
          <w:rFonts w:ascii="Calibri" w:eastAsia="Times New Roman" w:hAnsi="Calibri" w:cs="Calibri"/>
          <w:color w:val="000000"/>
          <w:sz w:val="18"/>
          <w:szCs w:val="18"/>
          <w:shd w:val="clear" w:color="auto" w:fill="FFFFFF"/>
        </w:rPr>
        <w:t>theboard@myshcs.org</w:t>
      </w:r>
      <w:r w:rsidRPr="002322F0">
        <w:rPr>
          <w:rFonts w:ascii="Calibri" w:eastAsia="Times New Roman" w:hAnsi="Calibri" w:cs="Calibri"/>
          <w:color w:val="222222"/>
          <w:sz w:val="18"/>
          <w:szCs w:val="18"/>
          <w:shd w:val="clear" w:color="auto" w:fill="FFFFFF"/>
        </w:rPr>
        <w:t>.  The Board may then use their discretion to a) allow the individual submitting the comment to read the statement during public comment, b) may have a board member read the statements to the public during the public comment, possibly omitting any language that could violate privacy laws, or c) may accept the comment as a private communication to the board which the board will then take under advisement. The public should be aware that the Board is unable, by State law, to deliberate or take action on items raised during the public comment time in a Board meeting if they do not appear on the publicly noticed agenda. </w:t>
      </w:r>
    </w:p>
    <w:p w:rsidR="002322F0" w:rsidRPr="002322F0" w:rsidRDefault="0060210E" w:rsidP="002322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public to comment</w:t>
      </w: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b/>
          <w:bCs/>
          <w:color w:val="000000"/>
        </w:rPr>
        <w:t>Reports:</w:t>
      </w:r>
      <w:r w:rsidRPr="002322F0">
        <w:rPr>
          <w:rFonts w:ascii="Calibri" w:eastAsia="Times New Roman" w:hAnsi="Calibri" w:cs="Calibri"/>
          <w:color w:val="000000"/>
        </w:rPr>
        <w:t> (6:45 pm) Board Committees Report– Board Action may be required – (10 min)</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line="240" w:lineRule="auto"/>
        <w:rPr>
          <w:rFonts w:ascii="Times New Roman" w:eastAsia="Times New Roman" w:hAnsi="Times New Roman" w:cs="Times New Roman"/>
          <w:sz w:val="24"/>
          <w:szCs w:val="24"/>
        </w:rPr>
      </w:pPr>
      <w:r w:rsidRPr="002322F0">
        <w:rPr>
          <w:rFonts w:ascii="Calibri" w:eastAsia="Times New Roman" w:hAnsi="Calibri" w:cs="Calibri"/>
          <w:color w:val="000000"/>
        </w:rPr>
        <w:t> 1. PTO (Parent Teacher Organization):</w:t>
      </w:r>
    </w:p>
    <w:p w:rsidR="002322F0" w:rsidRPr="002322F0" w:rsidRDefault="002322F0" w:rsidP="002322F0">
      <w:pPr>
        <w:numPr>
          <w:ilvl w:val="0"/>
          <w:numId w:val="25"/>
        </w:numPr>
        <w:spacing w:after="0" w:line="240" w:lineRule="auto"/>
        <w:textAlignment w:val="baseline"/>
        <w:rPr>
          <w:rFonts w:ascii="Times New Roman" w:eastAsia="Times New Roman" w:hAnsi="Times New Roman" w:cs="Times New Roman"/>
          <w:color w:val="000000"/>
          <w:sz w:val="24"/>
          <w:szCs w:val="24"/>
        </w:rPr>
      </w:pPr>
      <w:r w:rsidRPr="002322F0">
        <w:rPr>
          <w:rFonts w:ascii="Calibri" w:eastAsia="Times New Roman" w:hAnsi="Calibri" w:cs="Calibri"/>
          <w:color w:val="000000"/>
        </w:rPr>
        <w:t xml:space="preserve">Recent events </w:t>
      </w:r>
      <w:r w:rsidR="0060210E">
        <w:rPr>
          <w:rFonts w:ascii="Calibri" w:eastAsia="Times New Roman" w:hAnsi="Calibri" w:cs="Calibri"/>
          <w:color w:val="000000"/>
        </w:rPr>
        <w:t>–</w:t>
      </w:r>
      <w:r w:rsidRPr="002322F0">
        <w:rPr>
          <w:rFonts w:ascii="Calibri" w:eastAsia="Times New Roman" w:hAnsi="Calibri" w:cs="Calibri"/>
          <w:color w:val="000000"/>
        </w:rPr>
        <w:t> </w:t>
      </w:r>
      <w:r w:rsidR="0060210E">
        <w:rPr>
          <w:rFonts w:ascii="Calibri" w:eastAsia="Times New Roman" w:hAnsi="Calibri" w:cs="Calibri"/>
          <w:color w:val="000000"/>
        </w:rPr>
        <w:t>great job at back to school night. US Map looks amazing. Thank you for everything you have done.</w:t>
      </w:r>
    </w:p>
    <w:p w:rsidR="002322F0" w:rsidRPr="002322F0" w:rsidRDefault="002322F0" w:rsidP="002322F0">
      <w:pPr>
        <w:numPr>
          <w:ilvl w:val="0"/>
          <w:numId w:val="25"/>
        </w:numPr>
        <w:spacing w:after="0" w:line="240" w:lineRule="auto"/>
        <w:textAlignment w:val="baseline"/>
        <w:rPr>
          <w:rFonts w:ascii="Times New Roman" w:eastAsia="Times New Roman" w:hAnsi="Times New Roman" w:cs="Times New Roman"/>
          <w:color w:val="000000"/>
          <w:sz w:val="24"/>
          <w:szCs w:val="24"/>
        </w:rPr>
      </w:pPr>
      <w:r w:rsidRPr="002322F0">
        <w:rPr>
          <w:rFonts w:ascii="Calibri" w:eastAsia="Times New Roman" w:hAnsi="Calibri" w:cs="Calibri"/>
          <w:color w:val="000000"/>
        </w:rPr>
        <w:t xml:space="preserve">Future events and preparations </w:t>
      </w:r>
      <w:r w:rsidR="0060210E">
        <w:rPr>
          <w:rFonts w:ascii="Calibri" w:eastAsia="Times New Roman" w:hAnsi="Calibri" w:cs="Calibri"/>
          <w:color w:val="000000"/>
        </w:rPr>
        <w:t>–</w:t>
      </w:r>
      <w:r w:rsidRPr="002322F0">
        <w:rPr>
          <w:rFonts w:ascii="Calibri" w:eastAsia="Times New Roman" w:hAnsi="Calibri" w:cs="Calibri"/>
          <w:color w:val="000000"/>
        </w:rPr>
        <w:t> </w:t>
      </w:r>
      <w:r w:rsidR="0060210E">
        <w:rPr>
          <w:rFonts w:ascii="Calibri" w:eastAsia="Times New Roman" w:hAnsi="Calibri" w:cs="Calibri"/>
          <w:color w:val="000000"/>
        </w:rPr>
        <w:t>Booster thon in process</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color w:val="000000"/>
        </w:rPr>
        <w:t>2. Administration Team Report: (20 min)</w:t>
      </w:r>
    </w:p>
    <w:p w:rsidR="002322F0" w:rsidRPr="002322F0" w:rsidRDefault="002322F0" w:rsidP="002322F0">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2322F0">
        <w:rPr>
          <w:rFonts w:ascii="Calibri" w:eastAsia="Times New Roman" w:hAnsi="Calibri" w:cs="Calibri"/>
          <w:color w:val="000000"/>
        </w:rPr>
        <w:t>Director –</w:t>
      </w:r>
    </w:p>
    <w:p w:rsidR="002322F0" w:rsidRPr="002322F0" w:rsidRDefault="002322F0" w:rsidP="002322F0">
      <w:pPr>
        <w:numPr>
          <w:ilvl w:val="0"/>
          <w:numId w:val="27"/>
        </w:numPr>
        <w:spacing w:after="0" w:line="240" w:lineRule="auto"/>
        <w:ind w:left="1080"/>
        <w:textAlignment w:val="baseline"/>
        <w:rPr>
          <w:rFonts w:ascii="Calibri" w:eastAsia="Times New Roman" w:hAnsi="Calibri" w:cs="Calibri"/>
          <w:color w:val="000000"/>
        </w:rPr>
      </w:pPr>
      <w:r w:rsidRPr="002322F0">
        <w:rPr>
          <w:rFonts w:ascii="Calibri" w:eastAsia="Times New Roman" w:hAnsi="Calibri" w:cs="Calibri"/>
          <w:color w:val="000000"/>
        </w:rPr>
        <w:t>Enrollment</w:t>
      </w:r>
      <w:r w:rsidR="003C3F88">
        <w:rPr>
          <w:rFonts w:ascii="Calibri" w:eastAsia="Times New Roman" w:hAnsi="Calibri" w:cs="Calibri"/>
          <w:color w:val="000000"/>
        </w:rPr>
        <w:t xml:space="preserve"> – New registrar is getting trained. Hiring people and getting them trained. Back to school night went really well and good to have it with another day before school starts gave everyone a breather. Working hard on Place Based, Accountability, and student behavior. PD last week went well. Behavioral specialist to provide training and ongoing feedback to teachers to improve student behavior. New teacher leaders for support. More substance and structure. The energy in the building seems very positive. 335-340 is the number. Flexible until Oct 1</w:t>
      </w:r>
    </w:p>
    <w:p w:rsidR="002322F0" w:rsidRPr="002322F0" w:rsidRDefault="002322F0" w:rsidP="002322F0">
      <w:pPr>
        <w:numPr>
          <w:ilvl w:val="0"/>
          <w:numId w:val="27"/>
        </w:numPr>
        <w:spacing w:after="0" w:line="240" w:lineRule="auto"/>
        <w:ind w:left="1080"/>
        <w:textAlignment w:val="baseline"/>
        <w:rPr>
          <w:rFonts w:ascii="Calibri" w:eastAsia="Times New Roman" w:hAnsi="Calibri" w:cs="Calibri"/>
          <w:color w:val="000000"/>
        </w:rPr>
      </w:pPr>
      <w:r w:rsidRPr="002322F0">
        <w:rPr>
          <w:rFonts w:ascii="Calibri" w:eastAsia="Times New Roman" w:hAnsi="Calibri" w:cs="Calibri"/>
          <w:color w:val="000000"/>
        </w:rPr>
        <w:t>Academic Excellence</w:t>
      </w:r>
    </w:p>
    <w:p w:rsidR="002322F0" w:rsidRDefault="002322F0" w:rsidP="002322F0">
      <w:pPr>
        <w:numPr>
          <w:ilvl w:val="0"/>
          <w:numId w:val="27"/>
        </w:numPr>
        <w:spacing w:line="240" w:lineRule="auto"/>
        <w:ind w:left="1080"/>
        <w:textAlignment w:val="baseline"/>
        <w:rPr>
          <w:rFonts w:ascii="Calibri" w:eastAsia="Times New Roman" w:hAnsi="Calibri" w:cs="Calibri"/>
          <w:color w:val="000000"/>
        </w:rPr>
      </w:pPr>
      <w:r w:rsidRPr="002322F0">
        <w:rPr>
          <w:rFonts w:ascii="Calibri" w:eastAsia="Times New Roman" w:hAnsi="Calibri" w:cs="Calibri"/>
          <w:color w:val="000000"/>
        </w:rPr>
        <w:t>Wish List for the school/School Projects</w:t>
      </w:r>
      <w:r w:rsidR="003C3F88">
        <w:rPr>
          <w:rFonts w:ascii="Calibri" w:eastAsia="Times New Roman" w:hAnsi="Calibri" w:cs="Calibri"/>
          <w:color w:val="000000"/>
        </w:rPr>
        <w:t xml:space="preserve"> – put a wish list out for PE/Recess equipment and we have gotten a lot of items from that. The PTO has gotten us soccer goals.</w:t>
      </w:r>
    </w:p>
    <w:p w:rsidR="00380605" w:rsidRPr="002322F0" w:rsidRDefault="00380605" w:rsidP="002322F0">
      <w:pPr>
        <w:numPr>
          <w:ilvl w:val="0"/>
          <w:numId w:val="27"/>
        </w:numPr>
        <w:spacing w:line="240" w:lineRule="auto"/>
        <w:ind w:left="1080"/>
        <w:textAlignment w:val="baseline"/>
        <w:rPr>
          <w:rFonts w:ascii="Calibri" w:eastAsia="Times New Roman" w:hAnsi="Calibri" w:cs="Calibri"/>
          <w:color w:val="000000"/>
        </w:rPr>
      </w:pPr>
      <w:r>
        <w:rPr>
          <w:rFonts w:ascii="Calibri" w:eastAsia="Times New Roman" w:hAnsi="Calibri" w:cs="Calibri"/>
          <w:color w:val="000000"/>
        </w:rPr>
        <w:t>Review of Early Learning Plan</w:t>
      </w:r>
    </w:p>
    <w:p w:rsidR="002322F0" w:rsidRPr="002322F0" w:rsidRDefault="002322F0" w:rsidP="002322F0">
      <w:pPr>
        <w:numPr>
          <w:ilvl w:val="0"/>
          <w:numId w:val="28"/>
        </w:numPr>
        <w:spacing w:after="0" w:line="240" w:lineRule="auto"/>
        <w:textAlignment w:val="baseline"/>
        <w:rPr>
          <w:rFonts w:ascii="Arial" w:eastAsia="Times New Roman" w:hAnsi="Arial" w:cs="Arial"/>
          <w:color w:val="000000"/>
        </w:rPr>
      </w:pPr>
      <w:r w:rsidRPr="002322F0">
        <w:rPr>
          <w:rFonts w:ascii="Calibri" w:eastAsia="Times New Roman" w:hAnsi="Calibri" w:cs="Calibri"/>
          <w:color w:val="000000"/>
        </w:rPr>
        <w:t>Assistant Director –</w:t>
      </w:r>
    </w:p>
    <w:p w:rsidR="002322F0" w:rsidRPr="002322F0" w:rsidRDefault="002322F0" w:rsidP="002322F0">
      <w:pPr>
        <w:numPr>
          <w:ilvl w:val="0"/>
          <w:numId w:val="29"/>
        </w:numPr>
        <w:spacing w:after="0" w:line="240" w:lineRule="auto"/>
        <w:ind w:left="1080"/>
        <w:textAlignment w:val="baseline"/>
        <w:rPr>
          <w:rFonts w:ascii="Calibri" w:eastAsia="Times New Roman" w:hAnsi="Calibri" w:cs="Calibri"/>
          <w:color w:val="000000"/>
        </w:rPr>
      </w:pPr>
      <w:r w:rsidRPr="002322F0">
        <w:rPr>
          <w:rFonts w:ascii="Calibri" w:eastAsia="Times New Roman" w:hAnsi="Calibri" w:cs="Calibri"/>
          <w:color w:val="000000"/>
        </w:rPr>
        <w:t>Safety</w:t>
      </w:r>
      <w:r w:rsidR="003C3F88">
        <w:rPr>
          <w:rFonts w:ascii="Calibri" w:eastAsia="Times New Roman" w:hAnsi="Calibri" w:cs="Calibri"/>
          <w:color w:val="000000"/>
        </w:rPr>
        <w:t xml:space="preserve"> – SRO has an individual office. We don’t have a full time SRO so it will be a different person until the Sheriff can get someone hired</w:t>
      </w:r>
      <w:r w:rsidR="00B92A33">
        <w:rPr>
          <w:rFonts w:ascii="Calibri" w:eastAsia="Times New Roman" w:hAnsi="Calibri" w:cs="Calibri"/>
          <w:color w:val="000000"/>
        </w:rPr>
        <w:t>. Should we include a zoom link to our board meetings? Asked by a parent</w:t>
      </w:r>
      <w:r w:rsidR="00C80A08">
        <w:rPr>
          <w:rFonts w:ascii="Calibri" w:eastAsia="Times New Roman" w:hAnsi="Calibri" w:cs="Calibri"/>
          <w:color w:val="000000"/>
        </w:rPr>
        <w:t>. Forwarded email to the board</w:t>
      </w:r>
    </w:p>
    <w:p w:rsidR="002322F0" w:rsidRPr="002322F0" w:rsidRDefault="002322F0" w:rsidP="002322F0">
      <w:pPr>
        <w:numPr>
          <w:ilvl w:val="0"/>
          <w:numId w:val="30"/>
        </w:numPr>
        <w:spacing w:after="0" w:line="240" w:lineRule="auto"/>
        <w:textAlignment w:val="baseline"/>
        <w:rPr>
          <w:rFonts w:ascii="Arial" w:eastAsia="Times New Roman" w:hAnsi="Arial" w:cs="Arial"/>
          <w:color w:val="000000"/>
        </w:rPr>
      </w:pPr>
      <w:r w:rsidRPr="002322F0">
        <w:rPr>
          <w:rFonts w:ascii="Calibri" w:eastAsia="Times New Roman" w:hAnsi="Calibri" w:cs="Calibri"/>
          <w:color w:val="000000"/>
        </w:rPr>
        <w:t>Special Ed Director –</w:t>
      </w:r>
      <w:r w:rsidR="00C80A08">
        <w:rPr>
          <w:rFonts w:ascii="Calibri" w:eastAsia="Times New Roman" w:hAnsi="Calibri" w:cs="Calibri"/>
          <w:color w:val="000000"/>
        </w:rPr>
        <w:t xml:space="preserve"> moved part time to full time and shuffled space for SRO. Pretty proactive </w:t>
      </w:r>
      <w:proofErr w:type="spellStart"/>
      <w:r w:rsidR="00C80A08">
        <w:rPr>
          <w:rFonts w:ascii="Calibri" w:eastAsia="Times New Roman" w:hAnsi="Calibri" w:cs="Calibri"/>
          <w:color w:val="000000"/>
        </w:rPr>
        <w:t>SpEd</w:t>
      </w:r>
      <w:proofErr w:type="spellEnd"/>
      <w:r w:rsidR="00C80A08">
        <w:rPr>
          <w:rFonts w:ascii="Calibri" w:eastAsia="Times New Roman" w:hAnsi="Calibri" w:cs="Calibri"/>
          <w:color w:val="000000"/>
        </w:rPr>
        <w:t xml:space="preserve"> team</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line="240" w:lineRule="auto"/>
        <w:rPr>
          <w:rFonts w:ascii="Times New Roman" w:eastAsia="Times New Roman" w:hAnsi="Times New Roman" w:cs="Times New Roman"/>
          <w:sz w:val="24"/>
          <w:szCs w:val="24"/>
        </w:rPr>
      </w:pPr>
      <w:r w:rsidRPr="002322F0">
        <w:rPr>
          <w:rFonts w:ascii="Calibri" w:eastAsia="Times New Roman" w:hAnsi="Calibri" w:cs="Calibri"/>
          <w:color w:val="000000"/>
        </w:rPr>
        <w:t xml:space="preserve">3. Financial Accountability Committee: (15 min) Rich Eccles and </w:t>
      </w:r>
      <w:r w:rsidR="0060210E">
        <w:rPr>
          <w:rFonts w:ascii="Calibri" w:eastAsia="Times New Roman" w:hAnsi="Calibri" w:cs="Calibri"/>
          <w:color w:val="000000"/>
        </w:rPr>
        <w:t>Josh Cook</w:t>
      </w:r>
    </w:p>
    <w:p w:rsidR="002322F0" w:rsidRPr="002322F0" w:rsidRDefault="002322F0" w:rsidP="002322F0">
      <w:pPr>
        <w:numPr>
          <w:ilvl w:val="0"/>
          <w:numId w:val="31"/>
        </w:numPr>
        <w:spacing w:after="0" w:line="240" w:lineRule="auto"/>
        <w:textAlignment w:val="baseline"/>
        <w:rPr>
          <w:rFonts w:ascii="Arial" w:eastAsia="Times New Roman" w:hAnsi="Arial" w:cs="Arial"/>
          <w:color w:val="000000"/>
        </w:rPr>
      </w:pPr>
      <w:r w:rsidRPr="002322F0">
        <w:rPr>
          <w:rFonts w:ascii="Calibri" w:eastAsia="Times New Roman" w:hAnsi="Calibri" w:cs="Calibri"/>
          <w:color w:val="000000"/>
        </w:rPr>
        <w:t>Financial statement from prior Month</w:t>
      </w:r>
      <w:r w:rsidR="0060210E">
        <w:rPr>
          <w:rFonts w:ascii="Calibri" w:eastAsia="Times New Roman" w:hAnsi="Calibri" w:cs="Calibri"/>
          <w:color w:val="000000"/>
        </w:rPr>
        <w:t xml:space="preserve"> – Rich and Josh – looks pretty positive. 67 days of COH. Rich – I haven’t reported on June because our Auditors haven’t reported and they won’t do so until September. </w:t>
      </w:r>
      <w:r w:rsidR="00C33EEC">
        <w:rPr>
          <w:rFonts w:ascii="Calibri" w:eastAsia="Times New Roman" w:hAnsi="Calibri" w:cs="Calibri"/>
          <w:color w:val="000000"/>
        </w:rPr>
        <w:t xml:space="preserve">A lot of work </w:t>
      </w:r>
      <w:r w:rsidR="00C33EEC">
        <w:rPr>
          <w:rFonts w:ascii="Calibri" w:eastAsia="Times New Roman" w:hAnsi="Calibri" w:cs="Calibri"/>
          <w:color w:val="000000"/>
        </w:rPr>
        <w:lastRenderedPageBreak/>
        <w:t xml:space="preserve">that gets done in July. A lot of reporting to state and Fed. We have a surplus at the end of July, because there isn’t a whole lot going on. Each of you has the conflict of interest policy to sign in front of you. Rich gives an explanation of the policy before the board signs it. Board training – I sent a list of everything that needs to be done. Report back on </w:t>
      </w:r>
      <w:proofErr w:type="gramStart"/>
      <w:r w:rsidR="00C33EEC">
        <w:rPr>
          <w:rFonts w:ascii="Calibri" w:eastAsia="Times New Roman" w:hAnsi="Calibri" w:cs="Calibri"/>
          <w:color w:val="000000"/>
        </w:rPr>
        <w:t>those next month</w:t>
      </w:r>
      <w:proofErr w:type="gramEnd"/>
      <w:r w:rsidR="00C33EEC">
        <w:rPr>
          <w:rFonts w:ascii="Calibri" w:eastAsia="Times New Roman" w:hAnsi="Calibri" w:cs="Calibri"/>
          <w:color w:val="000000"/>
        </w:rPr>
        <w:t>. No changes at the federal level at this point</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color w:val="000000"/>
        </w:rPr>
        <w:t xml:space="preserve">4. Facilities and Transportation updates: </w:t>
      </w:r>
      <w:r w:rsidR="003C3F88">
        <w:rPr>
          <w:rFonts w:ascii="Calibri" w:eastAsia="Times New Roman" w:hAnsi="Calibri" w:cs="Calibri"/>
          <w:color w:val="000000"/>
        </w:rPr>
        <w:t>Sam and Dave – Crash pads being put up. Items from treasure mountain. Still looking for another bus driver.</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color w:val="000000"/>
        </w:rPr>
        <w:t>5.Capital Projects – (15 min) </w:t>
      </w:r>
      <w:r w:rsidRPr="002322F0">
        <w:rPr>
          <w:rFonts w:ascii="Times New Roman" w:eastAsia="Times New Roman" w:hAnsi="Times New Roman" w:cs="Times New Roman"/>
          <w:sz w:val="24"/>
          <w:szCs w:val="24"/>
        </w:rPr>
        <w:br/>
      </w:r>
    </w:p>
    <w:p w:rsidR="002322F0" w:rsidRPr="002322F0" w:rsidRDefault="002322F0" w:rsidP="002322F0">
      <w:pPr>
        <w:numPr>
          <w:ilvl w:val="0"/>
          <w:numId w:val="32"/>
        </w:numPr>
        <w:spacing w:after="0" w:line="240" w:lineRule="auto"/>
        <w:textAlignment w:val="baseline"/>
        <w:rPr>
          <w:rFonts w:ascii="Arial" w:eastAsia="Times New Roman" w:hAnsi="Arial" w:cs="Arial"/>
          <w:color w:val="000000"/>
        </w:rPr>
      </w:pPr>
      <w:r w:rsidRPr="002322F0">
        <w:rPr>
          <w:rFonts w:ascii="Calibri" w:eastAsia="Times New Roman" w:hAnsi="Calibri" w:cs="Calibri"/>
          <w:color w:val="000000"/>
        </w:rPr>
        <w:t>Remodel &amp; arena buildout</w:t>
      </w:r>
      <w:r w:rsidR="00C80A08">
        <w:rPr>
          <w:rFonts w:ascii="Calibri" w:eastAsia="Times New Roman" w:hAnsi="Calibri" w:cs="Calibri"/>
          <w:color w:val="000000"/>
        </w:rPr>
        <w:t xml:space="preserve"> – still have money from the Burns foundation. There are some deferred maintenance projects that needs to be completed. Priced out carpet and playground equipment. We are prioritizing and need to give ourselves more lead time. </w:t>
      </w:r>
    </w:p>
    <w:p w:rsidR="002322F0" w:rsidRPr="002322F0" w:rsidRDefault="002322F0" w:rsidP="002322F0">
      <w:pPr>
        <w:numPr>
          <w:ilvl w:val="0"/>
          <w:numId w:val="32"/>
        </w:numPr>
        <w:spacing w:after="0" w:line="240" w:lineRule="auto"/>
        <w:textAlignment w:val="baseline"/>
        <w:rPr>
          <w:rFonts w:ascii="Arial" w:eastAsia="Times New Roman" w:hAnsi="Arial" w:cs="Arial"/>
          <w:color w:val="000000"/>
        </w:rPr>
      </w:pPr>
      <w:r w:rsidRPr="002322F0">
        <w:rPr>
          <w:rFonts w:ascii="Calibri" w:eastAsia="Times New Roman" w:hAnsi="Calibri" w:cs="Calibri"/>
          <w:color w:val="000000"/>
        </w:rPr>
        <w:t>Fundraising efforts</w:t>
      </w:r>
      <w:r w:rsidR="00C80A08">
        <w:rPr>
          <w:rFonts w:ascii="Calibri" w:eastAsia="Times New Roman" w:hAnsi="Calibri" w:cs="Calibri"/>
          <w:color w:val="000000"/>
        </w:rPr>
        <w:t xml:space="preserve"> – put together committees and asked teachers if they are interested. We have a new teacher who has some connections. There is also a board member who can also help</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Default="002322F0" w:rsidP="002322F0">
      <w:pPr>
        <w:spacing w:after="0" w:line="240" w:lineRule="auto"/>
        <w:rPr>
          <w:rFonts w:ascii="Calibri" w:eastAsia="Times New Roman" w:hAnsi="Calibri" w:cs="Calibri"/>
          <w:color w:val="000000"/>
        </w:rPr>
      </w:pPr>
      <w:r w:rsidRPr="002322F0">
        <w:rPr>
          <w:rFonts w:ascii="Calibri" w:eastAsia="Times New Roman" w:hAnsi="Calibri" w:cs="Calibri"/>
          <w:color w:val="000000"/>
        </w:rPr>
        <w:t>6. Policy review and update (10 min)</w:t>
      </w:r>
      <w:r w:rsidR="00C80A08">
        <w:rPr>
          <w:rFonts w:ascii="Calibri" w:eastAsia="Times New Roman" w:hAnsi="Calibri" w:cs="Calibri"/>
          <w:color w:val="000000"/>
        </w:rPr>
        <w:t xml:space="preserve"> –</w:t>
      </w:r>
      <w:r w:rsidR="007D7ACE">
        <w:rPr>
          <w:rFonts w:ascii="Calibri" w:eastAsia="Times New Roman" w:hAnsi="Calibri" w:cs="Calibri"/>
          <w:color w:val="000000"/>
        </w:rPr>
        <w:t xml:space="preserve"> Dave – All full time employees have 6 days of PTO that cannot be accrued over time. We are asking that we increase the number of PTO days from 6 to 8. We feel like the 6 days don’t go very far. I spoke with Rich about the cost of increasing those days. Some teachers asked if we could count Fridays as a ½ day of PTO. The contract time on Fridays is from 7:45-3:30. Teachers are paid out at the rate of the substitute at the end of the fiscal year. It would come in at less than $20k to implement.</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color w:val="000000"/>
        </w:rPr>
        <w:t>7. Executive Committee Report: (10 min) Amy Lusby </w:t>
      </w:r>
      <w:r w:rsidR="00722A9C">
        <w:rPr>
          <w:rFonts w:ascii="Calibri" w:eastAsia="Times New Roman" w:hAnsi="Calibri" w:cs="Calibri"/>
          <w:color w:val="000000"/>
        </w:rPr>
        <w:t xml:space="preserve">– we had a meeting yesterday. It was nice to have everyone here at the school. Really excited about everything. Excited about the middle school updates. </w:t>
      </w:r>
      <w:r w:rsidR="00286B38">
        <w:rPr>
          <w:rFonts w:ascii="Calibri" w:eastAsia="Times New Roman" w:hAnsi="Calibri" w:cs="Calibri"/>
          <w:color w:val="000000"/>
        </w:rPr>
        <w:t xml:space="preserve">Amy attended the most recent Charleston meeting They found $1.2M they didn’t know they had. More to come on the plan for that money. They asked they we helped pay for widening the road. In the meeting the mayor told everyone that we would not help. Amy stood up and told them what we have been doing. Current mayor will not be on the ballot for reelection. We are hoping to continue having a good relationship with the upcoming mayor. </w:t>
      </w:r>
    </w:p>
    <w:p w:rsidR="002322F0" w:rsidRPr="002322F0" w:rsidRDefault="002322F0" w:rsidP="002322F0">
      <w:pPr>
        <w:numPr>
          <w:ilvl w:val="0"/>
          <w:numId w:val="33"/>
        </w:numPr>
        <w:spacing w:after="0" w:line="240" w:lineRule="auto"/>
        <w:textAlignment w:val="baseline"/>
        <w:rPr>
          <w:rFonts w:ascii="Calibri" w:eastAsia="Times New Roman" w:hAnsi="Calibri" w:cs="Calibri"/>
          <w:color w:val="000000"/>
        </w:rPr>
      </w:pPr>
      <w:r w:rsidRPr="002322F0">
        <w:rPr>
          <w:rFonts w:ascii="Calibri" w:eastAsia="Times New Roman" w:hAnsi="Calibri" w:cs="Calibri"/>
          <w:color w:val="000000"/>
        </w:rPr>
        <w:t> Discussion of appointment of board members</w:t>
      </w:r>
      <w:r w:rsidR="00722A9C">
        <w:rPr>
          <w:rFonts w:ascii="Calibri" w:eastAsia="Times New Roman" w:hAnsi="Calibri" w:cs="Calibri"/>
          <w:color w:val="000000"/>
        </w:rPr>
        <w:t xml:space="preserve"> – Open position of a board secretary. Is there any interest? Erin would like to ask Brandis to be the board Secretary. Brandis would consider it. </w:t>
      </w:r>
      <w:r w:rsidR="00286B38">
        <w:rPr>
          <w:rFonts w:ascii="Calibri" w:eastAsia="Times New Roman" w:hAnsi="Calibri" w:cs="Calibri"/>
          <w:color w:val="000000"/>
        </w:rPr>
        <w:t xml:space="preserve">Financial committee…is there anyone interested in being on the financial committee. We can think about it. </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b/>
          <w:bCs/>
          <w:color w:val="000000"/>
        </w:rPr>
        <w:t>Possible Action Items</w:t>
      </w:r>
      <w:r w:rsidRPr="002322F0">
        <w:rPr>
          <w:rFonts w:ascii="Calibri" w:eastAsia="Times New Roman" w:hAnsi="Calibri" w:cs="Calibri"/>
          <w:color w:val="000000"/>
        </w:rPr>
        <w:t>:</w:t>
      </w:r>
    </w:p>
    <w:p w:rsidR="002322F0" w:rsidRPr="002322F0" w:rsidRDefault="002322F0" w:rsidP="002322F0">
      <w:pPr>
        <w:numPr>
          <w:ilvl w:val="0"/>
          <w:numId w:val="34"/>
        </w:numPr>
        <w:spacing w:after="0" w:line="240" w:lineRule="auto"/>
        <w:textAlignment w:val="baseline"/>
        <w:rPr>
          <w:rFonts w:ascii="Times New Roman" w:eastAsia="Times New Roman" w:hAnsi="Times New Roman" w:cs="Times New Roman"/>
          <w:color w:val="000000"/>
          <w:sz w:val="24"/>
          <w:szCs w:val="24"/>
        </w:rPr>
      </w:pPr>
      <w:r w:rsidRPr="002322F0">
        <w:rPr>
          <w:rFonts w:ascii="Calibri" w:eastAsia="Times New Roman" w:hAnsi="Calibri" w:cs="Calibri"/>
          <w:color w:val="000000"/>
        </w:rPr>
        <w:t>Accept the Financial report from May, June, July</w:t>
      </w:r>
      <w:r w:rsidR="00C33EEC">
        <w:rPr>
          <w:rFonts w:ascii="Calibri" w:eastAsia="Times New Roman" w:hAnsi="Calibri" w:cs="Calibri"/>
          <w:color w:val="000000"/>
        </w:rPr>
        <w:t xml:space="preserve"> – June is tabled until next month. Josh Cook moves to accept the May and July financial report, Erin </w:t>
      </w:r>
      <w:proofErr w:type="spellStart"/>
      <w:r w:rsidR="00635259">
        <w:rPr>
          <w:rFonts w:ascii="Calibri" w:eastAsia="Times New Roman" w:hAnsi="Calibri" w:cs="Calibri"/>
          <w:color w:val="000000"/>
        </w:rPr>
        <w:t>Merryweather</w:t>
      </w:r>
      <w:proofErr w:type="spellEnd"/>
      <w:r w:rsidR="00635259">
        <w:rPr>
          <w:rFonts w:ascii="Calibri" w:eastAsia="Times New Roman" w:hAnsi="Calibri" w:cs="Calibri"/>
          <w:color w:val="000000"/>
        </w:rPr>
        <w:t xml:space="preserve"> </w:t>
      </w:r>
      <w:r w:rsidR="00C33EEC">
        <w:rPr>
          <w:rFonts w:ascii="Calibri" w:eastAsia="Times New Roman" w:hAnsi="Calibri" w:cs="Calibri"/>
          <w:color w:val="000000"/>
        </w:rPr>
        <w:t>seconds, no quest</w:t>
      </w:r>
      <w:r w:rsidR="00433DFF">
        <w:rPr>
          <w:rFonts w:ascii="Calibri" w:eastAsia="Times New Roman" w:hAnsi="Calibri" w:cs="Calibri"/>
          <w:color w:val="000000"/>
        </w:rPr>
        <w:t>ions, no opposed, motion passes</w:t>
      </w:r>
    </w:p>
    <w:p w:rsidR="002322F0" w:rsidRPr="002322F0" w:rsidRDefault="002322F0" w:rsidP="002322F0">
      <w:pPr>
        <w:numPr>
          <w:ilvl w:val="0"/>
          <w:numId w:val="34"/>
        </w:numPr>
        <w:spacing w:after="0" w:line="240" w:lineRule="auto"/>
        <w:textAlignment w:val="baseline"/>
        <w:rPr>
          <w:rFonts w:ascii="Arial" w:eastAsia="Times New Roman" w:hAnsi="Arial" w:cs="Arial"/>
          <w:color w:val="000000"/>
        </w:rPr>
      </w:pPr>
      <w:r w:rsidRPr="002322F0">
        <w:rPr>
          <w:rFonts w:ascii="Calibri" w:eastAsia="Times New Roman" w:hAnsi="Calibri" w:cs="Calibri"/>
          <w:color w:val="000000"/>
        </w:rPr>
        <w:t xml:space="preserve">Approval of the Meeting minutes from prior months </w:t>
      </w:r>
      <w:r w:rsidR="0093698E">
        <w:rPr>
          <w:rFonts w:ascii="Calibri" w:eastAsia="Times New Roman" w:hAnsi="Calibri" w:cs="Calibri"/>
          <w:color w:val="000000"/>
        </w:rPr>
        <w:t>– Motion from Erin</w:t>
      </w:r>
      <w:r w:rsidR="00433DFF">
        <w:rPr>
          <w:rFonts w:ascii="Calibri" w:eastAsia="Times New Roman" w:hAnsi="Calibri" w:cs="Calibri"/>
          <w:color w:val="000000"/>
        </w:rPr>
        <w:t xml:space="preserve"> </w:t>
      </w:r>
      <w:proofErr w:type="spellStart"/>
      <w:r w:rsidR="00433DFF">
        <w:rPr>
          <w:rFonts w:ascii="Calibri" w:eastAsia="Times New Roman" w:hAnsi="Calibri" w:cs="Calibri"/>
          <w:color w:val="000000"/>
        </w:rPr>
        <w:t>Merryweather</w:t>
      </w:r>
      <w:proofErr w:type="spellEnd"/>
      <w:r w:rsidR="0093698E">
        <w:rPr>
          <w:rFonts w:ascii="Calibri" w:eastAsia="Times New Roman" w:hAnsi="Calibri" w:cs="Calibri"/>
          <w:color w:val="000000"/>
        </w:rPr>
        <w:t xml:space="preserve"> to approve both meetings in May and 1 in June Brandis</w:t>
      </w:r>
      <w:r w:rsidR="00433DFF">
        <w:rPr>
          <w:rFonts w:ascii="Calibri" w:eastAsia="Times New Roman" w:hAnsi="Calibri" w:cs="Calibri"/>
          <w:color w:val="000000"/>
        </w:rPr>
        <w:t xml:space="preserve"> Turner</w:t>
      </w:r>
      <w:r w:rsidR="0093698E">
        <w:rPr>
          <w:rFonts w:ascii="Calibri" w:eastAsia="Times New Roman" w:hAnsi="Calibri" w:cs="Calibri"/>
          <w:color w:val="000000"/>
        </w:rPr>
        <w:t xml:space="preserve"> seconds everyone looked over no questions motion carries</w:t>
      </w:r>
    </w:p>
    <w:p w:rsidR="002322F0" w:rsidRPr="002322F0" w:rsidRDefault="002322F0" w:rsidP="002322F0">
      <w:pPr>
        <w:numPr>
          <w:ilvl w:val="0"/>
          <w:numId w:val="34"/>
        </w:numPr>
        <w:spacing w:after="0" w:line="240" w:lineRule="auto"/>
        <w:textAlignment w:val="baseline"/>
        <w:rPr>
          <w:rFonts w:ascii="Arial" w:eastAsia="Times New Roman" w:hAnsi="Arial" w:cs="Arial"/>
          <w:color w:val="000000"/>
        </w:rPr>
      </w:pPr>
      <w:r w:rsidRPr="002322F0">
        <w:rPr>
          <w:rFonts w:ascii="Calibri" w:eastAsia="Times New Roman" w:hAnsi="Calibri" w:cs="Calibri"/>
          <w:color w:val="000000"/>
        </w:rPr>
        <w:t>Approval of possible Policy Updates/Changes</w:t>
      </w:r>
      <w:r w:rsidR="001D2C4A">
        <w:rPr>
          <w:rFonts w:ascii="Calibri" w:eastAsia="Times New Roman" w:hAnsi="Calibri" w:cs="Calibri"/>
          <w:color w:val="000000"/>
        </w:rPr>
        <w:t xml:space="preserve"> – Brandon</w:t>
      </w:r>
      <w:r w:rsidR="00433DFF">
        <w:rPr>
          <w:rFonts w:ascii="Calibri" w:eastAsia="Times New Roman" w:hAnsi="Calibri" w:cs="Calibri"/>
          <w:color w:val="000000"/>
        </w:rPr>
        <w:t xml:space="preserve"> Sherwood</w:t>
      </w:r>
      <w:r w:rsidR="001D2C4A">
        <w:rPr>
          <w:rFonts w:ascii="Calibri" w:eastAsia="Times New Roman" w:hAnsi="Calibri" w:cs="Calibri"/>
          <w:color w:val="000000"/>
        </w:rPr>
        <w:t xml:space="preserve"> motions to change the </w:t>
      </w:r>
      <w:r w:rsidR="00722A9C">
        <w:rPr>
          <w:rFonts w:ascii="Calibri" w:eastAsia="Times New Roman" w:hAnsi="Calibri" w:cs="Calibri"/>
          <w:color w:val="000000"/>
        </w:rPr>
        <w:t>Paid time off</w:t>
      </w:r>
      <w:r w:rsidR="001D2C4A">
        <w:rPr>
          <w:rFonts w:ascii="Calibri" w:eastAsia="Times New Roman" w:hAnsi="Calibri" w:cs="Calibri"/>
          <w:color w:val="000000"/>
        </w:rPr>
        <w:t xml:space="preserve"> </w:t>
      </w:r>
      <w:r w:rsidR="00722A9C">
        <w:rPr>
          <w:rFonts w:ascii="Calibri" w:eastAsia="Times New Roman" w:hAnsi="Calibri" w:cs="Calibri"/>
          <w:color w:val="000000"/>
        </w:rPr>
        <w:t>for full time employees from 6 days to 8 days, Brandis</w:t>
      </w:r>
      <w:r w:rsidR="00433DFF">
        <w:rPr>
          <w:rFonts w:ascii="Calibri" w:eastAsia="Times New Roman" w:hAnsi="Calibri" w:cs="Calibri"/>
          <w:color w:val="000000"/>
        </w:rPr>
        <w:t xml:space="preserve"> Turner</w:t>
      </w:r>
      <w:r w:rsidR="00722A9C">
        <w:rPr>
          <w:rFonts w:ascii="Calibri" w:eastAsia="Times New Roman" w:hAnsi="Calibri" w:cs="Calibri"/>
          <w:color w:val="000000"/>
        </w:rPr>
        <w:t xml:space="preserve"> asks that we look at the numbers at the end of the year, Brandon </w:t>
      </w:r>
      <w:r w:rsidR="00433DFF">
        <w:rPr>
          <w:rFonts w:ascii="Calibri" w:eastAsia="Times New Roman" w:hAnsi="Calibri" w:cs="Calibri"/>
          <w:color w:val="000000"/>
        </w:rPr>
        <w:t xml:space="preserve">Sherwood </w:t>
      </w:r>
      <w:r w:rsidR="00722A9C">
        <w:rPr>
          <w:rFonts w:ascii="Calibri" w:eastAsia="Times New Roman" w:hAnsi="Calibri" w:cs="Calibri"/>
          <w:color w:val="000000"/>
        </w:rPr>
        <w:t>also asks that we look at other benefits and community partnerships. Erin</w:t>
      </w:r>
      <w:r w:rsidR="00433DFF">
        <w:rPr>
          <w:rFonts w:ascii="Calibri" w:eastAsia="Times New Roman" w:hAnsi="Calibri" w:cs="Calibri"/>
          <w:color w:val="000000"/>
        </w:rPr>
        <w:t xml:space="preserve"> </w:t>
      </w:r>
      <w:proofErr w:type="spellStart"/>
      <w:r w:rsidR="00433DFF">
        <w:rPr>
          <w:rFonts w:ascii="Calibri" w:eastAsia="Times New Roman" w:hAnsi="Calibri" w:cs="Calibri"/>
          <w:color w:val="000000"/>
        </w:rPr>
        <w:t>Merryweather</w:t>
      </w:r>
      <w:proofErr w:type="spellEnd"/>
      <w:r w:rsidR="00722A9C">
        <w:rPr>
          <w:rFonts w:ascii="Calibri" w:eastAsia="Times New Roman" w:hAnsi="Calibri" w:cs="Calibri"/>
          <w:color w:val="000000"/>
        </w:rPr>
        <w:t xml:space="preserve"> second all in favor no opposed. Motion carries.</w:t>
      </w:r>
    </w:p>
    <w:p w:rsidR="002322F0" w:rsidRPr="002322F0" w:rsidRDefault="002322F0" w:rsidP="002322F0">
      <w:pPr>
        <w:numPr>
          <w:ilvl w:val="0"/>
          <w:numId w:val="34"/>
        </w:numPr>
        <w:spacing w:after="0" w:line="240" w:lineRule="auto"/>
        <w:textAlignment w:val="baseline"/>
        <w:rPr>
          <w:rFonts w:ascii="Arial" w:eastAsia="Times New Roman" w:hAnsi="Arial" w:cs="Arial"/>
          <w:color w:val="000000"/>
        </w:rPr>
      </w:pPr>
      <w:r w:rsidRPr="002322F0">
        <w:rPr>
          <w:rFonts w:ascii="Calibri" w:eastAsia="Times New Roman" w:hAnsi="Calibri" w:cs="Calibri"/>
          <w:color w:val="000000"/>
        </w:rPr>
        <w:t>Possible appointment of board members</w:t>
      </w:r>
      <w:r w:rsidR="00286B38">
        <w:rPr>
          <w:rFonts w:ascii="Calibri" w:eastAsia="Times New Roman" w:hAnsi="Calibri" w:cs="Calibri"/>
          <w:color w:val="000000"/>
        </w:rPr>
        <w:t xml:space="preserve"> – Erin </w:t>
      </w:r>
      <w:proofErr w:type="spellStart"/>
      <w:r w:rsidR="00433DFF">
        <w:rPr>
          <w:rFonts w:ascii="Calibri" w:eastAsia="Times New Roman" w:hAnsi="Calibri" w:cs="Calibri"/>
          <w:color w:val="000000"/>
        </w:rPr>
        <w:t>Merryweather</w:t>
      </w:r>
      <w:proofErr w:type="spellEnd"/>
      <w:r w:rsidR="00433DFF">
        <w:rPr>
          <w:rFonts w:ascii="Calibri" w:eastAsia="Times New Roman" w:hAnsi="Calibri" w:cs="Calibri"/>
          <w:color w:val="000000"/>
        </w:rPr>
        <w:t xml:space="preserve"> motions</w:t>
      </w:r>
      <w:r w:rsidR="00286B38">
        <w:rPr>
          <w:rFonts w:ascii="Calibri" w:eastAsia="Times New Roman" w:hAnsi="Calibri" w:cs="Calibri"/>
          <w:color w:val="000000"/>
        </w:rPr>
        <w:t xml:space="preserve"> Brandis Turner as the board secretary, Josh </w:t>
      </w:r>
      <w:r w:rsidR="00433DFF">
        <w:rPr>
          <w:rFonts w:ascii="Calibri" w:eastAsia="Times New Roman" w:hAnsi="Calibri" w:cs="Calibri"/>
          <w:color w:val="000000"/>
        </w:rPr>
        <w:t xml:space="preserve">Cook </w:t>
      </w:r>
      <w:r w:rsidR="00286B38">
        <w:rPr>
          <w:rFonts w:ascii="Calibri" w:eastAsia="Times New Roman" w:hAnsi="Calibri" w:cs="Calibri"/>
          <w:color w:val="000000"/>
        </w:rPr>
        <w:t xml:space="preserve">seconds all in favor no opposed, motion passes. </w:t>
      </w: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Times New Roman" w:eastAsia="Times New Roman" w:hAnsi="Times New Roman" w:cs="Times New Roman"/>
          <w:color w:val="000000"/>
          <w:sz w:val="24"/>
          <w:szCs w:val="24"/>
        </w:rPr>
        <w:br/>
      </w:r>
      <w:r w:rsidRPr="002322F0">
        <w:rPr>
          <w:rFonts w:ascii="Calibri" w:eastAsia="Times New Roman" w:hAnsi="Calibri" w:cs="Calibri"/>
          <w:b/>
          <w:bCs/>
          <w:color w:val="000000"/>
        </w:rPr>
        <w:t>Adjourn meeting</w:t>
      </w:r>
      <w:r w:rsidRPr="002322F0">
        <w:rPr>
          <w:rFonts w:ascii="Calibri" w:eastAsia="Times New Roman" w:hAnsi="Calibri" w:cs="Calibri"/>
          <w:color w:val="000000"/>
        </w:rPr>
        <w:t>:</w:t>
      </w:r>
      <w:r w:rsidR="00286B38">
        <w:rPr>
          <w:rFonts w:ascii="Calibri" w:eastAsia="Times New Roman" w:hAnsi="Calibri" w:cs="Calibri"/>
          <w:color w:val="000000"/>
        </w:rPr>
        <w:t xml:space="preserve"> </w:t>
      </w:r>
      <w:r w:rsidR="0093698E">
        <w:rPr>
          <w:rFonts w:ascii="Calibri" w:eastAsia="Times New Roman" w:hAnsi="Calibri" w:cs="Calibri"/>
          <w:color w:val="000000"/>
        </w:rPr>
        <w:t>Erin</w:t>
      </w:r>
      <w:r w:rsidR="00433DFF">
        <w:rPr>
          <w:rFonts w:ascii="Calibri" w:eastAsia="Times New Roman" w:hAnsi="Calibri" w:cs="Calibri"/>
          <w:color w:val="000000"/>
        </w:rPr>
        <w:t xml:space="preserve"> </w:t>
      </w:r>
      <w:proofErr w:type="spellStart"/>
      <w:r w:rsidR="00433DFF">
        <w:rPr>
          <w:rFonts w:ascii="Calibri" w:eastAsia="Times New Roman" w:hAnsi="Calibri" w:cs="Calibri"/>
          <w:color w:val="000000"/>
        </w:rPr>
        <w:t>Merryweather</w:t>
      </w:r>
      <w:proofErr w:type="spellEnd"/>
      <w:r w:rsidR="0093698E">
        <w:rPr>
          <w:rFonts w:ascii="Calibri" w:eastAsia="Times New Roman" w:hAnsi="Calibri" w:cs="Calibri"/>
          <w:color w:val="000000"/>
        </w:rPr>
        <w:t xml:space="preserve"> motions Josh </w:t>
      </w:r>
      <w:r w:rsidR="00433DFF">
        <w:rPr>
          <w:rFonts w:ascii="Calibri" w:eastAsia="Times New Roman" w:hAnsi="Calibri" w:cs="Calibri"/>
          <w:color w:val="000000"/>
        </w:rPr>
        <w:t xml:space="preserve">Cook </w:t>
      </w:r>
      <w:r w:rsidR="0093698E">
        <w:rPr>
          <w:rFonts w:ascii="Calibri" w:eastAsia="Times New Roman" w:hAnsi="Calibri" w:cs="Calibri"/>
          <w:color w:val="000000"/>
        </w:rPr>
        <w:t>seconds</w:t>
      </w:r>
      <w:r w:rsidR="00433DFF">
        <w:rPr>
          <w:rFonts w:ascii="Calibri" w:eastAsia="Times New Roman" w:hAnsi="Calibri" w:cs="Calibri"/>
          <w:color w:val="000000"/>
        </w:rPr>
        <w:t xml:space="preserve"> motion carries meeting adjourns</w:t>
      </w:r>
      <w:bookmarkStart w:id="0" w:name="_GoBack"/>
      <w:bookmarkEnd w:id="0"/>
      <w:r w:rsidR="0093698E">
        <w:rPr>
          <w:rFonts w:ascii="Calibri" w:eastAsia="Times New Roman" w:hAnsi="Calibri" w:cs="Calibri"/>
          <w:color w:val="000000"/>
        </w:rPr>
        <w:t xml:space="preserve"> 8:02pm</w:t>
      </w:r>
    </w:p>
    <w:p w:rsidR="002322F0" w:rsidRPr="002322F0" w:rsidRDefault="002322F0" w:rsidP="002322F0">
      <w:pPr>
        <w:spacing w:after="0" w:line="240" w:lineRule="auto"/>
        <w:rPr>
          <w:rFonts w:ascii="Times New Roman" w:eastAsia="Times New Roman" w:hAnsi="Times New Roman" w:cs="Times New Roman"/>
          <w:sz w:val="24"/>
          <w:szCs w:val="24"/>
        </w:rPr>
      </w:pPr>
    </w:p>
    <w:p w:rsidR="002322F0" w:rsidRPr="002322F0" w:rsidRDefault="002322F0" w:rsidP="002322F0">
      <w:pPr>
        <w:spacing w:after="0" w:line="240" w:lineRule="auto"/>
        <w:jc w:val="center"/>
        <w:rPr>
          <w:rFonts w:ascii="Times New Roman" w:eastAsia="Times New Roman" w:hAnsi="Times New Roman" w:cs="Times New Roman"/>
          <w:sz w:val="24"/>
          <w:szCs w:val="24"/>
        </w:rPr>
      </w:pPr>
      <w:r w:rsidRPr="002322F0">
        <w:rPr>
          <w:rFonts w:ascii="Calibri" w:eastAsia="Times New Roman" w:hAnsi="Calibri" w:cs="Calibri"/>
          <w:color w:val="000000"/>
          <w:sz w:val="18"/>
          <w:szCs w:val="18"/>
        </w:rPr>
        <w:t>Closed Session: Soldier Hollow Charter School reserves the right to enter into a closed executive session for one or more of the purposes outlined in §52-4-205 of the Utah Code of Open and Public Meetings Act.</w:t>
      </w:r>
    </w:p>
    <w:p w:rsidR="002322F0" w:rsidRPr="002322F0" w:rsidRDefault="002322F0" w:rsidP="002322F0">
      <w:pPr>
        <w:spacing w:after="0" w:line="240" w:lineRule="auto"/>
        <w:rPr>
          <w:rFonts w:ascii="Times New Roman" w:eastAsia="Times New Roman" w:hAnsi="Times New Roman" w:cs="Times New Roman"/>
          <w:sz w:val="24"/>
          <w:szCs w:val="24"/>
        </w:rPr>
      </w:pPr>
      <w:r w:rsidRPr="002322F0">
        <w:rPr>
          <w:rFonts w:ascii="Calibri" w:eastAsia="Times New Roman" w:hAnsi="Calibri" w:cs="Calibri"/>
          <w:color w:val="000000"/>
        </w:rPr>
        <w:t>__________________________________________________________________________________________________</w:t>
      </w:r>
    </w:p>
    <w:p w:rsidR="009E09F3" w:rsidRPr="002322F0" w:rsidRDefault="009E09F3" w:rsidP="002322F0"/>
    <w:sectPr w:rsidR="009E09F3" w:rsidRPr="002322F0" w:rsidSect="00420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5DA"/>
    <w:multiLevelType w:val="hybridMultilevel"/>
    <w:tmpl w:val="ACE4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6D64"/>
    <w:multiLevelType w:val="hybridMultilevel"/>
    <w:tmpl w:val="CA5496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740522B"/>
    <w:multiLevelType w:val="hybridMultilevel"/>
    <w:tmpl w:val="1AAC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72EBB"/>
    <w:multiLevelType w:val="multilevel"/>
    <w:tmpl w:val="08C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07955"/>
    <w:multiLevelType w:val="multilevel"/>
    <w:tmpl w:val="EA7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2324C"/>
    <w:multiLevelType w:val="hybridMultilevel"/>
    <w:tmpl w:val="929A9F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FF0652"/>
    <w:multiLevelType w:val="multilevel"/>
    <w:tmpl w:val="363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44F53"/>
    <w:multiLevelType w:val="multilevel"/>
    <w:tmpl w:val="D540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C2642"/>
    <w:multiLevelType w:val="hybridMultilevel"/>
    <w:tmpl w:val="EAAC82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DE8501F"/>
    <w:multiLevelType w:val="multilevel"/>
    <w:tmpl w:val="D92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3673B"/>
    <w:multiLevelType w:val="multilevel"/>
    <w:tmpl w:val="3BDE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27515"/>
    <w:multiLevelType w:val="multilevel"/>
    <w:tmpl w:val="1604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8403A"/>
    <w:multiLevelType w:val="hybridMultilevel"/>
    <w:tmpl w:val="7F8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F2F91"/>
    <w:multiLevelType w:val="hybridMultilevel"/>
    <w:tmpl w:val="FEC0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872D1"/>
    <w:multiLevelType w:val="multilevel"/>
    <w:tmpl w:val="28BCF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81411"/>
    <w:multiLevelType w:val="multilevel"/>
    <w:tmpl w:val="F660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D509C"/>
    <w:multiLevelType w:val="multilevel"/>
    <w:tmpl w:val="7698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37D98"/>
    <w:multiLevelType w:val="multilevel"/>
    <w:tmpl w:val="195A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14CBD"/>
    <w:multiLevelType w:val="hybridMultilevel"/>
    <w:tmpl w:val="8B16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71583"/>
    <w:multiLevelType w:val="hybridMultilevel"/>
    <w:tmpl w:val="05FE3C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0D2F2F"/>
    <w:multiLevelType w:val="hybridMultilevel"/>
    <w:tmpl w:val="858A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E66E1"/>
    <w:multiLevelType w:val="hybridMultilevel"/>
    <w:tmpl w:val="2778A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4F2EA6"/>
    <w:multiLevelType w:val="multilevel"/>
    <w:tmpl w:val="C4C4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00F76"/>
    <w:multiLevelType w:val="hybridMultilevel"/>
    <w:tmpl w:val="3F78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B1EAD"/>
    <w:multiLevelType w:val="multilevel"/>
    <w:tmpl w:val="148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97023A"/>
    <w:multiLevelType w:val="multilevel"/>
    <w:tmpl w:val="416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B85CC5"/>
    <w:multiLevelType w:val="multilevel"/>
    <w:tmpl w:val="5AD6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E2B13"/>
    <w:multiLevelType w:val="multilevel"/>
    <w:tmpl w:val="4BCE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056F9B"/>
    <w:multiLevelType w:val="hybridMultilevel"/>
    <w:tmpl w:val="D4E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E5B49"/>
    <w:multiLevelType w:val="hybridMultilevel"/>
    <w:tmpl w:val="939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023D9"/>
    <w:multiLevelType w:val="multilevel"/>
    <w:tmpl w:val="CFF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A773CF"/>
    <w:multiLevelType w:val="multilevel"/>
    <w:tmpl w:val="5D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45452"/>
    <w:multiLevelType w:val="hybridMultilevel"/>
    <w:tmpl w:val="4AE8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4"/>
    <w:lvlOverride w:ilvl="1">
      <w:lvl w:ilvl="1">
        <w:numFmt w:val="lowerLetter"/>
        <w:lvlText w:val="%2."/>
        <w:lvlJc w:val="left"/>
      </w:lvl>
    </w:lvlOverride>
  </w:num>
  <w:num w:numId="4">
    <w:abstractNumId w:val="6"/>
  </w:num>
  <w:num w:numId="5">
    <w:abstractNumId w:val="31"/>
  </w:num>
  <w:num w:numId="6">
    <w:abstractNumId w:val="25"/>
  </w:num>
  <w:num w:numId="7">
    <w:abstractNumId w:val="30"/>
  </w:num>
  <w:num w:numId="8">
    <w:abstractNumId w:val="3"/>
  </w:num>
  <w:num w:numId="9">
    <w:abstractNumId w:val="24"/>
  </w:num>
  <w:num w:numId="10">
    <w:abstractNumId w:val="23"/>
  </w:num>
  <w:num w:numId="11">
    <w:abstractNumId w:val="12"/>
  </w:num>
  <w:num w:numId="12">
    <w:abstractNumId w:val="28"/>
  </w:num>
  <w:num w:numId="13">
    <w:abstractNumId w:val="20"/>
  </w:num>
  <w:num w:numId="14">
    <w:abstractNumId w:val="18"/>
  </w:num>
  <w:num w:numId="15">
    <w:abstractNumId w:val="29"/>
  </w:num>
  <w:num w:numId="16">
    <w:abstractNumId w:val="0"/>
  </w:num>
  <w:num w:numId="17">
    <w:abstractNumId w:val="32"/>
  </w:num>
  <w:num w:numId="18">
    <w:abstractNumId w:val="1"/>
  </w:num>
  <w:num w:numId="19">
    <w:abstractNumId w:val="13"/>
  </w:num>
  <w:num w:numId="20">
    <w:abstractNumId w:val="8"/>
  </w:num>
  <w:num w:numId="21">
    <w:abstractNumId w:val="19"/>
  </w:num>
  <w:num w:numId="22">
    <w:abstractNumId w:val="21"/>
  </w:num>
  <w:num w:numId="23">
    <w:abstractNumId w:val="5"/>
  </w:num>
  <w:num w:numId="24">
    <w:abstractNumId w:val="2"/>
  </w:num>
  <w:num w:numId="25">
    <w:abstractNumId w:val="22"/>
  </w:num>
  <w:num w:numId="26">
    <w:abstractNumId w:val="7"/>
  </w:num>
  <w:num w:numId="27">
    <w:abstractNumId w:val="26"/>
  </w:num>
  <w:num w:numId="28">
    <w:abstractNumId w:val="15"/>
  </w:num>
  <w:num w:numId="29">
    <w:abstractNumId w:val="11"/>
  </w:num>
  <w:num w:numId="30">
    <w:abstractNumId w:val="4"/>
  </w:num>
  <w:num w:numId="31">
    <w:abstractNumId w:val="10"/>
  </w:num>
  <w:num w:numId="32">
    <w:abstractNumId w:val="17"/>
  </w:num>
  <w:num w:numId="33">
    <w:abstractNumId w:val="2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25"/>
    <w:rsid w:val="000F1A30"/>
    <w:rsid w:val="001D2C4A"/>
    <w:rsid w:val="00227F97"/>
    <w:rsid w:val="002322F0"/>
    <w:rsid w:val="0027613D"/>
    <w:rsid w:val="00286B38"/>
    <w:rsid w:val="00380605"/>
    <w:rsid w:val="00397028"/>
    <w:rsid w:val="003C3F88"/>
    <w:rsid w:val="003F6DC2"/>
    <w:rsid w:val="00420A25"/>
    <w:rsid w:val="00433DFF"/>
    <w:rsid w:val="005D15A1"/>
    <w:rsid w:val="0060210E"/>
    <w:rsid w:val="00635259"/>
    <w:rsid w:val="006E35FA"/>
    <w:rsid w:val="00722A9C"/>
    <w:rsid w:val="007D7ACE"/>
    <w:rsid w:val="007F2353"/>
    <w:rsid w:val="007F3294"/>
    <w:rsid w:val="008E6F33"/>
    <w:rsid w:val="0093698E"/>
    <w:rsid w:val="0099530A"/>
    <w:rsid w:val="009B4FB3"/>
    <w:rsid w:val="009E09F3"/>
    <w:rsid w:val="00B63271"/>
    <w:rsid w:val="00B92A33"/>
    <w:rsid w:val="00C13474"/>
    <w:rsid w:val="00C33EEC"/>
    <w:rsid w:val="00C80A08"/>
    <w:rsid w:val="00C924D9"/>
    <w:rsid w:val="00D27693"/>
    <w:rsid w:val="00E45A25"/>
    <w:rsid w:val="00EA6906"/>
    <w:rsid w:val="00F0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E5AD"/>
  <w15:chartTrackingRefBased/>
  <w15:docId w15:val="{E68ABDF1-5DA8-4F66-A071-3D285871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A25"/>
    <w:pPr>
      <w:ind w:left="720"/>
      <w:contextualSpacing/>
    </w:pPr>
  </w:style>
  <w:style w:type="character" w:customStyle="1" w:styleId="il">
    <w:name w:val="il"/>
    <w:basedOn w:val="DefaultParagraphFont"/>
    <w:rsid w:val="00E45A25"/>
  </w:style>
  <w:style w:type="paragraph" w:styleId="NormalWeb">
    <w:name w:val="Normal (Web)"/>
    <w:basedOn w:val="Normal"/>
    <w:uiPriority w:val="99"/>
    <w:semiHidden/>
    <w:unhideWhenUsed/>
    <w:rsid w:val="002322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2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317772">
      <w:bodyDiv w:val="1"/>
      <w:marLeft w:val="0"/>
      <w:marRight w:val="0"/>
      <w:marTop w:val="0"/>
      <w:marBottom w:val="0"/>
      <w:divBdr>
        <w:top w:val="none" w:sz="0" w:space="0" w:color="auto"/>
        <w:left w:val="none" w:sz="0" w:space="0" w:color="auto"/>
        <w:bottom w:val="none" w:sz="0" w:space="0" w:color="auto"/>
        <w:right w:val="none" w:sz="0" w:space="0" w:color="auto"/>
      </w:divBdr>
    </w:div>
    <w:div w:id="15094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2704</TotalTime>
  <Pages>2</Pages>
  <Words>1171</Words>
  <Characters>6678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Hughes</dc:creator>
  <cp:keywords/>
  <dc:description/>
  <cp:lastModifiedBy>Samantha Hughes</cp:lastModifiedBy>
  <cp:revision>2</cp:revision>
  <cp:lastPrinted>2025-08-19T23:43:00Z</cp:lastPrinted>
  <dcterms:created xsi:type="dcterms:W3CDTF">2025-07-07T18:47:00Z</dcterms:created>
  <dcterms:modified xsi:type="dcterms:W3CDTF">2025-08-26T16:48:00Z</dcterms:modified>
</cp:coreProperties>
</file>