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BABA663" w14:textId="77777777" w:rsidR="00CF5464" w:rsidRDefault="00CF5464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5ABC7A46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D1B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1B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ABF6777" w:rsidR="00F64337" w:rsidRPr="009D1B53" w:rsidRDefault="00C54C7D" w:rsidP="009D1B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D6D37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04D5F24" w:rsidR="00787DB2" w:rsidRPr="0054668F" w:rsidRDefault="00787DB2" w:rsidP="009D1B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11:</w:t>
      </w:r>
      <w:r w:rsidR="00FD6D37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4D1E6F">
        <w:rPr>
          <w:rFonts w:ascii="Times New Roman" w:hAnsi="Times New Roman" w:cs="Times New Roman"/>
          <w:color w:val="08050B"/>
          <w:sz w:val="24"/>
          <w:szCs w:val="24"/>
          <w:u w:val="single"/>
        </w:rPr>
        <w:t>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9D1B5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EAA6F7" w:rsidR="00C84D8C" w:rsidRPr="00C800B5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07F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11F25B30" w:rsidR="004532F0" w:rsidRDefault="00C84D8C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</w:t>
      </w:r>
      <w:r w:rsidR="00620CA4">
        <w:rPr>
          <w:rFonts w:ascii="Times New Roman" w:hAnsi="Times New Roman" w:cs="Times New Roman"/>
          <w:b w:val="0"/>
          <w:color w:val="08050B"/>
          <w:sz w:val="24"/>
          <w:szCs w:val="24"/>
        </w:rPr>
        <w:t>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721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Brendan Campbell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1B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1B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1B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E7C1C44" w:rsidR="00380A15" w:rsidRPr="004532F0" w:rsidRDefault="00380A15" w:rsidP="009D1B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57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1B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1B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1B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1B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D1B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28172E3" w:rsidR="00914DCF" w:rsidRPr="001713A0" w:rsidRDefault="00323965" w:rsidP="009D1B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D73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30</w:t>
      </w:r>
      <w:r w:rsidR="004D1E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FFF8D1" w:rsidR="00CB5277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ED7371">
        <w:rPr>
          <w:rFonts w:ascii="Times New Roman" w:hAnsi="Times New Roman" w:cs="Times New Roman"/>
          <w:color w:val="08050B"/>
          <w:sz w:val="24"/>
          <w:szCs w:val="24"/>
        </w:rPr>
        <w:t>June 30</w:t>
      </w:r>
      <w:r w:rsidR="004D1E6F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620CA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3857882" w:rsidR="00914DCF" w:rsidRDefault="00DA042A" w:rsidP="009D1B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4013BB" w14:textId="77777777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041CD5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6770603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D2832B6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6A2E5F4F" w:rsidR="005A43B8" w:rsidRDefault="005A43B8" w:rsidP="00C06523"/>
    <w:p w14:paraId="04EC27CC" w14:textId="6707B3C2" w:rsidR="00D02B73" w:rsidRDefault="00AA7EAA" w:rsidP="009D1B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D1B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BFED1BC" w:rsidR="00153A1E" w:rsidRPr="00C00DC4" w:rsidRDefault="000C1569" w:rsidP="009D1B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D1E6F">
        <w:rPr>
          <w:rFonts w:ascii="Times New Roman" w:hAnsi="Times New Roman" w:cs="Times New Roman"/>
          <w:b/>
          <w:color w:val="08050B"/>
          <w:sz w:val="24"/>
          <w:szCs w:val="24"/>
        </w:rPr>
        <w:t>accepting the First Quarter Financial Statements</w:t>
      </w:r>
    </w:p>
    <w:p w14:paraId="6CDD3456" w14:textId="77777777" w:rsidR="00914DCF" w:rsidRDefault="00914DCF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F0BA904" w14:textId="5B6902DC" w:rsidR="00C06523" w:rsidRDefault="00457211" w:rsidP="00C06523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Brendan Campbell explained the First Quarter Financial Statements and discussed them with Michael Jensen and </w:t>
      </w:r>
      <w:proofErr w:type="gramStart"/>
      <w:r w:rsidRPr="00457211">
        <w:rPr>
          <w:rFonts w:ascii="Times New Roman" w:hAnsi="Times New Roman" w:cs="Times New Roman"/>
          <w:bCs/>
          <w:color w:val="08050B"/>
          <w:sz w:val="24"/>
          <w:szCs w:val="24"/>
        </w:rPr>
        <w:t>Board</w:t>
      </w:r>
      <w:proofErr w:type="gramEnd"/>
      <w:r w:rsidRP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Members.</w:t>
      </w:r>
    </w:p>
    <w:p w14:paraId="161437B9" w14:textId="77777777" w:rsidR="00852EF0" w:rsidRPr="00C06523" w:rsidRDefault="00852EF0" w:rsidP="00C06523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166D7E" w14:textId="6C5B2044" w:rsidR="00457211" w:rsidRDefault="00457211" w:rsidP="0045721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Shane Dunleavy asked if the remaining Issuance </w:t>
      </w:r>
      <w:r w:rsidR="009D4EB0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und could be moved over to the General Fund. </w:t>
      </w:r>
    </w:p>
    <w:p w14:paraId="1BA5116D" w14:textId="6D1851E2" w:rsidR="00457211" w:rsidRPr="00457211" w:rsidRDefault="00457211" w:rsidP="0045721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Brendan Campbell will follow up </w:t>
      </w:r>
      <w:r w:rsidR="00C35125">
        <w:rPr>
          <w:rFonts w:ascii="Times New Roman" w:hAnsi="Times New Roman" w:cs="Times New Roman"/>
          <w:bCs/>
          <w:color w:val="08050B"/>
          <w:sz w:val="24"/>
          <w:szCs w:val="24"/>
        </w:rPr>
        <w:t>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question </w:t>
      </w:r>
      <w:r w:rsidR="00C35125">
        <w:rPr>
          <w:rFonts w:ascii="Times New Roman" w:hAnsi="Times New Roman" w:cs="Times New Roman"/>
          <w:bCs/>
          <w:color w:val="08050B"/>
          <w:sz w:val="24"/>
          <w:szCs w:val="24"/>
        </w:rPr>
        <w:t>and let the Board know once he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has the answer.</w:t>
      </w:r>
    </w:p>
    <w:p w14:paraId="01AC71C4" w14:textId="77777777" w:rsidR="00620CA4" w:rsidRDefault="00620CA4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19F44D9" w14:textId="77777777" w:rsid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68004BC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>John Lewis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D1E6F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 as presented.</w:t>
      </w:r>
    </w:p>
    <w:p w14:paraId="16500AB9" w14:textId="43A4CDA2" w:rsidR="00914DCF" w:rsidRDefault="004B00B6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572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DD0EC66" w14:textId="36156E81" w:rsidR="00607F3B" w:rsidRDefault="00DA042A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7309D347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AFB3CE8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735C82B2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3F0ECE84" w:rsidR="00DA042A" w:rsidRDefault="00DA042A" w:rsidP="009D1B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8E4E5DF" w:rsidR="00DA042A" w:rsidRDefault="00DA042A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975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Stokes Strategies as District Lobbyist</w:t>
      </w:r>
    </w:p>
    <w:p w14:paraId="137A2FD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C08568C" w14:textId="1BAFC1F3" w:rsidR="00607F3B" w:rsidRPr="006724B9" w:rsidRDefault="006724B9" w:rsidP="009D1B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discussed the Agreement and the funding with Board Members.</w:t>
      </w:r>
    </w:p>
    <w:p w14:paraId="77DFAE42" w14:textId="77777777" w:rsidR="00607F3B" w:rsidRDefault="00607F3B" w:rsidP="009D1B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3247C5" w14:textId="40CA1CF2" w:rsidR="00607F3B" w:rsidRDefault="00607F3B" w:rsidP="009D1B53">
      <w:pPr>
        <w:pStyle w:val="ListParagraph"/>
        <w:tabs>
          <w:tab w:val="left" w:pos="810"/>
        </w:tabs>
        <w:ind w:left="792" w:hanging="252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724B9" w:rsidRPr="006724B9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724B9">
        <w:rPr>
          <w:rFonts w:ascii="Times New Roman" w:hAnsi="Times New Roman" w:cs="Times New Roman"/>
          <w:bCs/>
          <w:color w:val="08050B"/>
          <w:sz w:val="24"/>
          <w:szCs w:val="24"/>
        </w:rPr>
        <w:t>the Engagement Agreement with Stokes Strategies.</w:t>
      </w:r>
    </w:p>
    <w:p w14:paraId="6978094E" w14:textId="6E259FB1" w:rsidR="00607F3B" w:rsidRPr="00607F3B" w:rsidRDefault="00607F3B" w:rsidP="009D1B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72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C56EB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2435926A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63EB2DE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03D48C" w14:textId="77777777" w:rsidR="00607F3B" w:rsidRDefault="00607F3B" w:rsidP="009D1B53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0C7D110D" w:rsidR="000C1569" w:rsidRPr="00607F3B" w:rsidRDefault="000C1569" w:rsidP="00620CA4">
      <w:r>
        <w:tab/>
      </w:r>
    </w:p>
    <w:p w14:paraId="7D9D6D49" w14:textId="27E0930A" w:rsidR="0019546E" w:rsidRDefault="005E7BDE" w:rsidP="009D1B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D1B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54ABAC2" w14:textId="44FC1E99" w:rsidR="00620CA4" w:rsidRPr="00DA042A" w:rsidRDefault="006724B9" w:rsidP="00B76FB2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gave an update on the Trustee transfer and discussed it with Board Members.</w:t>
      </w:r>
    </w:p>
    <w:p w14:paraId="6CBB9AD0" w14:textId="77777777" w:rsidR="000740D0" w:rsidRDefault="000740D0" w:rsidP="009D1B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585376" w14:textId="172EA961" w:rsidR="00620CA4" w:rsidRPr="00B76FB2" w:rsidRDefault="000740D0" w:rsidP="00B76FB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9D1B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18992D" w14:textId="77777777" w:rsidR="003A6F4C" w:rsidRDefault="003A6F4C" w:rsidP="009D1B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354A5F1" w:rsid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6FB2" w:rsidRPr="00B76FB2">
        <w:rPr>
          <w:rFonts w:ascii="Times New Roman" w:hAnsi="Times New Roman" w:cs="Times New Roman"/>
          <w:b w:val="0"/>
          <w:bCs/>
          <w:sz w:val="24"/>
          <w:szCs w:val="24"/>
        </w:rPr>
        <w:t>John Lewis</w:t>
      </w:r>
      <w:r w:rsidR="00B76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20CA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595E2D8" w:rsidR="00DA042A" w:rsidRPr="00DA042A" w:rsidRDefault="00DA042A" w:rsidP="009D1B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76FB2">
        <w:rPr>
          <w:rFonts w:ascii="Times New Roman" w:hAnsi="Times New Roman" w:cs="Times New Roman"/>
          <w:b w:val="0"/>
          <w:bCs/>
          <w:sz w:val="24"/>
          <w:szCs w:val="24"/>
        </w:rPr>
        <w:t xml:space="preserve">Shane Dunleavy </w:t>
      </w:r>
      <w:r w:rsidR="003A6F4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EE15A87" w14:textId="77777777" w:rsidR="00607F3B" w:rsidRDefault="00DA042A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607F3B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465ABABF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1BAFE3A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1DB7C825" w14:textId="77777777" w:rsidR="00607F3B" w:rsidRDefault="00607F3B" w:rsidP="009D1B53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0"/>
    <w:bookmarkEnd w:id="1"/>
    <w:bookmarkEnd w:id="2"/>
    <w:bookmarkEnd w:id="3"/>
    <w:p w14:paraId="3B0AEE88" w14:textId="77777777" w:rsidR="00235EDB" w:rsidRDefault="00235EDB" w:rsidP="009D1B53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1B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1B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9D1B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9D1B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9D4EB0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E1E"/>
    <w:rsid w:val="00070F54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DBF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D7DC1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4C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211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E6F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107"/>
    <w:rsid w:val="00605399"/>
    <w:rsid w:val="0060692E"/>
    <w:rsid w:val="00607E7A"/>
    <w:rsid w:val="00607F3B"/>
    <w:rsid w:val="006152DC"/>
    <w:rsid w:val="0062001C"/>
    <w:rsid w:val="00620CA4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24B9"/>
    <w:rsid w:val="00674C80"/>
    <w:rsid w:val="006801C1"/>
    <w:rsid w:val="006820D9"/>
    <w:rsid w:val="00682A9E"/>
    <w:rsid w:val="0068353F"/>
    <w:rsid w:val="00691673"/>
    <w:rsid w:val="0069351B"/>
    <w:rsid w:val="00695AE9"/>
    <w:rsid w:val="006A12D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433"/>
    <w:rsid w:val="007126E9"/>
    <w:rsid w:val="00712CB2"/>
    <w:rsid w:val="0071372A"/>
    <w:rsid w:val="0071377A"/>
    <w:rsid w:val="00713D05"/>
    <w:rsid w:val="00714A8C"/>
    <w:rsid w:val="00714F43"/>
    <w:rsid w:val="007151BB"/>
    <w:rsid w:val="0071652C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2B1A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EF0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C44"/>
    <w:rsid w:val="008750B6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55A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64E0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53"/>
    <w:rsid w:val="009D253D"/>
    <w:rsid w:val="009D2617"/>
    <w:rsid w:val="009D32D3"/>
    <w:rsid w:val="009D3587"/>
    <w:rsid w:val="009D4EB0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FB2"/>
    <w:rsid w:val="00B77584"/>
    <w:rsid w:val="00B8057D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523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5615"/>
    <w:rsid w:val="00C30185"/>
    <w:rsid w:val="00C31401"/>
    <w:rsid w:val="00C32D2D"/>
    <w:rsid w:val="00C33252"/>
    <w:rsid w:val="00C34C7A"/>
    <w:rsid w:val="00C34D42"/>
    <w:rsid w:val="00C34F91"/>
    <w:rsid w:val="00C350B3"/>
    <w:rsid w:val="00C35125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464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0DC0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8D4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857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2A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371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429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6D37"/>
    <w:rsid w:val="00FD724C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2025-05-12T19:06:00Z</dcterms:created>
  <dcterms:modified xsi:type="dcterms:W3CDTF">2025-07-29T21:19:00Z</dcterms:modified>
</cp:coreProperties>
</file>