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36C7B" w14:textId="7209764D" w:rsidR="00941ADC" w:rsidRPr="00941ADC" w:rsidRDefault="00A43CEB" w:rsidP="00941ADC">
      <w:pPr>
        <w:spacing w:before="100" w:beforeAutospacing="1" w:after="100" w:afterAutospacing="1" w:line="240" w:lineRule="auto"/>
        <w:jc w:val="center"/>
        <w:outlineLvl w:val="0"/>
        <w:rPr>
          <w:rFonts w:ascii="Times New Roman" w:eastAsia="Times New Roman" w:hAnsi="Times New Roman" w:cs="Times New Roman"/>
          <w:b/>
          <w:bCs/>
          <w:kern w:val="36"/>
          <w:sz w:val="27"/>
          <w:szCs w:val="27"/>
          <w14:ligatures w14:val="none"/>
        </w:rPr>
      </w:pPr>
      <w:r>
        <w:rPr>
          <w:rFonts w:ascii="Times New Roman" w:eastAsia="Times New Roman" w:hAnsi="Times New Roman" w:cs="Times New Roman"/>
          <w:b/>
          <w:bCs/>
          <w:kern w:val="36"/>
          <w:sz w:val="27"/>
          <w:szCs w:val="27"/>
          <w14:ligatures w14:val="none"/>
        </w:rPr>
        <w:t xml:space="preserve">Pending </w:t>
      </w:r>
      <w:r w:rsidR="00941ADC">
        <w:rPr>
          <w:rFonts w:ascii="Times New Roman" w:eastAsia="Times New Roman" w:hAnsi="Times New Roman" w:cs="Times New Roman"/>
          <w:b/>
          <w:bCs/>
          <w:kern w:val="36"/>
          <w:sz w:val="27"/>
          <w:szCs w:val="27"/>
          <w14:ligatures w14:val="none"/>
        </w:rPr>
        <w:t>Mt. Pleasant City Resolution 2025-</w:t>
      </w:r>
      <w:r>
        <w:rPr>
          <w:rFonts w:ascii="Times New Roman" w:eastAsia="Times New Roman" w:hAnsi="Times New Roman" w:cs="Times New Roman"/>
          <w:b/>
          <w:bCs/>
          <w:kern w:val="36"/>
          <w:sz w:val="27"/>
          <w:szCs w:val="27"/>
          <w14:ligatures w14:val="none"/>
        </w:rPr>
        <w:t>11</w:t>
      </w:r>
    </w:p>
    <w:p w14:paraId="34779E8C" w14:textId="77777777" w:rsidR="00A43CEB" w:rsidRPr="00A43CEB" w:rsidRDefault="00A43CEB" w:rsidP="00A43CEB">
      <w:pPr>
        <w:jc w:val="center"/>
        <w:rPr>
          <w:rFonts w:ascii="Times New Roman" w:hAnsi="Times New Roman" w:cs="Times New Roman"/>
          <w:b/>
          <w:bCs/>
        </w:rPr>
      </w:pPr>
      <w:r w:rsidRPr="00A43CEB">
        <w:rPr>
          <w:rFonts w:ascii="Times New Roman" w:hAnsi="Times New Roman" w:cs="Times New Roman"/>
          <w:b/>
          <w:bCs/>
        </w:rPr>
        <w:t>A RESOLUTION OF MT. PLEASANT CITY, SANPETE COUNTY, UTAH, ADOPTING THE MT. PLEASANT CITY TRANSPORTATION MASTER PLAN</w:t>
      </w:r>
    </w:p>
    <w:p w14:paraId="01CAF33F" w14:textId="3E030EE9" w:rsidR="00A43CEB" w:rsidRPr="00A43CEB" w:rsidRDefault="00A43CEB" w:rsidP="00A43CEB">
      <w:pPr>
        <w:pStyle w:val="NormalWeb"/>
        <w:rPr>
          <w:rFonts w:eastAsia="Times New Roman"/>
          <w:kern w:val="0"/>
          <w:sz w:val="22"/>
          <w:szCs w:val="22"/>
          <w14:ligatures w14:val="none"/>
        </w:rPr>
      </w:pPr>
      <w:r w:rsidRPr="00A43CEB">
        <w:rPr>
          <w:b/>
          <w:bCs/>
          <w:sz w:val="22"/>
          <w:szCs w:val="22"/>
        </w:rPr>
        <w:t>WHEREAS</w:t>
      </w:r>
      <w:r w:rsidR="00130A04" w:rsidRPr="00A43CEB">
        <w:rPr>
          <w:sz w:val="22"/>
          <w:szCs w:val="22"/>
        </w:rPr>
        <w:t xml:space="preserve"> </w:t>
      </w:r>
      <w:r w:rsidRPr="00A43CEB">
        <w:rPr>
          <w:rFonts w:eastAsia="Times New Roman"/>
          <w:kern w:val="0"/>
          <w:sz w:val="22"/>
          <w:szCs w:val="22"/>
          <w14:ligatures w14:val="none"/>
        </w:rPr>
        <w:t>The City of Mt. Pleasant recognizes the need for a comprehensive plan to guide transportation improvements and investments that will meet the current and future needs of its residents; and</w:t>
      </w:r>
    </w:p>
    <w:p w14:paraId="581BC6BE" w14:textId="2122D430" w:rsidR="00A43CEB" w:rsidRPr="00A43CEB" w:rsidRDefault="00130A04" w:rsidP="00130A04">
      <w:pPr>
        <w:rPr>
          <w:rFonts w:ascii="Times New Roman" w:hAnsi="Times New Roman" w:cs="Times New Roman"/>
          <w:sz w:val="22"/>
          <w:szCs w:val="22"/>
        </w:rPr>
      </w:pPr>
      <w:r w:rsidRPr="00A43CEB">
        <w:rPr>
          <w:rFonts w:ascii="Times New Roman" w:hAnsi="Times New Roman" w:cs="Times New Roman"/>
          <w:b/>
          <w:bCs/>
          <w:sz w:val="22"/>
          <w:szCs w:val="22"/>
        </w:rPr>
        <w:t>WHEREAS,</w:t>
      </w:r>
      <w:r w:rsidRPr="00A43CEB">
        <w:rPr>
          <w:rFonts w:ascii="Times New Roman" w:hAnsi="Times New Roman" w:cs="Times New Roman"/>
          <w:sz w:val="22"/>
          <w:szCs w:val="22"/>
        </w:rPr>
        <w:t xml:space="preserve"> </w:t>
      </w:r>
      <w:r w:rsidR="00A43CEB" w:rsidRPr="00A43CEB">
        <w:rPr>
          <w:rFonts w:ascii="Times New Roman" w:hAnsi="Times New Roman" w:cs="Times New Roman"/>
          <w:sz w:val="22"/>
          <w:szCs w:val="22"/>
        </w:rPr>
        <w:t>The Transportation Master Plan (TMP) has been prepared to evaluate the City’s existing roadway network, forecast future traffic demands, and establish priorities for roadway, safety, and mobility improvements; and</w:t>
      </w:r>
    </w:p>
    <w:p w14:paraId="453FB238" w14:textId="77777777" w:rsidR="00A43CEB" w:rsidRPr="00A43CEB" w:rsidRDefault="00130A04" w:rsidP="00130A04">
      <w:pPr>
        <w:rPr>
          <w:rFonts w:ascii="Times New Roman" w:hAnsi="Times New Roman" w:cs="Times New Roman"/>
          <w:sz w:val="22"/>
          <w:szCs w:val="22"/>
        </w:rPr>
      </w:pPr>
      <w:r w:rsidRPr="00A43CEB">
        <w:rPr>
          <w:rFonts w:ascii="Times New Roman" w:hAnsi="Times New Roman" w:cs="Times New Roman"/>
          <w:b/>
          <w:bCs/>
          <w:sz w:val="22"/>
          <w:szCs w:val="22"/>
        </w:rPr>
        <w:t>WHEREAS,</w:t>
      </w:r>
      <w:r w:rsidRPr="00A43CEB">
        <w:rPr>
          <w:rFonts w:ascii="Times New Roman" w:hAnsi="Times New Roman" w:cs="Times New Roman"/>
          <w:sz w:val="22"/>
          <w:szCs w:val="22"/>
        </w:rPr>
        <w:t xml:space="preserve"> </w:t>
      </w:r>
      <w:r w:rsidR="00A43CEB" w:rsidRPr="00A43CEB">
        <w:rPr>
          <w:rFonts w:ascii="Times New Roman" w:hAnsi="Times New Roman" w:cs="Times New Roman"/>
          <w:sz w:val="22"/>
          <w:szCs w:val="22"/>
        </w:rPr>
        <w:t>The TMP addresses roadway infrastructure, traffic demand modeling, pavement management, alternative transportation options, and access management principles, with the goal of enhancing safety, mobility, and sustainability while preserving the City’s character; and</w:t>
      </w:r>
    </w:p>
    <w:p w14:paraId="68F65780" w14:textId="395384E7" w:rsidR="00A43CEB" w:rsidRPr="00A43CEB" w:rsidRDefault="00130A04" w:rsidP="00130A04">
      <w:pPr>
        <w:rPr>
          <w:rFonts w:ascii="Times New Roman" w:hAnsi="Times New Roman" w:cs="Times New Roman"/>
          <w:sz w:val="22"/>
          <w:szCs w:val="22"/>
        </w:rPr>
      </w:pPr>
      <w:r w:rsidRPr="00A43CEB">
        <w:rPr>
          <w:rFonts w:ascii="Times New Roman" w:hAnsi="Times New Roman" w:cs="Times New Roman"/>
          <w:b/>
          <w:bCs/>
          <w:sz w:val="22"/>
          <w:szCs w:val="22"/>
        </w:rPr>
        <w:t>WHEREAS,</w:t>
      </w:r>
      <w:r w:rsidRPr="00A43CEB">
        <w:rPr>
          <w:rFonts w:ascii="Times New Roman" w:hAnsi="Times New Roman" w:cs="Times New Roman"/>
          <w:sz w:val="22"/>
          <w:szCs w:val="22"/>
        </w:rPr>
        <w:t xml:space="preserve"> </w:t>
      </w:r>
      <w:r w:rsidR="00A43CEB" w:rsidRPr="00A43CEB">
        <w:rPr>
          <w:rFonts w:ascii="Times New Roman" w:hAnsi="Times New Roman" w:cs="Times New Roman"/>
          <w:sz w:val="22"/>
          <w:szCs w:val="22"/>
        </w:rPr>
        <w:t xml:space="preserve">The TMP provides a prioritized capital improvement project list and identifies potential funding sources, ensuring the </w:t>
      </w:r>
      <w:r w:rsidR="00A43CEB" w:rsidRPr="00A43CEB">
        <w:rPr>
          <w:rFonts w:ascii="Times New Roman" w:hAnsi="Times New Roman" w:cs="Times New Roman"/>
          <w:sz w:val="22"/>
          <w:szCs w:val="22"/>
        </w:rPr>
        <w:t>city</w:t>
      </w:r>
      <w:r w:rsidR="00A43CEB" w:rsidRPr="00A43CEB">
        <w:rPr>
          <w:rFonts w:ascii="Times New Roman" w:hAnsi="Times New Roman" w:cs="Times New Roman"/>
          <w:sz w:val="22"/>
          <w:szCs w:val="22"/>
        </w:rPr>
        <w:t xml:space="preserve"> is well positioned to pursue federal, state, and local funding opportunities; and</w:t>
      </w:r>
    </w:p>
    <w:p w14:paraId="05AEF6E8" w14:textId="693ED3EC" w:rsidR="00A43CEB" w:rsidRPr="00A43CEB" w:rsidRDefault="00A43CEB" w:rsidP="00130A04">
      <w:pPr>
        <w:rPr>
          <w:rFonts w:ascii="Times New Roman" w:hAnsi="Times New Roman" w:cs="Times New Roman"/>
          <w:sz w:val="22"/>
          <w:szCs w:val="22"/>
        </w:rPr>
      </w:pPr>
      <w:r w:rsidRPr="00A43CEB">
        <w:rPr>
          <w:rFonts w:ascii="Times New Roman" w:hAnsi="Times New Roman" w:cs="Times New Roman"/>
          <w:b/>
          <w:bCs/>
          <w:sz w:val="22"/>
          <w:szCs w:val="22"/>
        </w:rPr>
        <w:t>WHEREAS</w:t>
      </w:r>
      <w:r w:rsidR="00130A04" w:rsidRPr="00A43CEB">
        <w:rPr>
          <w:rFonts w:ascii="Times New Roman" w:hAnsi="Times New Roman" w:cs="Times New Roman"/>
          <w:sz w:val="22"/>
          <w:szCs w:val="22"/>
        </w:rPr>
        <w:t xml:space="preserve"> </w:t>
      </w:r>
      <w:r w:rsidRPr="00A43CEB">
        <w:rPr>
          <w:rFonts w:ascii="Times New Roman" w:hAnsi="Times New Roman" w:cs="Times New Roman"/>
          <w:sz w:val="22"/>
          <w:szCs w:val="22"/>
        </w:rPr>
        <w:t xml:space="preserve">Adoption of the TMP by resolution establishes the plan as the official guiding document for transportation planning and improvements within Mt. Pleasant </w:t>
      </w:r>
      <w:r w:rsidR="00AB03E5" w:rsidRPr="00A43CEB">
        <w:rPr>
          <w:rFonts w:ascii="Times New Roman" w:hAnsi="Times New Roman" w:cs="Times New Roman"/>
          <w:sz w:val="22"/>
          <w:szCs w:val="22"/>
        </w:rPr>
        <w:t>City.</w:t>
      </w:r>
    </w:p>
    <w:p w14:paraId="52980A1B" w14:textId="6538D014" w:rsidR="00130A04" w:rsidRPr="00A43CEB" w:rsidRDefault="00130A04" w:rsidP="00130A04">
      <w:pPr>
        <w:rPr>
          <w:rFonts w:ascii="Times New Roman" w:hAnsi="Times New Roman" w:cs="Times New Roman"/>
          <w:sz w:val="22"/>
          <w:szCs w:val="22"/>
        </w:rPr>
      </w:pPr>
      <w:r w:rsidRPr="00A43CEB">
        <w:rPr>
          <w:rFonts w:ascii="Times New Roman" w:hAnsi="Times New Roman" w:cs="Times New Roman"/>
          <w:b/>
          <w:bCs/>
          <w:sz w:val="22"/>
          <w:szCs w:val="22"/>
        </w:rPr>
        <w:t xml:space="preserve">NOW, THEREFORE, </w:t>
      </w:r>
      <w:r w:rsidR="00AB03E5" w:rsidRPr="00A43CEB">
        <w:rPr>
          <w:rFonts w:ascii="Times New Roman" w:hAnsi="Times New Roman" w:cs="Times New Roman"/>
          <w:b/>
          <w:bCs/>
          <w:sz w:val="22"/>
          <w:szCs w:val="22"/>
        </w:rPr>
        <w:t>BE</w:t>
      </w:r>
      <w:r w:rsidRPr="00A43CEB">
        <w:rPr>
          <w:rFonts w:ascii="Times New Roman" w:hAnsi="Times New Roman" w:cs="Times New Roman"/>
          <w:b/>
          <w:bCs/>
          <w:sz w:val="22"/>
          <w:szCs w:val="22"/>
        </w:rPr>
        <w:t xml:space="preserve"> RESOLVED BY THE CITY COUNCIL OF MT. PLEASANT, AS FOLLOWS:</w:t>
      </w:r>
    </w:p>
    <w:p w14:paraId="6BC05220" w14:textId="3546DE6F" w:rsidR="00A43CEB" w:rsidRDefault="00AB03E5" w:rsidP="00AB03E5">
      <w:pPr>
        <w:pStyle w:val="ListParagraph"/>
        <w:numPr>
          <w:ilvl w:val="0"/>
          <w:numId w:val="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AB03E5">
        <w:rPr>
          <w:rFonts w:ascii="Times New Roman" w:eastAsia="Times New Roman" w:hAnsi="Times New Roman" w:cs="Times New Roman"/>
          <w:kern w:val="0"/>
          <w:sz w:val="22"/>
          <w:szCs w:val="22"/>
          <w14:ligatures w14:val="none"/>
        </w:rPr>
        <w:t>The</w:t>
      </w:r>
      <w:r w:rsidR="00A43CEB" w:rsidRPr="00AB03E5">
        <w:rPr>
          <w:rFonts w:ascii="Times New Roman" w:eastAsia="Times New Roman" w:hAnsi="Times New Roman" w:cs="Times New Roman"/>
          <w:kern w:val="0"/>
          <w:sz w:val="22"/>
          <w:szCs w:val="22"/>
          <w14:ligatures w14:val="none"/>
        </w:rPr>
        <w:t xml:space="preserve"> document entitled </w:t>
      </w:r>
      <w:r w:rsidR="00A43CEB" w:rsidRPr="00AB03E5">
        <w:rPr>
          <w:rFonts w:ascii="Times New Roman" w:eastAsia="Times New Roman" w:hAnsi="Times New Roman" w:cs="Times New Roman"/>
          <w:b/>
          <w:bCs/>
          <w:kern w:val="0"/>
          <w:sz w:val="22"/>
          <w:szCs w:val="22"/>
          <w14:ligatures w14:val="none"/>
        </w:rPr>
        <w:t>“Mt. Pleasant City Transportation Master Plan”</w:t>
      </w:r>
      <w:r w:rsidR="00A43CEB" w:rsidRPr="00AB03E5">
        <w:rPr>
          <w:rFonts w:ascii="Times New Roman" w:eastAsia="Times New Roman" w:hAnsi="Times New Roman" w:cs="Times New Roman"/>
          <w:kern w:val="0"/>
          <w:sz w:val="22"/>
          <w:szCs w:val="22"/>
          <w14:ligatures w14:val="none"/>
        </w:rPr>
        <w:t>, dated</w:t>
      </w:r>
      <w:r>
        <w:rPr>
          <w:rFonts w:ascii="Times New Roman" w:eastAsia="Times New Roman" w:hAnsi="Times New Roman" w:cs="Times New Roman"/>
          <w:kern w:val="0"/>
          <w:sz w:val="22"/>
          <w:szCs w:val="22"/>
          <w14:ligatures w14:val="none"/>
        </w:rPr>
        <w:t>____________</w:t>
      </w:r>
      <w:r w:rsidR="00A43CEB" w:rsidRPr="00AB03E5">
        <w:rPr>
          <w:rFonts w:ascii="Times New Roman" w:eastAsia="Times New Roman" w:hAnsi="Times New Roman" w:cs="Times New Roman"/>
          <w:kern w:val="0"/>
          <w:sz w:val="22"/>
          <w:szCs w:val="22"/>
          <w14:ligatures w14:val="none"/>
        </w:rPr>
        <w:t>, is hereby adopted as the official Transportation Master Plan for Mt. Pleasant City.</w:t>
      </w:r>
    </w:p>
    <w:p w14:paraId="64FEC054" w14:textId="77777777" w:rsidR="00AB03E5" w:rsidRPr="00AB03E5" w:rsidRDefault="00AB03E5" w:rsidP="00AB03E5">
      <w:pPr>
        <w:pStyle w:val="ListParagraph"/>
        <w:spacing w:before="100" w:beforeAutospacing="1" w:after="100" w:afterAutospacing="1" w:line="240" w:lineRule="auto"/>
        <w:rPr>
          <w:rFonts w:ascii="Times New Roman" w:eastAsia="Times New Roman" w:hAnsi="Times New Roman" w:cs="Times New Roman"/>
          <w:kern w:val="0"/>
          <w:sz w:val="22"/>
          <w:szCs w:val="22"/>
          <w14:ligatures w14:val="none"/>
        </w:rPr>
      </w:pPr>
    </w:p>
    <w:p w14:paraId="38044F78" w14:textId="2F4FF6F9" w:rsidR="00AB03E5" w:rsidRDefault="00A43CEB" w:rsidP="00AB03E5">
      <w:pPr>
        <w:pStyle w:val="ListParagraph"/>
        <w:numPr>
          <w:ilvl w:val="0"/>
          <w:numId w:val="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AB03E5">
        <w:rPr>
          <w:rFonts w:ascii="Times New Roman" w:eastAsia="Times New Roman" w:hAnsi="Times New Roman" w:cs="Times New Roman"/>
          <w:kern w:val="0"/>
          <w:sz w:val="22"/>
          <w:szCs w:val="22"/>
          <w14:ligatures w14:val="none"/>
        </w:rPr>
        <w:t>City staff, officials, and consultants are directed to use the TMP as a guiding document in planning, budgeting, and applying for transportation-related grants and funding.</w:t>
      </w:r>
    </w:p>
    <w:p w14:paraId="51332EDC" w14:textId="77777777" w:rsidR="00AB03E5" w:rsidRPr="00AB03E5" w:rsidRDefault="00AB03E5" w:rsidP="00AB03E5">
      <w:pPr>
        <w:pStyle w:val="ListParagraph"/>
        <w:rPr>
          <w:rFonts w:ascii="Times New Roman" w:eastAsia="Times New Roman" w:hAnsi="Times New Roman" w:cs="Times New Roman"/>
          <w:kern w:val="0"/>
          <w:sz w:val="22"/>
          <w:szCs w:val="22"/>
          <w14:ligatures w14:val="none"/>
        </w:rPr>
      </w:pPr>
    </w:p>
    <w:p w14:paraId="2789168F" w14:textId="77777777" w:rsidR="00AB03E5" w:rsidRPr="00AB03E5" w:rsidRDefault="00AB03E5" w:rsidP="00AB03E5">
      <w:pPr>
        <w:pStyle w:val="ListParagraph"/>
        <w:spacing w:before="100" w:beforeAutospacing="1" w:after="100" w:afterAutospacing="1" w:line="240" w:lineRule="auto"/>
        <w:rPr>
          <w:rFonts w:ascii="Times New Roman" w:eastAsia="Times New Roman" w:hAnsi="Times New Roman" w:cs="Times New Roman"/>
          <w:kern w:val="0"/>
          <w:sz w:val="22"/>
          <w:szCs w:val="22"/>
          <w14:ligatures w14:val="none"/>
        </w:rPr>
      </w:pPr>
    </w:p>
    <w:p w14:paraId="570B11E3" w14:textId="392E5AF8" w:rsidR="00A43CEB" w:rsidRPr="00AB03E5" w:rsidRDefault="00A43CEB" w:rsidP="00AB03E5">
      <w:pPr>
        <w:pStyle w:val="ListParagraph"/>
        <w:numPr>
          <w:ilvl w:val="0"/>
          <w:numId w:val="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AB03E5">
        <w:rPr>
          <w:rFonts w:ascii="Times New Roman" w:eastAsia="Times New Roman" w:hAnsi="Times New Roman" w:cs="Times New Roman"/>
          <w:kern w:val="0"/>
          <w:sz w:val="22"/>
          <w:szCs w:val="22"/>
          <w14:ligatures w14:val="none"/>
        </w:rPr>
        <w:t xml:space="preserve"> This Resolution shall become effective immediately upon adoption.</w:t>
      </w:r>
    </w:p>
    <w:p w14:paraId="738FD1D9" w14:textId="77777777" w:rsidR="00A43CEB" w:rsidRPr="00A43CEB" w:rsidRDefault="00A43CEB" w:rsidP="0043144E">
      <w:pPr>
        <w:spacing w:before="100" w:beforeAutospacing="1" w:after="100" w:afterAutospacing="1" w:line="240" w:lineRule="auto"/>
        <w:rPr>
          <w:rFonts w:ascii="Times New Roman" w:hAnsi="Times New Roman" w:cs="Times New Roman"/>
          <w:sz w:val="22"/>
          <w:szCs w:val="22"/>
        </w:rPr>
      </w:pPr>
    </w:p>
    <w:p w14:paraId="284A849C" w14:textId="57D7FD36" w:rsidR="0043144E" w:rsidRPr="00A43CEB" w:rsidRDefault="00A43CEB" w:rsidP="0043144E">
      <w:pPr>
        <w:spacing w:before="100" w:beforeAutospacing="1" w:after="100" w:afterAutospacing="1" w:line="240" w:lineRule="auto"/>
        <w:rPr>
          <w:rFonts w:ascii="Times New Roman" w:eastAsia="Times New Roman" w:hAnsi="Times New Roman" w:cs="Times New Roman"/>
          <w:b/>
          <w:bCs/>
          <w:kern w:val="0"/>
          <w:sz w:val="22"/>
          <w:szCs w:val="22"/>
          <w14:ligatures w14:val="none"/>
        </w:rPr>
      </w:pPr>
      <w:r w:rsidRPr="00A43CEB">
        <w:rPr>
          <w:rFonts w:ascii="Times New Roman" w:eastAsia="Times New Roman" w:hAnsi="Times New Roman" w:cs="Times New Roman"/>
          <w:b/>
          <w:bCs/>
          <w:kern w:val="0"/>
          <w:sz w:val="22"/>
          <w:szCs w:val="22"/>
          <w14:ligatures w14:val="none"/>
        </w:rPr>
        <w:t xml:space="preserve">PASSED </w:t>
      </w:r>
      <w:r w:rsidR="0043144E" w:rsidRPr="00A43CEB">
        <w:rPr>
          <w:rFonts w:ascii="Times New Roman" w:eastAsia="Times New Roman" w:hAnsi="Times New Roman" w:cs="Times New Roman"/>
          <w:b/>
          <w:bCs/>
          <w:kern w:val="0"/>
          <w:sz w:val="22"/>
          <w:szCs w:val="22"/>
          <w14:ligatures w14:val="none"/>
        </w:rPr>
        <w:t xml:space="preserve">and </w:t>
      </w:r>
      <w:r w:rsidRPr="00A43CEB">
        <w:rPr>
          <w:rFonts w:ascii="Times New Roman" w:eastAsia="Times New Roman" w:hAnsi="Times New Roman" w:cs="Times New Roman"/>
          <w:b/>
          <w:bCs/>
          <w:kern w:val="0"/>
          <w:sz w:val="22"/>
          <w:szCs w:val="22"/>
          <w14:ligatures w14:val="none"/>
        </w:rPr>
        <w:t>ADOPTED by the City Council of Mt. Pleasant City t</w:t>
      </w:r>
      <w:r w:rsidR="0043144E" w:rsidRPr="00A43CEB">
        <w:rPr>
          <w:rFonts w:ascii="Times New Roman" w:eastAsia="Times New Roman" w:hAnsi="Times New Roman" w:cs="Times New Roman"/>
          <w:b/>
          <w:bCs/>
          <w:kern w:val="0"/>
          <w:sz w:val="22"/>
          <w:szCs w:val="22"/>
          <w14:ligatures w14:val="none"/>
        </w:rPr>
        <w:t xml:space="preserve">his </w:t>
      </w:r>
      <w:r w:rsidRPr="00A43CEB">
        <w:rPr>
          <w:rFonts w:ascii="Times New Roman" w:eastAsia="Times New Roman" w:hAnsi="Times New Roman" w:cs="Times New Roman"/>
          <w:b/>
          <w:bCs/>
          <w:kern w:val="0"/>
          <w:sz w:val="22"/>
          <w:szCs w:val="22"/>
          <w14:ligatures w14:val="none"/>
        </w:rPr>
        <w:t xml:space="preserve">    </w:t>
      </w:r>
      <w:r w:rsidR="0043144E" w:rsidRPr="00A43CEB">
        <w:rPr>
          <w:rFonts w:ascii="Times New Roman" w:eastAsia="Times New Roman" w:hAnsi="Times New Roman" w:cs="Times New Roman"/>
          <w:b/>
          <w:bCs/>
          <w:kern w:val="0"/>
          <w:sz w:val="22"/>
          <w:szCs w:val="22"/>
          <w14:ligatures w14:val="none"/>
        </w:rPr>
        <w:t xml:space="preserve">day of </w:t>
      </w:r>
      <w:r w:rsidRPr="00A43CEB">
        <w:rPr>
          <w:rFonts w:ascii="Times New Roman" w:eastAsia="Times New Roman" w:hAnsi="Times New Roman" w:cs="Times New Roman"/>
          <w:b/>
          <w:bCs/>
          <w:kern w:val="0"/>
          <w:sz w:val="22"/>
          <w:szCs w:val="22"/>
          <w14:ligatures w14:val="none"/>
        </w:rPr>
        <w:t xml:space="preserve">                     .</w:t>
      </w:r>
      <w:r w:rsidR="0043144E" w:rsidRPr="00A43CEB">
        <w:rPr>
          <w:rFonts w:ascii="Times New Roman" w:eastAsia="Times New Roman" w:hAnsi="Times New Roman" w:cs="Times New Roman"/>
          <w:b/>
          <w:bCs/>
          <w:kern w:val="0"/>
          <w:sz w:val="22"/>
          <w:szCs w:val="22"/>
          <w14:ligatures w14:val="none"/>
        </w:rPr>
        <w:t>202</w:t>
      </w:r>
      <w:r w:rsidR="00DC2AB0" w:rsidRPr="00A43CEB">
        <w:rPr>
          <w:rFonts w:ascii="Times New Roman" w:eastAsia="Times New Roman" w:hAnsi="Times New Roman" w:cs="Times New Roman"/>
          <w:b/>
          <w:bCs/>
          <w:kern w:val="0"/>
          <w:sz w:val="22"/>
          <w:szCs w:val="22"/>
          <w14:ligatures w14:val="none"/>
        </w:rPr>
        <w:t>5</w:t>
      </w:r>
      <w:r w:rsidR="0043144E" w:rsidRPr="00A43CEB">
        <w:rPr>
          <w:rFonts w:ascii="Times New Roman" w:eastAsia="Times New Roman" w:hAnsi="Times New Roman" w:cs="Times New Roman"/>
          <w:b/>
          <w:bCs/>
          <w:kern w:val="0"/>
          <w:sz w:val="22"/>
          <w:szCs w:val="22"/>
          <w14:ligatures w14:val="none"/>
        </w:rPr>
        <w:t>.</w:t>
      </w:r>
    </w:p>
    <w:p w14:paraId="4DCE2572" w14:textId="77777777" w:rsidR="0043144E" w:rsidRPr="00A43CEB" w:rsidRDefault="0043144E" w:rsidP="0043144E">
      <w:pPr>
        <w:spacing w:after="0" w:line="240" w:lineRule="auto"/>
        <w:ind w:left="5040"/>
        <w:rPr>
          <w:rFonts w:ascii="Times New Roman" w:eastAsia="Times New Roman" w:hAnsi="Times New Roman" w:cs="Times New Roman"/>
          <w:b/>
          <w:bCs/>
          <w:sz w:val="22"/>
          <w:szCs w:val="22"/>
        </w:rPr>
      </w:pPr>
    </w:p>
    <w:p w14:paraId="787F58E8" w14:textId="77777777" w:rsidR="0043144E" w:rsidRPr="00A43CEB" w:rsidRDefault="0043144E" w:rsidP="0043144E">
      <w:pPr>
        <w:spacing w:after="0" w:line="240" w:lineRule="auto"/>
        <w:ind w:left="5040"/>
        <w:rPr>
          <w:rFonts w:ascii="Times New Roman" w:eastAsia="Times New Roman" w:hAnsi="Times New Roman" w:cs="Times New Roman"/>
          <w:b/>
          <w:bCs/>
          <w:sz w:val="22"/>
          <w:szCs w:val="22"/>
        </w:rPr>
      </w:pPr>
    </w:p>
    <w:p w14:paraId="1999A686" w14:textId="77777777" w:rsidR="00AB03E5" w:rsidRDefault="00AB03E5" w:rsidP="00AB03E5">
      <w:pPr>
        <w:spacing w:after="0" w:line="240" w:lineRule="auto"/>
        <w:rPr>
          <w:rFonts w:ascii="Times New Roman" w:eastAsia="Times New Roman" w:hAnsi="Times New Roman" w:cs="Times New Roman"/>
          <w:b/>
          <w:bCs/>
          <w:sz w:val="22"/>
          <w:szCs w:val="22"/>
        </w:rPr>
      </w:pPr>
    </w:p>
    <w:p w14:paraId="39DF2B8B" w14:textId="77777777" w:rsidR="00AB03E5" w:rsidRDefault="00AB03E5" w:rsidP="00AB03E5">
      <w:pPr>
        <w:spacing w:after="0" w:line="240" w:lineRule="auto"/>
        <w:rPr>
          <w:rFonts w:ascii="Times New Roman" w:eastAsia="Times New Roman" w:hAnsi="Times New Roman" w:cs="Times New Roman"/>
          <w:b/>
          <w:bCs/>
          <w:sz w:val="22"/>
          <w:szCs w:val="22"/>
        </w:rPr>
      </w:pPr>
    </w:p>
    <w:p w14:paraId="3F46E0B9" w14:textId="77777777" w:rsidR="00AB03E5" w:rsidRDefault="00AB03E5" w:rsidP="00AB03E5">
      <w:pPr>
        <w:spacing w:after="0" w:line="240" w:lineRule="auto"/>
        <w:rPr>
          <w:rFonts w:ascii="Times New Roman" w:eastAsia="Times New Roman" w:hAnsi="Times New Roman" w:cs="Times New Roman"/>
          <w:b/>
          <w:bCs/>
          <w:sz w:val="22"/>
          <w:szCs w:val="22"/>
        </w:rPr>
      </w:pPr>
    </w:p>
    <w:p w14:paraId="20D1E2F7" w14:textId="77777777" w:rsidR="00AB03E5" w:rsidRDefault="00AB03E5" w:rsidP="00AB03E5">
      <w:pPr>
        <w:spacing w:after="0" w:line="240" w:lineRule="auto"/>
        <w:rPr>
          <w:rFonts w:ascii="Times New Roman" w:eastAsia="Times New Roman" w:hAnsi="Times New Roman" w:cs="Times New Roman"/>
          <w:b/>
          <w:bCs/>
          <w:sz w:val="22"/>
          <w:szCs w:val="22"/>
        </w:rPr>
      </w:pPr>
    </w:p>
    <w:p w14:paraId="357F5E14" w14:textId="77777777" w:rsidR="00AB03E5" w:rsidRDefault="00AB03E5" w:rsidP="00AB03E5">
      <w:pPr>
        <w:spacing w:after="0" w:line="240" w:lineRule="auto"/>
        <w:rPr>
          <w:rFonts w:ascii="Times New Roman" w:eastAsia="Times New Roman" w:hAnsi="Times New Roman" w:cs="Times New Roman"/>
          <w:b/>
          <w:bCs/>
          <w:sz w:val="22"/>
          <w:szCs w:val="22"/>
        </w:rPr>
      </w:pPr>
    </w:p>
    <w:p w14:paraId="7660F59D" w14:textId="77777777" w:rsidR="00AB03E5" w:rsidRDefault="00AB03E5" w:rsidP="00AB03E5">
      <w:pPr>
        <w:spacing w:after="0" w:line="240" w:lineRule="auto"/>
        <w:rPr>
          <w:rFonts w:ascii="Times New Roman" w:eastAsia="Times New Roman" w:hAnsi="Times New Roman" w:cs="Times New Roman"/>
          <w:b/>
          <w:bCs/>
          <w:sz w:val="22"/>
          <w:szCs w:val="22"/>
        </w:rPr>
      </w:pPr>
    </w:p>
    <w:p w14:paraId="35385FFA" w14:textId="77777777" w:rsidR="00AB03E5" w:rsidRDefault="00AB03E5" w:rsidP="00AB03E5">
      <w:pPr>
        <w:spacing w:after="0" w:line="240" w:lineRule="auto"/>
        <w:rPr>
          <w:rFonts w:ascii="Times New Roman" w:eastAsia="Times New Roman" w:hAnsi="Times New Roman" w:cs="Times New Roman"/>
          <w:b/>
          <w:bCs/>
          <w:sz w:val="22"/>
          <w:szCs w:val="22"/>
        </w:rPr>
      </w:pPr>
    </w:p>
    <w:p w14:paraId="5A71939F" w14:textId="3761DC92" w:rsidR="0043144E" w:rsidRPr="00A43CEB" w:rsidRDefault="00047BB3" w:rsidP="00AB03E5">
      <w:pPr>
        <w:spacing w:after="0" w:line="240" w:lineRule="auto"/>
        <w:rPr>
          <w:rFonts w:ascii="Times New Roman" w:eastAsia="Times New Roman" w:hAnsi="Times New Roman" w:cs="Times New Roman"/>
          <w:b/>
          <w:bCs/>
          <w:sz w:val="22"/>
          <w:szCs w:val="22"/>
        </w:rPr>
      </w:pPr>
      <w:proofErr w:type="gramStart"/>
      <w:r w:rsidRPr="00A43CEB">
        <w:rPr>
          <w:rFonts w:ascii="Times New Roman" w:eastAsia="Times New Roman" w:hAnsi="Times New Roman" w:cs="Times New Roman"/>
          <w:b/>
          <w:bCs/>
          <w:sz w:val="22"/>
          <w:szCs w:val="22"/>
        </w:rPr>
        <w:lastRenderedPageBreak/>
        <w:t>By</w:t>
      </w:r>
      <w:proofErr w:type="gramEnd"/>
      <w:r w:rsidRPr="00A43CEB">
        <w:rPr>
          <w:rFonts w:ascii="Times New Roman" w:eastAsia="Times New Roman" w:hAnsi="Times New Roman" w:cs="Times New Roman"/>
          <w:b/>
          <w:bCs/>
          <w:sz w:val="22"/>
          <w:szCs w:val="22"/>
        </w:rPr>
        <w:t>: _</w:t>
      </w:r>
      <w:r w:rsidR="0043144E" w:rsidRPr="00A43CEB">
        <w:rPr>
          <w:rFonts w:ascii="Times New Roman" w:eastAsia="Times New Roman" w:hAnsi="Times New Roman" w:cs="Times New Roman"/>
          <w:b/>
          <w:bCs/>
          <w:sz w:val="22"/>
          <w:szCs w:val="22"/>
        </w:rPr>
        <w:t>_________________________</w:t>
      </w:r>
      <w:r w:rsidR="00AB03E5">
        <w:rPr>
          <w:rFonts w:ascii="Times New Roman" w:eastAsia="Times New Roman" w:hAnsi="Times New Roman" w:cs="Times New Roman"/>
          <w:b/>
          <w:bCs/>
          <w:sz w:val="22"/>
          <w:szCs w:val="22"/>
        </w:rPr>
        <w:t>__________</w:t>
      </w:r>
    </w:p>
    <w:p w14:paraId="523930FF" w14:textId="58482EF8" w:rsidR="0043144E" w:rsidRPr="00A43CEB" w:rsidRDefault="0043144E" w:rsidP="00AB03E5">
      <w:pPr>
        <w:spacing w:after="0" w:line="240" w:lineRule="auto"/>
        <w:rPr>
          <w:rFonts w:ascii="Times New Roman" w:eastAsia="Times New Roman" w:hAnsi="Times New Roman" w:cs="Times New Roman"/>
          <w:b/>
          <w:bCs/>
          <w:sz w:val="22"/>
          <w:szCs w:val="22"/>
        </w:rPr>
      </w:pPr>
      <w:r w:rsidRPr="00A43CEB">
        <w:rPr>
          <w:rFonts w:ascii="Times New Roman" w:eastAsia="Times New Roman" w:hAnsi="Times New Roman" w:cs="Times New Roman"/>
          <w:b/>
          <w:bCs/>
          <w:sz w:val="22"/>
          <w:szCs w:val="22"/>
        </w:rPr>
        <w:t xml:space="preserve">Mike Olsen, </w:t>
      </w:r>
      <w:r w:rsidR="00AB03E5">
        <w:rPr>
          <w:rFonts w:ascii="Times New Roman" w:eastAsia="Times New Roman" w:hAnsi="Times New Roman" w:cs="Times New Roman"/>
          <w:b/>
          <w:bCs/>
          <w:sz w:val="22"/>
          <w:szCs w:val="22"/>
        </w:rPr>
        <w:t>Mayor</w:t>
      </w:r>
    </w:p>
    <w:p w14:paraId="7719989A" w14:textId="77777777" w:rsidR="0043144E" w:rsidRPr="00A43CEB" w:rsidRDefault="0043144E" w:rsidP="0043144E">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2C00305A" w14:textId="77777777" w:rsidR="0043144E" w:rsidRPr="00A43CEB" w:rsidRDefault="0043144E" w:rsidP="0043144E">
      <w:pPr>
        <w:spacing w:after="0" w:line="240" w:lineRule="auto"/>
        <w:rPr>
          <w:rFonts w:ascii="Times New Roman" w:eastAsia="Times New Roman" w:hAnsi="Times New Roman" w:cs="Times New Roman"/>
          <w:kern w:val="0"/>
          <w:sz w:val="22"/>
          <w:szCs w:val="22"/>
          <w14:ligatures w14:val="none"/>
        </w:rPr>
      </w:pPr>
    </w:p>
    <w:p w14:paraId="1E4BAF75" w14:textId="77777777" w:rsidR="0043144E" w:rsidRPr="00A43CEB" w:rsidRDefault="0043144E" w:rsidP="0043144E">
      <w:pPr>
        <w:spacing w:after="0" w:line="240" w:lineRule="auto"/>
        <w:rPr>
          <w:rFonts w:ascii="Times New Roman" w:eastAsia="Times New Roman" w:hAnsi="Times New Roman" w:cs="Times New Roman"/>
          <w:b/>
          <w:bCs/>
          <w:sz w:val="22"/>
          <w:szCs w:val="22"/>
        </w:rPr>
      </w:pPr>
      <w:r w:rsidRPr="00A43CEB">
        <w:rPr>
          <w:rFonts w:ascii="Times New Roman" w:eastAsia="Times New Roman" w:hAnsi="Times New Roman" w:cs="Times New Roman"/>
          <w:b/>
          <w:bCs/>
          <w:sz w:val="22"/>
          <w:szCs w:val="22"/>
        </w:rPr>
        <w:t>VOTING:</w:t>
      </w:r>
    </w:p>
    <w:p w14:paraId="5896EF46" w14:textId="77777777" w:rsidR="0043144E" w:rsidRPr="00A43CEB" w:rsidRDefault="0043144E" w:rsidP="0043144E">
      <w:pPr>
        <w:spacing w:after="0" w:line="240" w:lineRule="auto"/>
        <w:rPr>
          <w:rFonts w:ascii="Times New Roman" w:eastAsia="Times New Roman" w:hAnsi="Times New Roman" w:cs="Times New Roman"/>
          <w:b/>
          <w:bCs/>
          <w:sz w:val="22"/>
          <w:szCs w:val="22"/>
        </w:rPr>
      </w:pPr>
    </w:p>
    <w:p w14:paraId="31662D1E" w14:textId="24D58C6E" w:rsidR="0043144E" w:rsidRPr="00A43CEB" w:rsidRDefault="0043144E" w:rsidP="0043144E">
      <w:pPr>
        <w:spacing w:after="0" w:line="240" w:lineRule="auto"/>
        <w:rPr>
          <w:rFonts w:ascii="Times New Roman" w:eastAsia="Times New Roman" w:hAnsi="Times New Roman" w:cs="Times New Roman"/>
          <w:b/>
          <w:bCs/>
          <w:sz w:val="22"/>
          <w:szCs w:val="22"/>
        </w:rPr>
      </w:pP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t>D. Lynn Beesley</w:t>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t>Yes</w:t>
      </w:r>
      <w:r w:rsidRPr="00A43CEB">
        <w:rPr>
          <w:rFonts w:ascii="Times New Roman" w:eastAsia="Times New Roman" w:hAnsi="Times New Roman" w:cs="Times New Roman"/>
          <w:b/>
          <w:bCs/>
          <w:sz w:val="22"/>
          <w:szCs w:val="22"/>
        </w:rPr>
        <w:tab/>
        <w:t>No</w:t>
      </w:r>
      <w:r w:rsidRPr="00A43CEB">
        <w:rPr>
          <w:rFonts w:ascii="Times New Roman" w:eastAsia="Times New Roman" w:hAnsi="Times New Roman" w:cs="Times New Roman"/>
          <w:b/>
          <w:bCs/>
          <w:sz w:val="22"/>
          <w:szCs w:val="22"/>
        </w:rPr>
        <w:tab/>
      </w:r>
      <w:r w:rsidR="00D6285E" w:rsidRPr="00A43CEB">
        <w:rPr>
          <w:rFonts w:ascii="Times New Roman" w:eastAsia="Times New Roman" w:hAnsi="Times New Roman" w:cs="Times New Roman"/>
          <w:b/>
          <w:bCs/>
          <w:sz w:val="22"/>
          <w:szCs w:val="22"/>
        </w:rPr>
        <w:tab/>
      </w:r>
    </w:p>
    <w:p w14:paraId="37DDA5D3" w14:textId="2E3A9A55" w:rsidR="0043144E" w:rsidRPr="00A43CEB" w:rsidRDefault="0043144E" w:rsidP="0043144E">
      <w:pPr>
        <w:spacing w:after="0" w:line="240" w:lineRule="auto"/>
        <w:rPr>
          <w:rFonts w:ascii="Times New Roman" w:eastAsia="Times New Roman" w:hAnsi="Times New Roman" w:cs="Times New Roman"/>
          <w:b/>
          <w:bCs/>
          <w:sz w:val="22"/>
          <w:szCs w:val="22"/>
        </w:rPr>
      </w:pP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t>Paul C. Madsen</w:t>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t>Yes</w:t>
      </w:r>
      <w:r w:rsidRPr="00A43CEB">
        <w:rPr>
          <w:rFonts w:ascii="Times New Roman" w:eastAsia="Times New Roman" w:hAnsi="Times New Roman" w:cs="Times New Roman"/>
          <w:b/>
          <w:bCs/>
          <w:sz w:val="22"/>
          <w:szCs w:val="22"/>
        </w:rPr>
        <w:tab/>
        <w:t>No</w:t>
      </w:r>
      <w:r w:rsidR="00D6285E" w:rsidRPr="00A43CEB">
        <w:rPr>
          <w:rFonts w:ascii="Times New Roman" w:eastAsia="Times New Roman" w:hAnsi="Times New Roman" w:cs="Times New Roman"/>
          <w:b/>
          <w:bCs/>
          <w:sz w:val="22"/>
          <w:szCs w:val="22"/>
        </w:rPr>
        <w:tab/>
      </w:r>
    </w:p>
    <w:p w14:paraId="4D2F65E5" w14:textId="193F67E7" w:rsidR="0043144E" w:rsidRPr="00A43CEB" w:rsidRDefault="0043144E" w:rsidP="0043144E">
      <w:pPr>
        <w:spacing w:after="0" w:line="240" w:lineRule="auto"/>
        <w:rPr>
          <w:rFonts w:ascii="Times New Roman" w:eastAsia="Times New Roman" w:hAnsi="Times New Roman" w:cs="Times New Roman"/>
          <w:b/>
          <w:bCs/>
          <w:sz w:val="22"/>
          <w:szCs w:val="22"/>
        </w:rPr>
      </w:pP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t>Russell G. Keisel</w:t>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t>Yes</w:t>
      </w:r>
      <w:r w:rsidRPr="00A43CEB">
        <w:rPr>
          <w:rFonts w:ascii="Times New Roman" w:eastAsia="Times New Roman" w:hAnsi="Times New Roman" w:cs="Times New Roman"/>
          <w:b/>
          <w:bCs/>
          <w:sz w:val="22"/>
          <w:szCs w:val="22"/>
        </w:rPr>
        <w:tab/>
        <w:t>No</w:t>
      </w:r>
      <w:r w:rsidRPr="00A43CEB">
        <w:rPr>
          <w:rFonts w:ascii="Times New Roman" w:eastAsia="Times New Roman" w:hAnsi="Times New Roman" w:cs="Times New Roman"/>
          <w:b/>
          <w:bCs/>
          <w:sz w:val="22"/>
          <w:szCs w:val="22"/>
        </w:rPr>
        <w:tab/>
      </w:r>
    </w:p>
    <w:p w14:paraId="2E64DEA8" w14:textId="35E0CDA5" w:rsidR="0043144E" w:rsidRPr="00A43CEB" w:rsidRDefault="0043144E" w:rsidP="0043144E">
      <w:pPr>
        <w:spacing w:after="0" w:line="240" w:lineRule="auto"/>
        <w:rPr>
          <w:rFonts w:ascii="Times New Roman" w:eastAsia="Times New Roman" w:hAnsi="Times New Roman" w:cs="Times New Roman"/>
          <w:b/>
          <w:bCs/>
          <w:sz w:val="22"/>
          <w:szCs w:val="22"/>
        </w:rPr>
      </w:pP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t>Rondy G. Black</w:t>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t>Yes</w:t>
      </w:r>
      <w:r w:rsidRPr="00A43CEB">
        <w:rPr>
          <w:rFonts w:ascii="Times New Roman" w:eastAsia="Times New Roman" w:hAnsi="Times New Roman" w:cs="Times New Roman"/>
          <w:b/>
          <w:bCs/>
          <w:sz w:val="22"/>
          <w:szCs w:val="22"/>
        </w:rPr>
        <w:tab/>
        <w:t>No</w:t>
      </w:r>
      <w:r w:rsidRPr="00A43CEB">
        <w:rPr>
          <w:rFonts w:ascii="Times New Roman" w:eastAsia="Times New Roman" w:hAnsi="Times New Roman" w:cs="Times New Roman"/>
          <w:b/>
          <w:bCs/>
          <w:sz w:val="22"/>
          <w:szCs w:val="22"/>
        </w:rPr>
        <w:tab/>
      </w:r>
    </w:p>
    <w:p w14:paraId="6EBE8C0D" w14:textId="63F129E3" w:rsidR="0043144E" w:rsidRPr="00A43CEB" w:rsidRDefault="0043144E" w:rsidP="0043144E">
      <w:pPr>
        <w:spacing w:after="0" w:line="240" w:lineRule="auto"/>
        <w:rPr>
          <w:rFonts w:ascii="Times New Roman" w:eastAsia="Times New Roman" w:hAnsi="Times New Roman" w:cs="Times New Roman"/>
          <w:b/>
          <w:bCs/>
          <w:sz w:val="22"/>
          <w:szCs w:val="22"/>
        </w:rPr>
      </w:pP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t>Cade A. Beck</w:t>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r>
      <w:r w:rsidRPr="00A43CEB">
        <w:rPr>
          <w:rFonts w:ascii="Times New Roman" w:eastAsia="Times New Roman" w:hAnsi="Times New Roman" w:cs="Times New Roman"/>
          <w:b/>
          <w:bCs/>
          <w:sz w:val="22"/>
          <w:szCs w:val="22"/>
        </w:rPr>
        <w:tab/>
        <w:t>Yes</w:t>
      </w:r>
      <w:r w:rsidRPr="00A43CEB">
        <w:rPr>
          <w:rFonts w:ascii="Times New Roman" w:eastAsia="Times New Roman" w:hAnsi="Times New Roman" w:cs="Times New Roman"/>
          <w:b/>
          <w:bCs/>
          <w:sz w:val="22"/>
          <w:szCs w:val="22"/>
        </w:rPr>
        <w:tab/>
        <w:t>No</w:t>
      </w:r>
      <w:r w:rsidRPr="00A43CEB">
        <w:rPr>
          <w:rFonts w:ascii="Times New Roman" w:eastAsia="Times New Roman" w:hAnsi="Times New Roman" w:cs="Times New Roman"/>
          <w:b/>
          <w:bCs/>
          <w:sz w:val="22"/>
          <w:szCs w:val="22"/>
        </w:rPr>
        <w:tab/>
      </w:r>
    </w:p>
    <w:p w14:paraId="38836DB1" w14:textId="77777777" w:rsidR="00C22314" w:rsidRPr="00A43CEB" w:rsidRDefault="00C22314" w:rsidP="0043144E">
      <w:pPr>
        <w:rPr>
          <w:rFonts w:ascii="Times New Roman" w:hAnsi="Times New Roman" w:cs="Times New Roman"/>
          <w:sz w:val="22"/>
          <w:szCs w:val="22"/>
        </w:rPr>
      </w:pPr>
    </w:p>
    <w:p w14:paraId="7FD05EC3" w14:textId="77777777" w:rsidR="00D6285E" w:rsidRPr="00A43CEB" w:rsidRDefault="00D6285E" w:rsidP="00D6285E">
      <w:pPr>
        <w:spacing w:after="0" w:line="240" w:lineRule="auto"/>
        <w:rPr>
          <w:rFonts w:ascii="Times New Roman" w:eastAsia="Times New Roman" w:hAnsi="Times New Roman" w:cs="Times New Roman"/>
          <w:b/>
          <w:bCs/>
          <w:sz w:val="22"/>
          <w:szCs w:val="22"/>
        </w:rPr>
      </w:pPr>
    </w:p>
    <w:p w14:paraId="60C16665" w14:textId="2924B213" w:rsidR="00D6285E" w:rsidRPr="00A43CEB" w:rsidRDefault="00D6285E" w:rsidP="00D6285E">
      <w:pPr>
        <w:spacing w:after="0" w:line="240" w:lineRule="auto"/>
        <w:rPr>
          <w:rFonts w:ascii="Times New Roman" w:eastAsia="Times New Roman" w:hAnsi="Times New Roman" w:cs="Times New Roman"/>
          <w:b/>
          <w:bCs/>
          <w:sz w:val="22"/>
          <w:szCs w:val="22"/>
        </w:rPr>
      </w:pPr>
      <w:r w:rsidRPr="00A43CEB">
        <w:rPr>
          <w:rFonts w:ascii="Times New Roman" w:eastAsia="Times New Roman" w:hAnsi="Times New Roman" w:cs="Times New Roman"/>
          <w:b/>
          <w:bCs/>
          <w:sz w:val="22"/>
          <w:szCs w:val="22"/>
        </w:rPr>
        <w:t>Attest:</w:t>
      </w:r>
    </w:p>
    <w:p w14:paraId="76822521" w14:textId="77777777" w:rsidR="00D6285E" w:rsidRPr="00A43CEB" w:rsidRDefault="00D6285E" w:rsidP="00D6285E">
      <w:pPr>
        <w:spacing w:after="0" w:line="240" w:lineRule="auto"/>
        <w:rPr>
          <w:rFonts w:ascii="Times New Roman" w:eastAsia="Times New Roman" w:hAnsi="Times New Roman" w:cs="Times New Roman"/>
          <w:b/>
          <w:bCs/>
          <w:sz w:val="22"/>
          <w:szCs w:val="22"/>
        </w:rPr>
      </w:pPr>
    </w:p>
    <w:p w14:paraId="79D7472A" w14:textId="77777777" w:rsidR="00D6285E" w:rsidRPr="00A43CEB" w:rsidRDefault="00D6285E" w:rsidP="00D6285E">
      <w:pPr>
        <w:spacing w:after="0" w:line="240" w:lineRule="auto"/>
        <w:rPr>
          <w:rFonts w:ascii="Times New Roman" w:eastAsia="Times New Roman" w:hAnsi="Times New Roman" w:cs="Times New Roman"/>
          <w:b/>
          <w:bCs/>
          <w:sz w:val="22"/>
          <w:szCs w:val="22"/>
        </w:rPr>
      </w:pPr>
    </w:p>
    <w:p w14:paraId="52D210EA" w14:textId="77777777" w:rsidR="00D6285E" w:rsidRPr="00A43CEB" w:rsidRDefault="00D6285E" w:rsidP="00D6285E">
      <w:pPr>
        <w:spacing w:after="0" w:line="240" w:lineRule="auto"/>
        <w:rPr>
          <w:rFonts w:ascii="Times New Roman" w:eastAsia="Times New Roman" w:hAnsi="Times New Roman" w:cs="Times New Roman"/>
          <w:b/>
          <w:bCs/>
          <w:sz w:val="22"/>
          <w:szCs w:val="22"/>
        </w:rPr>
      </w:pPr>
    </w:p>
    <w:p w14:paraId="5FDFC82F" w14:textId="2B1723C5" w:rsidR="00D6285E" w:rsidRPr="00A43CEB" w:rsidRDefault="00D6285E" w:rsidP="00D6285E">
      <w:pPr>
        <w:spacing w:after="0" w:line="240" w:lineRule="auto"/>
        <w:rPr>
          <w:rFonts w:ascii="Times New Roman" w:eastAsia="Times New Roman" w:hAnsi="Times New Roman" w:cs="Times New Roman"/>
          <w:b/>
          <w:bCs/>
          <w:sz w:val="22"/>
          <w:szCs w:val="22"/>
        </w:rPr>
      </w:pPr>
      <w:r w:rsidRPr="00A43CEB">
        <w:rPr>
          <w:rFonts w:ascii="Times New Roman" w:eastAsia="Times New Roman" w:hAnsi="Times New Roman" w:cs="Times New Roman"/>
          <w:b/>
          <w:bCs/>
          <w:sz w:val="22"/>
          <w:szCs w:val="22"/>
        </w:rPr>
        <w:t>______________________________</w:t>
      </w:r>
      <w:r w:rsidR="00AB03E5">
        <w:rPr>
          <w:rFonts w:ascii="Times New Roman" w:eastAsia="Times New Roman" w:hAnsi="Times New Roman" w:cs="Times New Roman"/>
          <w:b/>
          <w:bCs/>
          <w:sz w:val="22"/>
          <w:szCs w:val="22"/>
        </w:rPr>
        <w:t>___________</w:t>
      </w:r>
      <w:r w:rsidRPr="00A43CEB">
        <w:rPr>
          <w:rFonts w:ascii="Times New Roman" w:eastAsia="Times New Roman" w:hAnsi="Times New Roman" w:cs="Times New Roman"/>
          <w:b/>
          <w:bCs/>
          <w:sz w:val="22"/>
          <w:szCs w:val="22"/>
        </w:rPr>
        <w:t xml:space="preserve">                                                       </w:t>
      </w:r>
    </w:p>
    <w:p w14:paraId="270F917C" w14:textId="77777777" w:rsidR="00D6285E" w:rsidRPr="00A43CEB" w:rsidRDefault="00D6285E" w:rsidP="00D6285E">
      <w:pPr>
        <w:spacing w:after="0" w:line="240" w:lineRule="auto"/>
        <w:rPr>
          <w:rFonts w:ascii="Times New Roman" w:eastAsia="Times New Roman" w:hAnsi="Times New Roman" w:cs="Times New Roman"/>
          <w:b/>
          <w:bCs/>
          <w:sz w:val="22"/>
          <w:szCs w:val="22"/>
        </w:rPr>
      </w:pPr>
      <w:r w:rsidRPr="00A43CEB">
        <w:rPr>
          <w:rFonts w:ascii="Times New Roman" w:eastAsia="Times New Roman" w:hAnsi="Times New Roman" w:cs="Times New Roman"/>
          <w:b/>
          <w:bCs/>
          <w:sz w:val="22"/>
          <w:szCs w:val="22"/>
        </w:rPr>
        <w:t>Natalie Crosby, Recorder</w:t>
      </w:r>
    </w:p>
    <w:p w14:paraId="61F3CB0C" w14:textId="77777777" w:rsidR="00D6285E" w:rsidRDefault="00D6285E" w:rsidP="0043144E"/>
    <w:sectPr w:rsidR="00D6285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4759F" w14:textId="77777777" w:rsidR="00A43CEB" w:rsidRDefault="00A43CEB" w:rsidP="00A43CEB">
      <w:pPr>
        <w:spacing w:after="0" w:line="240" w:lineRule="auto"/>
      </w:pPr>
      <w:r>
        <w:separator/>
      </w:r>
    </w:p>
  </w:endnote>
  <w:endnote w:type="continuationSeparator" w:id="0">
    <w:p w14:paraId="3420287B" w14:textId="77777777" w:rsidR="00A43CEB" w:rsidRDefault="00A43CEB" w:rsidP="00A43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E8DE" w14:textId="4EB809E4" w:rsidR="00A43CEB" w:rsidRDefault="00A43CEB">
    <w:pPr>
      <w:pStyle w:val="Footer"/>
    </w:pPr>
    <w:r>
      <w:rPr>
        <w:noProof/>
      </w:rPr>
      <mc:AlternateContent>
        <mc:Choice Requires="wpg">
          <w:drawing>
            <wp:anchor distT="0" distB="0" distL="114300" distR="114300" simplePos="0" relativeHeight="251659264" behindDoc="0" locked="0" layoutInCell="1" allowOverlap="1" wp14:anchorId="05605882" wp14:editId="5C301D2F">
              <wp:simplePos x="0" y="0"/>
              <wp:positionH relativeFrom="page">
                <wp:align>left</wp:align>
              </wp:positionH>
              <wp:positionV relativeFrom="bottomMargin">
                <wp:align>center</wp:align>
              </wp:positionV>
              <wp:extent cx="5943600" cy="27432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73D6ED" w14:textId="307E93CE" w:rsidR="00A43CEB" w:rsidRDefault="00A43CEB">
                            <w:pPr>
                              <w:pStyle w:val="Footer"/>
                              <w:tabs>
                                <w:tab w:val="clear" w:pos="4680"/>
                                <w:tab w:val="clear" w:pos="9360"/>
                              </w:tabs>
                              <w:rPr>
                                <w:caps/>
                                <w:color w:val="808080" w:themeColor="background1" w:themeShade="80"/>
                                <w:sz w:val="20"/>
                                <w:szCs w:val="20"/>
                              </w:rPr>
                            </w:pPr>
                            <w:r>
                              <w:rPr>
                                <w:color w:val="808080" w:themeColor="background1" w:themeShade="80"/>
                                <w:sz w:val="20"/>
                                <w:szCs w:val="20"/>
                              </w:rPr>
                              <w:t>Mt. Pleasant City Resolution 2025-11</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05605882" id="Group 166"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diYAMAAIY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4A73D6ED" w14:textId="307E93CE" w:rsidR="00A43CEB" w:rsidRDefault="00A43CEB">
                      <w:pPr>
                        <w:pStyle w:val="Footer"/>
                        <w:tabs>
                          <w:tab w:val="clear" w:pos="4680"/>
                          <w:tab w:val="clear" w:pos="9360"/>
                        </w:tabs>
                        <w:rPr>
                          <w:caps/>
                          <w:color w:val="808080" w:themeColor="background1" w:themeShade="80"/>
                          <w:sz w:val="20"/>
                          <w:szCs w:val="20"/>
                        </w:rPr>
                      </w:pPr>
                      <w:r>
                        <w:rPr>
                          <w:color w:val="808080" w:themeColor="background1" w:themeShade="80"/>
                          <w:sz w:val="20"/>
                          <w:szCs w:val="20"/>
                        </w:rPr>
                        <w:t>Mt. Pleasant City Resolution 2025-11</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D480B" w14:textId="77777777" w:rsidR="00A43CEB" w:rsidRDefault="00A43CEB" w:rsidP="00A43CEB">
      <w:pPr>
        <w:spacing w:after="0" w:line="240" w:lineRule="auto"/>
      </w:pPr>
      <w:r>
        <w:separator/>
      </w:r>
    </w:p>
  </w:footnote>
  <w:footnote w:type="continuationSeparator" w:id="0">
    <w:p w14:paraId="569B748C" w14:textId="77777777" w:rsidR="00A43CEB" w:rsidRDefault="00A43CEB" w:rsidP="00A43C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44E"/>
    <w:multiLevelType w:val="multilevel"/>
    <w:tmpl w:val="41BC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73376"/>
    <w:multiLevelType w:val="multilevel"/>
    <w:tmpl w:val="0320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354821"/>
    <w:multiLevelType w:val="multilevel"/>
    <w:tmpl w:val="DA5E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2B25F0"/>
    <w:multiLevelType w:val="multilevel"/>
    <w:tmpl w:val="6290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CF2495"/>
    <w:multiLevelType w:val="hybridMultilevel"/>
    <w:tmpl w:val="4AF89E96"/>
    <w:lvl w:ilvl="0" w:tplc="C4CE90F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B8183C"/>
    <w:multiLevelType w:val="multilevel"/>
    <w:tmpl w:val="B614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0C7941"/>
    <w:multiLevelType w:val="multilevel"/>
    <w:tmpl w:val="2368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5E29B3"/>
    <w:multiLevelType w:val="hybridMultilevel"/>
    <w:tmpl w:val="D45A1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7178336">
    <w:abstractNumId w:val="1"/>
  </w:num>
  <w:num w:numId="2" w16cid:durableId="1953900622">
    <w:abstractNumId w:val="0"/>
  </w:num>
  <w:num w:numId="3" w16cid:durableId="177275072">
    <w:abstractNumId w:val="6"/>
  </w:num>
  <w:num w:numId="4" w16cid:durableId="1886526497">
    <w:abstractNumId w:val="2"/>
  </w:num>
  <w:num w:numId="5" w16cid:durableId="1963923136">
    <w:abstractNumId w:val="3"/>
  </w:num>
  <w:num w:numId="6" w16cid:durableId="2053118575">
    <w:abstractNumId w:val="5"/>
  </w:num>
  <w:num w:numId="7" w16cid:durableId="1471169536">
    <w:abstractNumId w:val="4"/>
  </w:num>
  <w:num w:numId="8" w16cid:durableId="18379157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314"/>
    <w:rsid w:val="00013F82"/>
    <w:rsid w:val="00047BB3"/>
    <w:rsid w:val="00130A04"/>
    <w:rsid w:val="00412731"/>
    <w:rsid w:val="0043144E"/>
    <w:rsid w:val="005D17CD"/>
    <w:rsid w:val="00731B5F"/>
    <w:rsid w:val="00941ADC"/>
    <w:rsid w:val="009D6B2A"/>
    <w:rsid w:val="00A43CEB"/>
    <w:rsid w:val="00AB03E5"/>
    <w:rsid w:val="00B33E39"/>
    <w:rsid w:val="00C22314"/>
    <w:rsid w:val="00C93675"/>
    <w:rsid w:val="00CD50A9"/>
    <w:rsid w:val="00D6285E"/>
    <w:rsid w:val="00D8656E"/>
    <w:rsid w:val="00DC2AB0"/>
    <w:rsid w:val="00EC1927"/>
    <w:rsid w:val="00F83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F3C5A"/>
  <w15:chartTrackingRefBased/>
  <w15:docId w15:val="{E6458B1F-7418-4AE4-BEAE-37A00A0C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3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3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3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314"/>
    <w:rPr>
      <w:rFonts w:eastAsiaTheme="majorEastAsia" w:cstheme="majorBidi"/>
      <w:color w:val="272727" w:themeColor="text1" w:themeTint="D8"/>
    </w:rPr>
  </w:style>
  <w:style w:type="paragraph" w:styleId="Title">
    <w:name w:val="Title"/>
    <w:basedOn w:val="Normal"/>
    <w:next w:val="Normal"/>
    <w:link w:val="TitleChar"/>
    <w:uiPriority w:val="10"/>
    <w:qFormat/>
    <w:rsid w:val="00C22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314"/>
    <w:pPr>
      <w:spacing w:before="160"/>
      <w:jc w:val="center"/>
    </w:pPr>
    <w:rPr>
      <w:i/>
      <w:iCs/>
      <w:color w:val="404040" w:themeColor="text1" w:themeTint="BF"/>
    </w:rPr>
  </w:style>
  <w:style w:type="character" w:customStyle="1" w:styleId="QuoteChar">
    <w:name w:val="Quote Char"/>
    <w:basedOn w:val="DefaultParagraphFont"/>
    <w:link w:val="Quote"/>
    <w:uiPriority w:val="29"/>
    <w:rsid w:val="00C22314"/>
    <w:rPr>
      <w:i/>
      <w:iCs/>
      <w:color w:val="404040" w:themeColor="text1" w:themeTint="BF"/>
    </w:rPr>
  </w:style>
  <w:style w:type="paragraph" w:styleId="ListParagraph">
    <w:name w:val="List Paragraph"/>
    <w:basedOn w:val="Normal"/>
    <w:uiPriority w:val="34"/>
    <w:qFormat/>
    <w:rsid w:val="00C22314"/>
    <w:pPr>
      <w:ind w:left="720"/>
      <w:contextualSpacing/>
    </w:pPr>
  </w:style>
  <w:style w:type="character" w:styleId="IntenseEmphasis">
    <w:name w:val="Intense Emphasis"/>
    <w:basedOn w:val="DefaultParagraphFont"/>
    <w:uiPriority w:val="21"/>
    <w:qFormat/>
    <w:rsid w:val="00C22314"/>
    <w:rPr>
      <w:i/>
      <w:iCs/>
      <w:color w:val="0F4761" w:themeColor="accent1" w:themeShade="BF"/>
    </w:rPr>
  </w:style>
  <w:style w:type="paragraph" w:styleId="IntenseQuote">
    <w:name w:val="Intense Quote"/>
    <w:basedOn w:val="Normal"/>
    <w:next w:val="Normal"/>
    <w:link w:val="IntenseQuoteChar"/>
    <w:uiPriority w:val="30"/>
    <w:qFormat/>
    <w:rsid w:val="00C22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314"/>
    <w:rPr>
      <w:i/>
      <w:iCs/>
      <w:color w:val="0F4761" w:themeColor="accent1" w:themeShade="BF"/>
    </w:rPr>
  </w:style>
  <w:style w:type="character" w:styleId="IntenseReference">
    <w:name w:val="Intense Reference"/>
    <w:basedOn w:val="DefaultParagraphFont"/>
    <w:uiPriority w:val="32"/>
    <w:qFormat/>
    <w:rsid w:val="00C22314"/>
    <w:rPr>
      <w:b/>
      <w:bCs/>
      <w:smallCaps/>
      <w:color w:val="0F4761" w:themeColor="accent1" w:themeShade="BF"/>
      <w:spacing w:val="5"/>
    </w:rPr>
  </w:style>
  <w:style w:type="paragraph" w:styleId="NormalWeb">
    <w:name w:val="Normal (Web)"/>
    <w:basedOn w:val="Normal"/>
    <w:uiPriority w:val="99"/>
    <w:semiHidden/>
    <w:unhideWhenUsed/>
    <w:rsid w:val="00A43CEB"/>
    <w:rPr>
      <w:rFonts w:ascii="Times New Roman" w:hAnsi="Times New Roman" w:cs="Times New Roman"/>
    </w:rPr>
  </w:style>
  <w:style w:type="paragraph" w:styleId="Header">
    <w:name w:val="header"/>
    <w:basedOn w:val="Normal"/>
    <w:link w:val="HeaderChar"/>
    <w:uiPriority w:val="99"/>
    <w:unhideWhenUsed/>
    <w:rsid w:val="00A43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CEB"/>
  </w:style>
  <w:style w:type="paragraph" w:styleId="Footer">
    <w:name w:val="footer"/>
    <w:basedOn w:val="Normal"/>
    <w:link w:val="FooterChar"/>
    <w:uiPriority w:val="99"/>
    <w:unhideWhenUsed/>
    <w:rsid w:val="00A43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506789">
      <w:bodyDiv w:val="1"/>
      <w:marLeft w:val="0"/>
      <w:marRight w:val="0"/>
      <w:marTop w:val="0"/>
      <w:marBottom w:val="0"/>
      <w:divBdr>
        <w:top w:val="none" w:sz="0" w:space="0" w:color="auto"/>
        <w:left w:val="none" w:sz="0" w:space="0" w:color="auto"/>
        <w:bottom w:val="none" w:sz="0" w:space="0" w:color="auto"/>
        <w:right w:val="none" w:sz="0" w:space="0" w:color="auto"/>
      </w:divBdr>
    </w:div>
    <w:div w:id="166875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Oxman</dc:creator>
  <cp:keywords/>
  <dc:description/>
  <cp:lastModifiedBy>Natalie Crosby</cp:lastModifiedBy>
  <cp:revision>2</cp:revision>
  <cp:lastPrinted>2025-09-18T16:38:00Z</cp:lastPrinted>
  <dcterms:created xsi:type="dcterms:W3CDTF">2025-09-18T17:18:00Z</dcterms:created>
  <dcterms:modified xsi:type="dcterms:W3CDTF">2025-09-18T17:18:00Z</dcterms:modified>
</cp:coreProperties>
</file>