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3F4A7" w14:textId="77777777" w:rsidR="006B18F3" w:rsidRPr="006B18F3" w:rsidRDefault="006B18F3" w:rsidP="006B18F3">
      <w:pPr>
        <w:spacing w:after="0" w:line="240" w:lineRule="auto"/>
        <w:jc w:val="center"/>
        <w:rPr>
          <w:rFonts w:ascii="Times New Roman" w:eastAsia="Times New Roman" w:hAnsi="Times New Roman" w:cs="Times New Roman"/>
          <w:kern w:val="0"/>
          <w:sz w:val="24"/>
          <w:szCs w:val="24"/>
          <w14:ligatures w14:val="none"/>
        </w:rPr>
      </w:pPr>
      <w:r w:rsidRPr="006B18F3">
        <w:rPr>
          <w:rFonts w:ascii="Arial" w:eastAsia="Times New Roman" w:hAnsi="Arial" w:cs="Arial"/>
          <w:b/>
          <w:bCs/>
          <w:color w:val="000000"/>
          <w:kern w:val="0"/>
          <w:sz w:val="28"/>
          <w:szCs w:val="28"/>
          <w:u w:val="single"/>
          <w14:ligatures w14:val="none"/>
        </w:rPr>
        <w:t>Minutes of the Bicknell Planning &amp; Zoning Commission</w:t>
      </w:r>
    </w:p>
    <w:p w14:paraId="303D8ABA" w14:textId="77777777" w:rsidR="006B18F3" w:rsidRPr="006B18F3" w:rsidRDefault="006B18F3" w:rsidP="006B18F3">
      <w:pPr>
        <w:spacing w:after="0" w:line="240" w:lineRule="auto"/>
        <w:jc w:val="center"/>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Tuesday August 19, 2025 7:00-8:30</w:t>
      </w:r>
    </w:p>
    <w:p w14:paraId="43FFD62A" w14:textId="77777777" w:rsidR="006B18F3" w:rsidRPr="006B18F3" w:rsidRDefault="006B18F3" w:rsidP="006B18F3">
      <w:pPr>
        <w:spacing w:after="0" w:line="240" w:lineRule="auto"/>
        <w:jc w:val="center"/>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Bicknell Town Hall, 64 West 100 North Bicknell UT</w:t>
      </w:r>
    </w:p>
    <w:p w14:paraId="48C7E5DE" w14:textId="77777777" w:rsidR="006B18F3" w:rsidRPr="006B18F3" w:rsidRDefault="006B18F3" w:rsidP="006B18F3">
      <w:pPr>
        <w:spacing w:after="240" w:line="240" w:lineRule="auto"/>
        <w:rPr>
          <w:rFonts w:ascii="Times New Roman" w:eastAsia="Times New Roman" w:hAnsi="Times New Roman" w:cs="Times New Roman"/>
          <w:kern w:val="0"/>
          <w:sz w:val="24"/>
          <w:szCs w:val="24"/>
          <w14:ligatures w14:val="none"/>
        </w:rPr>
      </w:pPr>
    </w:p>
    <w:p w14:paraId="37CA62F8"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b/>
          <w:bCs/>
          <w:color w:val="000000"/>
          <w:kern w:val="0"/>
          <w:sz w:val="28"/>
          <w:szCs w:val="28"/>
          <w14:ligatures w14:val="none"/>
        </w:rPr>
        <w:t>Welcome and call to order and pledge</w:t>
      </w:r>
      <w:r w:rsidRPr="006B18F3">
        <w:rPr>
          <w:rFonts w:ascii="Arial" w:eastAsia="Times New Roman" w:hAnsi="Arial" w:cs="Arial"/>
          <w:color w:val="000000"/>
          <w:kern w:val="0"/>
          <w:sz w:val="28"/>
          <w:szCs w:val="28"/>
          <w14:ligatures w14:val="none"/>
        </w:rPr>
        <w:t xml:space="preserve"> by Ellen Anderson</w:t>
      </w:r>
    </w:p>
    <w:p w14:paraId="6A439E74"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3F22CA97"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b/>
          <w:bCs/>
          <w:color w:val="000000"/>
          <w:kern w:val="0"/>
          <w:sz w:val="28"/>
          <w:szCs w:val="28"/>
          <w14:ligatures w14:val="none"/>
        </w:rPr>
        <w:t>Roll Call</w:t>
      </w:r>
      <w:r w:rsidRPr="006B18F3">
        <w:rPr>
          <w:rFonts w:ascii="Arial" w:eastAsia="Times New Roman" w:hAnsi="Arial" w:cs="Arial"/>
          <w:color w:val="000000"/>
          <w:kern w:val="0"/>
          <w:sz w:val="28"/>
          <w:szCs w:val="28"/>
          <w14:ligatures w14:val="none"/>
        </w:rPr>
        <w:t>: Deanne Frazier, Darcie King, Ellen Anderson, Jim Dudleston, Connie Durfey present.   </w:t>
      </w:r>
    </w:p>
    <w:p w14:paraId="34C2E5C3"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33F53AB0"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A motion was made by Deanne to approve the August 5th minutes.  The motion was seconded by Connie and unanimously approved.</w:t>
      </w:r>
    </w:p>
    <w:p w14:paraId="61D94B66"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682E839C"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b/>
          <w:bCs/>
          <w:color w:val="000000"/>
          <w:kern w:val="0"/>
          <w:sz w:val="28"/>
          <w:szCs w:val="28"/>
          <w14:ligatures w14:val="none"/>
        </w:rPr>
        <w:t>First item: Gaylen Rees Building Permit Application   </w:t>
      </w:r>
    </w:p>
    <w:p w14:paraId="5B7BE5AA"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3B269D79"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Gaylen had some questions on the ADU ordinance concerning the reasoning for the 800 sq. ft limit on size.   He also asked if he could request a variance on that?   </w:t>
      </w:r>
    </w:p>
    <w:p w14:paraId="53740851"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256FF1B4"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Jim explained that the idea behind the 800 sq ft is that the ADU is meant to be an ‘Accessory’ building to the main house and look that way.  The plan was not to create 2 equal houses on each lot but to have the main structure and then allow for an accessory building.</w:t>
      </w:r>
    </w:p>
    <w:p w14:paraId="52985DE8"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3A576D1D"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Ellen explained that our ordinances prior to the ADU ordinance only allows 1 house per lot with no way for a second detached living quarters.</w:t>
      </w:r>
    </w:p>
    <w:p w14:paraId="4701D796"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2CB87E78"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Ellen explained that the property wouldn’t qualify for a variance.  A ‘Variance’ is if there is a problem with the land that prevents meeting setbacks or something like that.</w:t>
      </w:r>
    </w:p>
    <w:p w14:paraId="3CD8876D"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59D04586"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Gaylen asked where the 800 feet came from saying it was a pretty small number.  Ellen said it came from what everyone else is doing and that 800 is pretty common throughout the state.</w:t>
      </w:r>
    </w:p>
    <w:p w14:paraId="26081939"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1FBC56A2"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The proposed building is approx. 1400 sq feet on the main floor and 980 for the upstairs.  </w:t>
      </w:r>
    </w:p>
    <w:p w14:paraId="17543DCD"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15D396C0"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 xml:space="preserve">Ellen read the Variance requirements;  “A Variance is a modification of a zoning requirement made necessary because some unique aspect of a parcel makes the requirement burdensome or unfair. Variances may be </w:t>
      </w:r>
      <w:r w:rsidRPr="006B18F3">
        <w:rPr>
          <w:rFonts w:ascii="Arial" w:eastAsia="Times New Roman" w:hAnsi="Arial" w:cs="Arial"/>
          <w:color w:val="000000"/>
          <w:kern w:val="0"/>
          <w:sz w:val="28"/>
          <w:szCs w:val="28"/>
          <w14:ligatures w14:val="none"/>
        </w:rPr>
        <w:lastRenderedPageBreak/>
        <w:t>granted to adjust such zoning standards as setbacks or height limitations.”  Size of an ADU would not qualify.</w:t>
      </w:r>
    </w:p>
    <w:p w14:paraId="714AFCD8"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64D2D40A"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Gaylen stated that it sounds like the only option to build what he wants is to subdivide his lot in half with a north/south line putting the house on one lot and the proposed garage/living quarters on the 2nd lot.</w:t>
      </w:r>
    </w:p>
    <w:p w14:paraId="071D814B"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11F5BED0"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Ellen explained that utilities/septic would have to be separate for each lot.  Gaylen stated that his plans show a separate septic already.</w:t>
      </w:r>
    </w:p>
    <w:p w14:paraId="1BA5FD9E"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49FF57E3"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Jim said that his concern with subdividing would be the existing power and water to his house came across the front of the 2nd lot.  Gaylen would need to designate an easement on the new lot to allow for those utilities.  Gaylen said he would create an easement for power and water.</w:t>
      </w:r>
    </w:p>
    <w:p w14:paraId="63DB6FDC"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745F474D"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Gaylen asked if the application came through us and if the only approval was through Bicknell Town, not the County.  He was told that was the case and he could get an application from Carrie or Kelsey tomorrow.    </w:t>
      </w:r>
    </w:p>
    <w:p w14:paraId="063F42E5"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43F610A6"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Jim brought up the requirement of ½ acre minimum lot size so to make sure he had at least ½ acre on each lot.</w:t>
      </w:r>
    </w:p>
    <w:p w14:paraId="51E998C1"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099605E6"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The new garage/living area meets all setbacks and the ground to the eaves is 20’ which meets the requirements.  </w:t>
      </w:r>
    </w:p>
    <w:p w14:paraId="5B6CFD9A"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7F49EDDC"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Gaylen asked if he got the building permit approved, could he start building while the subdivision application was in progress?   Jim said that if we approve the building permit now, it would have to be contingent on getting the subdivision approved so building still couldn’t proceed until both subdivision and building permit were issued.</w:t>
      </w:r>
    </w:p>
    <w:p w14:paraId="523706DC"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240EFC2B"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Gaylen was given a subdivision application to take home, fill out and come back to the meeting.  Ellen emailed the application to Gaylen.</w:t>
      </w:r>
    </w:p>
    <w:p w14:paraId="6DECB3B8"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2CB7793B"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b/>
          <w:bCs/>
          <w:color w:val="000000"/>
          <w:kern w:val="0"/>
          <w:sz w:val="28"/>
          <w:szCs w:val="28"/>
          <w14:ligatures w14:val="none"/>
        </w:rPr>
        <w:t>Next on the agenda:  Extended Stay Ordinance.</w:t>
      </w:r>
    </w:p>
    <w:p w14:paraId="15B288C1"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7D35100D"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Ellen asked if everyone had read through the ordinance and if there were any comments?  </w:t>
      </w:r>
    </w:p>
    <w:p w14:paraId="77B5CEE9"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14CFBB28"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lastRenderedPageBreak/>
        <w:t>Jim had some questions on Section 1, Preamble saying that it didn’t have anything in the section and if it were actually needed.  After some discussion it was decided to just leave it in.</w:t>
      </w:r>
    </w:p>
    <w:p w14:paraId="004BA069"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70559C6E"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Jim also had a question on ‘Extended Stay Room’ in definitions;  He thought we had decided on putting ‘Permanent’ in front of ‘cooktop or range’ to disqualify a hotplate as a cooktop.  ‘Permanent’ was added.</w:t>
      </w:r>
    </w:p>
    <w:p w14:paraId="1F5F2253"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1FB47D7B"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 xml:space="preserve">Jim had an issue with Section 4, 2. Which reads:  </w:t>
      </w:r>
      <w:r w:rsidRPr="006B18F3">
        <w:rPr>
          <w:rFonts w:ascii="Times New Roman" w:eastAsia="Times New Roman" w:hAnsi="Times New Roman" w:cs="Times New Roman"/>
          <w:color w:val="000000"/>
          <w:kern w:val="0"/>
          <w:sz w:val="24"/>
          <w:szCs w:val="24"/>
          <w14:ligatures w14:val="none"/>
        </w:rPr>
        <w:t>No person in Bicknell Town for a period of 60 days or longer in any 180-day period shall occupy a room in a Transient or Extended Stay Lodging Facility.</w:t>
      </w:r>
      <w:r w:rsidRPr="006B18F3">
        <w:rPr>
          <w:rFonts w:ascii="Arial" w:eastAsia="Times New Roman" w:hAnsi="Arial" w:cs="Arial"/>
          <w:color w:val="000000"/>
          <w:kern w:val="0"/>
          <w:sz w:val="28"/>
          <w:szCs w:val="28"/>
          <w14:ligatures w14:val="none"/>
        </w:rPr>
        <w:t>  This means that if my house burns down, I can’t stay in a motel.  After some discussion, ‘Person’ was changed to ‘guest’.</w:t>
      </w:r>
    </w:p>
    <w:p w14:paraId="6A3E9B6B"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7EDD3980"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A motion was made by Jim to pass the extended stay ordinance on to town council with our recommendation to approve.  The motion was seconded by Darcie.  A roll call vote followed;  Connie - yes, Darcie - yes, Deanne - yes, Jim - yes, Ellen - yes.</w:t>
      </w:r>
    </w:p>
    <w:p w14:paraId="07F3D758"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3098F78D"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b/>
          <w:bCs/>
          <w:color w:val="000000"/>
          <w:kern w:val="0"/>
          <w:sz w:val="28"/>
          <w:szCs w:val="28"/>
          <w14:ligatures w14:val="none"/>
        </w:rPr>
        <w:t>Next on the agenda is Brock Jackson with an update from the state.</w:t>
      </w:r>
    </w:p>
    <w:p w14:paraId="775DB8FB"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618E7070"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Brock said there were a lot of bills passed or changes made.  Some relevant and some not.  Annexation is a big topic at the moment.   Brock explained that Sevier County has a policy that there is a 600’ buffer zone around every town.  When an application for building comes into the county and it is within this 600’ buffer, they require the applicant to petition the town to be annexed.    That gives the town an opportunity to have a say in the development and whether or not they want that area as part of the town.  The town is not obligated to annex them but they do have the opportunity.</w:t>
      </w:r>
    </w:p>
    <w:p w14:paraId="307C7140"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311161B1"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Brock also said the ‘Forced Annexation’ primarily deals with ‘islands’ or ‘peninsulas’.   Those can be annexed without a petition to clean them up.   Most of the current changes were to streamline the process.  It is better than it was but still not great.  Brock said he was just going to highlight some of the Bills;</w:t>
      </w:r>
    </w:p>
    <w:p w14:paraId="02DD9B0C"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0A91C360"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All the changes are trying to deal with the housing crisis in one way or another.  </w:t>
      </w:r>
    </w:p>
    <w:p w14:paraId="1500ED35"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5F98BE9E"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Parking requirements:  Parking required size is smaller.  10x20’ or 9x20’ which works fine for small cars but doesn’t work at all for trucks.</w:t>
      </w:r>
    </w:p>
    <w:p w14:paraId="01D5A315"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7BDE192B"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Brock gave a quick rundown of some of the Bills that may or may not effect us.  Most were dealing with larger cities.   One Bill limits requirements for developers paving any road to 32’.  The easements may be bigger but 32’ is the maximum width of pavement that can be required. </w:t>
      </w:r>
    </w:p>
    <w:p w14:paraId="12787DD6"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338044D9"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There was some discussion on annexation both by petition and forced annexation if there are properties between someone wanting to annex and the town boundary.  Brock explained that it is a matter of getting half the ‘value’ of the property and the total acreage of the land to annex.   They have to be more than half of the acreage in the petition and a third of the ‘value’.   </w:t>
      </w:r>
    </w:p>
    <w:p w14:paraId="5ADE04F5"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127119D3"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Jim had a question on future road plans and the County issuing building permits on property outside the town limits which are right in the middle of a future road.  If it continues, there won’t be many straight roads in annexed areas in the future.  We already have N/S roads with buildings blocking them outside of town limits.</w:t>
      </w:r>
    </w:p>
    <w:p w14:paraId="17F87FEF"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3350A3DB"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Brock said that is where the ‘buffer’ zone would come in.  Even if the development was outside the buffer zone, the County might be a little more cognisant of town roads and utility easements.  Brock also said it might be good to do a master road plan for future roads.  </w:t>
      </w:r>
    </w:p>
    <w:p w14:paraId="37AACC98"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2E77BA5D"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b/>
          <w:bCs/>
          <w:color w:val="000000"/>
          <w:kern w:val="0"/>
          <w:sz w:val="28"/>
          <w:szCs w:val="28"/>
          <w14:ligatures w14:val="none"/>
        </w:rPr>
        <w:t>Next was Gaylen Rees with his subdivision application</w:t>
      </w:r>
      <w:r w:rsidRPr="006B18F3">
        <w:rPr>
          <w:rFonts w:ascii="Arial" w:eastAsia="Times New Roman" w:hAnsi="Arial" w:cs="Arial"/>
          <w:color w:val="000000"/>
          <w:kern w:val="0"/>
          <w:sz w:val="28"/>
          <w:szCs w:val="28"/>
          <w14:ligatures w14:val="none"/>
        </w:rPr>
        <w:t>.</w:t>
      </w:r>
    </w:p>
    <w:p w14:paraId="42353EC7"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0FB62C97"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Gaylen submitted his drawing of his lot split/subdivision request.  His plan is to split it with a N/S line between the existing house and the new garage/living quarters.   He has indicated where the utility easement will need to be established as well as final acreage of the 2 lots.  </w:t>
      </w:r>
    </w:p>
    <w:p w14:paraId="5AD95D98"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p>
    <w:p w14:paraId="5FE867A9"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color w:val="000000"/>
          <w:kern w:val="0"/>
          <w:sz w:val="28"/>
          <w:szCs w:val="28"/>
          <w14:ligatures w14:val="none"/>
        </w:rPr>
        <w:t> A motion was made by Deanne to approve the building permit and forward it on to Town Council along with approving the subdivision.  The motion was  seconded by Darcie.  A roll call vote followed;  Jim - yes, Deanne - yes, Darcie - yes, Connie - yes, Ellen - yes.</w:t>
      </w:r>
    </w:p>
    <w:p w14:paraId="71DD9742" w14:textId="77777777" w:rsidR="006B18F3" w:rsidRPr="006B18F3" w:rsidRDefault="006B18F3" w:rsidP="006B18F3">
      <w:pPr>
        <w:spacing w:after="0" w:line="240" w:lineRule="auto"/>
        <w:rPr>
          <w:rFonts w:ascii="Times New Roman" w:eastAsia="Times New Roman" w:hAnsi="Times New Roman" w:cs="Times New Roman"/>
          <w:kern w:val="0"/>
          <w:sz w:val="24"/>
          <w:szCs w:val="24"/>
          <w14:ligatures w14:val="none"/>
        </w:rPr>
      </w:pPr>
      <w:r w:rsidRPr="006B18F3">
        <w:rPr>
          <w:rFonts w:ascii="Arial" w:eastAsia="Times New Roman" w:hAnsi="Arial" w:cs="Arial"/>
          <w:b/>
          <w:bCs/>
          <w:color w:val="000000"/>
          <w:kern w:val="0"/>
          <w:sz w:val="28"/>
          <w:szCs w:val="28"/>
          <w14:ligatures w14:val="none"/>
        </w:rPr>
        <w:t>The meeting was adjourned.</w:t>
      </w:r>
    </w:p>
    <w:p w14:paraId="6BEF32DA" w14:textId="64556538" w:rsidR="003C01B5" w:rsidRPr="00AA3E8C" w:rsidRDefault="003C01B5" w:rsidP="003A47C1">
      <w:pPr>
        <w:spacing w:after="0" w:line="240" w:lineRule="auto"/>
        <w:jc w:val="center"/>
        <w:rPr>
          <w:rFonts w:ascii="Times New Roman" w:eastAsia="Times New Roman" w:hAnsi="Times New Roman" w:cs="Times New Roman"/>
          <w:kern w:val="0"/>
          <w:sz w:val="24"/>
          <w:szCs w:val="24"/>
          <w14:ligatures w14:val="none"/>
        </w:rPr>
      </w:pPr>
    </w:p>
    <w:sectPr w:rsidR="003C01B5" w:rsidRPr="00AA3E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B530C"/>
    <w:multiLevelType w:val="multilevel"/>
    <w:tmpl w:val="6E0C5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4663B1"/>
    <w:multiLevelType w:val="multilevel"/>
    <w:tmpl w:val="B4A22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837BB4"/>
    <w:multiLevelType w:val="multilevel"/>
    <w:tmpl w:val="0608A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F939D3"/>
    <w:multiLevelType w:val="multilevel"/>
    <w:tmpl w:val="1256F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0D69A6"/>
    <w:multiLevelType w:val="multilevel"/>
    <w:tmpl w:val="960CCF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0063CB"/>
    <w:multiLevelType w:val="multilevel"/>
    <w:tmpl w:val="6272361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8F507C"/>
    <w:multiLevelType w:val="multilevel"/>
    <w:tmpl w:val="D1844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1F4E7A"/>
    <w:multiLevelType w:val="multilevel"/>
    <w:tmpl w:val="B12A09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936536"/>
    <w:multiLevelType w:val="multilevel"/>
    <w:tmpl w:val="1D2EC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213CD9"/>
    <w:multiLevelType w:val="multilevel"/>
    <w:tmpl w:val="107A7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560911"/>
    <w:multiLevelType w:val="multilevel"/>
    <w:tmpl w:val="0E703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376558"/>
    <w:multiLevelType w:val="multilevel"/>
    <w:tmpl w:val="7E540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2E09C3"/>
    <w:multiLevelType w:val="multilevel"/>
    <w:tmpl w:val="46105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70C781A"/>
    <w:multiLevelType w:val="hybridMultilevel"/>
    <w:tmpl w:val="C23042F0"/>
    <w:lvl w:ilvl="0" w:tplc="3E3C0F4A">
      <w:start w:val="6"/>
      <w:numFmt w:val="lowerLetter"/>
      <w:lvlText w:val="%1."/>
      <w:lvlJc w:val="left"/>
      <w:pPr>
        <w:tabs>
          <w:tab w:val="num" w:pos="720"/>
        </w:tabs>
        <w:ind w:left="720" w:hanging="360"/>
      </w:pPr>
    </w:lvl>
    <w:lvl w:ilvl="1" w:tplc="C540B3EE" w:tentative="1">
      <w:start w:val="1"/>
      <w:numFmt w:val="decimal"/>
      <w:lvlText w:val="%2."/>
      <w:lvlJc w:val="left"/>
      <w:pPr>
        <w:tabs>
          <w:tab w:val="num" w:pos="1440"/>
        </w:tabs>
        <w:ind w:left="1440" w:hanging="360"/>
      </w:pPr>
    </w:lvl>
    <w:lvl w:ilvl="2" w:tplc="207A33E4" w:tentative="1">
      <w:start w:val="1"/>
      <w:numFmt w:val="decimal"/>
      <w:lvlText w:val="%3."/>
      <w:lvlJc w:val="left"/>
      <w:pPr>
        <w:tabs>
          <w:tab w:val="num" w:pos="2160"/>
        </w:tabs>
        <w:ind w:left="2160" w:hanging="360"/>
      </w:pPr>
    </w:lvl>
    <w:lvl w:ilvl="3" w:tplc="05026124" w:tentative="1">
      <w:start w:val="1"/>
      <w:numFmt w:val="decimal"/>
      <w:lvlText w:val="%4."/>
      <w:lvlJc w:val="left"/>
      <w:pPr>
        <w:tabs>
          <w:tab w:val="num" w:pos="2880"/>
        </w:tabs>
        <w:ind w:left="2880" w:hanging="360"/>
      </w:pPr>
    </w:lvl>
    <w:lvl w:ilvl="4" w:tplc="277C2E5E" w:tentative="1">
      <w:start w:val="1"/>
      <w:numFmt w:val="decimal"/>
      <w:lvlText w:val="%5."/>
      <w:lvlJc w:val="left"/>
      <w:pPr>
        <w:tabs>
          <w:tab w:val="num" w:pos="3600"/>
        </w:tabs>
        <w:ind w:left="3600" w:hanging="360"/>
      </w:pPr>
    </w:lvl>
    <w:lvl w:ilvl="5" w:tplc="276CD48E" w:tentative="1">
      <w:start w:val="1"/>
      <w:numFmt w:val="decimal"/>
      <w:lvlText w:val="%6."/>
      <w:lvlJc w:val="left"/>
      <w:pPr>
        <w:tabs>
          <w:tab w:val="num" w:pos="4320"/>
        </w:tabs>
        <w:ind w:left="4320" w:hanging="360"/>
      </w:pPr>
    </w:lvl>
    <w:lvl w:ilvl="6" w:tplc="E4D6717A" w:tentative="1">
      <w:start w:val="1"/>
      <w:numFmt w:val="decimal"/>
      <w:lvlText w:val="%7."/>
      <w:lvlJc w:val="left"/>
      <w:pPr>
        <w:tabs>
          <w:tab w:val="num" w:pos="5040"/>
        </w:tabs>
        <w:ind w:left="5040" w:hanging="360"/>
      </w:pPr>
    </w:lvl>
    <w:lvl w:ilvl="7" w:tplc="F1700354" w:tentative="1">
      <w:start w:val="1"/>
      <w:numFmt w:val="decimal"/>
      <w:lvlText w:val="%8."/>
      <w:lvlJc w:val="left"/>
      <w:pPr>
        <w:tabs>
          <w:tab w:val="num" w:pos="5760"/>
        </w:tabs>
        <w:ind w:left="5760" w:hanging="360"/>
      </w:pPr>
    </w:lvl>
    <w:lvl w:ilvl="8" w:tplc="26E443B2" w:tentative="1">
      <w:start w:val="1"/>
      <w:numFmt w:val="decimal"/>
      <w:lvlText w:val="%9."/>
      <w:lvlJc w:val="left"/>
      <w:pPr>
        <w:tabs>
          <w:tab w:val="num" w:pos="6480"/>
        </w:tabs>
        <w:ind w:left="6480" w:hanging="360"/>
      </w:pPr>
    </w:lvl>
  </w:abstractNum>
  <w:abstractNum w:abstractNumId="14" w15:restartNumberingAfterBreak="0">
    <w:nsid w:val="38805469"/>
    <w:multiLevelType w:val="multilevel"/>
    <w:tmpl w:val="FAD08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D32DD7"/>
    <w:multiLevelType w:val="multilevel"/>
    <w:tmpl w:val="9FBA1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9E729E"/>
    <w:multiLevelType w:val="multilevel"/>
    <w:tmpl w:val="C4D4B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EB0173"/>
    <w:multiLevelType w:val="multilevel"/>
    <w:tmpl w:val="73EC9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673598"/>
    <w:multiLevelType w:val="multilevel"/>
    <w:tmpl w:val="88489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4D0CF3"/>
    <w:multiLevelType w:val="multilevel"/>
    <w:tmpl w:val="08CA9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C029BF"/>
    <w:multiLevelType w:val="multilevel"/>
    <w:tmpl w:val="5DEA70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537A3E"/>
    <w:multiLevelType w:val="multilevel"/>
    <w:tmpl w:val="DD1AC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CA3E01"/>
    <w:multiLevelType w:val="multilevel"/>
    <w:tmpl w:val="DB12B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A2752B"/>
    <w:multiLevelType w:val="multilevel"/>
    <w:tmpl w:val="8D0EE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F332E3B"/>
    <w:multiLevelType w:val="multilevel"/>
    <w:tmpl w:val="76646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A42948"/>
    <w:multiLevelType w:val="multilevel"/>
    <w:tmpl w:val="C5C48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9722FC2"/>
    <w:multiLevelType w:val="multilevel"/>
    <w:tmpl w:val="CD363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9CD663B"/>
    <w:multiLevelType w:val="multilevel"/>
    <w:tmpl w:val="56927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B31372E"/>
    <w:multiLevelType w:val="multilevel"/>
    <w:tmpl w:val="58A2D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9C3174"/>
    <w:multiLevelType w:val="multilevel"/>
    <w:tmpl w:val="E0666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9DB3D2A"/>
    <w:multiLevelType w:val="multilevel"/>
    <w:tmpl w:val="64B26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C392450"/>
    <w:multiLevelType w:val="multilevel"/>
    <w:tmpl w:val="B5D68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2F121B"/>
    <w:multiLevelType w:val="multilevel"/>
    <w:tmpl w:val="A32C6C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483236A"/>
    <w:multiLevelType w:val="multilevel"/>
    <w:tmpl w:val="B16E3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7B0C6F"/>
    <w:multiLevelType w:val="multilevel"/>
    <w:tmpl w:val="86E0A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8B8763E"/>
    <w:multiLevelType w:val="multilevel"/>
    <w:tmpl w:val="19D69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AAA2E18"/>
    <w:multiLevelType w:val="multilevel"/>
    <w:tmpl w:val="09AE9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1326FA"/>
    <w:multiLevelType w:val="hybridMultilevel"/>
    <w:tmpl w:val="E84A0EF0"/>
    <w:lvl w:ilvl="0" w:tplc="8C74B20C">
      <w:start w:val="6"/>
      <w:numFmt w:val="lowerLetter"/>
      <w:lvlText w:val="%1."/>
      <w:lvlJc w:val="left"/>
      <w:pPr>
        <w:tabs>
          <w:tab w:val="num" w:pos="720"/>
        </w:tabs>
        <w:ind w:left="720" w:hanging="360"/>
      </w:pPr>
    </w:lvl>
    <w:lvl w:ilvl="1" w:tplc="E804680A" w:tentative="1">
      <w:start w:val="1"/>
      <w:numFmt w:val="decimal"/>
      <w:lvlText w:val="%2."/>
      <w:lvlJc w:val="left"/>
      <w:pPr>
        <w:tabs>
          <w:tab w:val="num" w:pos="1440"/>
        </w:tabs>
        <w:ind w:left="1440" w:hanging="360"/>
      </w:pPr>
    </w:lvl>
    <w:lvl w:ilvl="2" w:tplc="BA56F1FA" w:tentative="1">
      <w:start w:val="1"/>
      <w:numFmt w:val="decimal"/>
      <w:lvlText w:val="%3."/>
      <w:lvlJc w:val="left"/>
      <w:pPr>
        <w:tabs>
          <w:tab w:val="num" w:pos="2160"/>
        </w:tabs>
        <w:ind w:left="2160" w:hanging="360"/>
      </w:pPr>
    </w:lvl>
    <w:lvl w:ilvl="3" w:tplc="AB52E8C6" w:tentative="1">
      <w:start w:val="1"/>
      <w:numFmt w:val="decimal"/>
      <w:lvlText w:val="%4."/>
      <w:lvlJc w:val="left"/>
      <w:pPr>
        <w:tabs>
          <w:tab w:val="num" w:pos="2880"/>
        </w:tabs>
        <w:ind w:left="2880" w:hanging="360"/>
      </w:pPr>
    </w:lvl>
    <w:lvl w:ilvl="4" w:tplc="BA2EF080" w:tentative="1">
      <w:start w:val="1"/>
      <w:numFmt w:val="decimal"/>
      <w:lvlText w:val="%5."/>
      <w:lvlJc w:val="left"/>
      <w:pPr>
        <w:tabs>
          <w:tab w:val="num" w:pos="3600"/>
        </w:tabs>
        <w:ind w:left="3600" w:hanging="360"/>
      </w:pPr>
    </w:lvl>
    <w:lvl w:ilvl="5" w:tplc="114E4F98" w:tentative="1">
      <w:start w:val="1"/>
      <w:numFmt w:val="decimal"/>
      <w:lvlText w:val="%6."/>
      <w:lvlJc w:val="left"/>
      <w:pPr>
        <w:tabs>
          <w:tab w:val="num" w:pos="4320"/>
        </w:tabs>
        <w:ind w:left="4320" w:hanging="360"/>
      </w:pPr>
    </w:lvl>
    <w:lvl w:ilvl="6" w:tplc="DA5A31C4" w:tentative="1">
      <w:start w:val="1"/>
      <w:numFmt w:val="decimal"/>
      <w:lvlText w:val="%7."/>
      <w:lvlJc w:val="left"/>
      <w:pPr>
        <w:tabs>
          <w:tab w:val="num" w:pos="5040"/>
        </w:tabs>
        <w:ind w:left="5040" w:hanging="360"/>
      </w:pPr>
    </w:lvl>
    <w:lvl w:ilvl="7" w:tplc="BAA4C4C8" w:tentative="1">
      <w:start w:val="1"/>
      <w:numFmt w:val="decimal"/>
      <w:lvlText w:val="%8."/>
      <w:lvlJc w:val="left"/>
      <w:pPr>
        <w:tabs>
          <w:tab w:val="num" w:pos="5760"/>
        </w:tabs>
        <w:ind w:left="5760" w:hanging="360"/>
      </w:pPr>
    </w:lvl>
    <w:lvl w:ilvl="8" w:tplc="BC78D646" w:tentative="1">
      <w:start w:val="1"/>
      <w:numFmt w:val="decimal"/>
      <w:lvlText w:val="%9."/>
      <w:lvlJc w:val="left"/>
      <w:pPr>
        <w:tabs>
          <w:tab w:val="num" w:pos="6480"/>
        </w:tabs>
        <w:ind w:left="6480" w:hanging="360"/>
      </w:pPr>
    </w:lvl>
  </w:abstractNum>
  <w:num w:numId="1" w16cid:durableId="2063554274">
    <w:abstractNumId w:val="12"/>
  </w:num>
  <w:num w:numId="2" w16cid:durableId="2132430056">
    <w:abstractNumId w:val="33"/>
  </w:num>
  <w:num w:numId="3" w16cid:durableId="1654482170">
    <w:abstractNumId w:val="6"/>
  </w:num>
  <w:num w:numId="4" w16cid:durableId="1149516602">
    <w:abstractNumId w:val="9"/>
  </w:num>
  <w:num w:numId="5" w16cid:durableId="673462440">
    <w:abstractNumId w:val="28"/>
  </w:num>
  <w:num w:numId="6" w16cid:durableId="1877425464">
    <w:abstractNumId w:val="21"/>
  </w:num>
  <w:num w:numId="7" w16cid:durableId="2114739424">
    <w:abstractNumId w:val="22"/>
  </w:num>
  <w:num w:numId="8" w16cid:durableId="2096701204">
    <w:abstractNumId w:val="18"/>
  </w:num>
  <w:num w:numId="9" w16cid:durableId="731807725">
    <w:abstractNumId w:val="31"/>
  </w:num>
  <w:num w:numId="10" w16cid:durableId="506821898">
    <w:abstractNumId w:val="36"/>
  </w:num>
  <w:num w:numId="11" w16cid:durableId="1648166152">
    <w:abstractNumId w:val="24"/>
  </w:num>
  <w:num w:numId="12" w16cid:durableId="1853763434">
    <w:abstractNumId w:val="15"/>
  </w:num>
  <w:num w:numId="13" w16cid:durableId="1819954009">
    <w:abstractNumId w:val="17"/>
    <w:lvlOverride w:ilvl="0">
      <w:lvl w:ilvl="0">
        <w:numFmt w:val="lowerLetter"/>
        <w:lvlText w:val="%1."/>
        <w:lvlJc w:val="left"/>
      </w:lvl>
    </w:lvlOverride>
  </w:num>
  <w:num w:numId="14" w16cid:durableId="763846544">
    <w:abstractNumId w:val="14"/>
  </w:num>
  <w:num w:numId="15" w16cid:durableId="25717773">
    <w:abstractNumId w:val="32"/>
    <w:lvlOverride w:ilvl="0">
      <w:lvl w:ilvl="0">
        <w:numFmt w:val="upperLetter"/>
        <w:lvlText w:val="%1."/>
        <w:lvlJc w:val="left"/>
      </w:lvl>
    </w:lvlOverride>
  </w:num>
  <w:num w:numId="16" w16cid:durableId="849097992">
    <w:abstractNumId w:val="32"/>
    <w:lvlOverride w:ilvl="1">
      <w:lvl w:ilvl="1">
        <w:numFmt w:val="lowerLetter"/>
        <w:lvlText w:val="%2."/>
        <w:lvlJc w:val="left"/>
      </w:lvl>
    </w:lvlOverride>
  </w:num>
  <w:num w:numId="17" w16cid:durableId="799880949">
    <w:abstractNumId w:val="32"/>
    <w:lvlOverride w:ilvl="1">
      <w:lvl w:ilvl="1">
        <w:numFmt w:val="lowerLetter"/>
        <w:lvlText w:val="%2."/>
        <w:lvlJc w:val="left"/>
      </w:lvl>
    </w:lvlOverride>
  </w:num>
  <w:num w:numId="18" w16cid:durableId="1523084226">
    <w:abstractNumId w:val="32"/>
    <w:lvlOverride w:ilvl="1">
      <w:lvl w:ilvl="1">
        <w:numFmt w:val="lowerLetter"/>
        <w:lvlText w:val="%2."/>
        <w:lvlJc w:val="left"/>
      </w:lvl>
    </w:lvlOverride>
  </w:num>
  <w:num w:numId="19" w16cid:durableId="141194570">
    <w:abstractNumId w:val="32"/>
    <w:lvlOverride w:ilvl="1">
      <w:lvl w:ilvl="1">
        <w:numFmt w:val="lowerLetter"/>
        <w:lvlText w:val="%2."/>
        <w:lvlJc w:val="left"/>
      </w:lvl>
    </w:lvlOverride>
  </w:num>
  <w:num w:numId="20" w16cid:durableId="1092315830">
    <w:abstractNumId w:val="32"/>
    <w:lvlOverride w:ilvl="1">
      <w:lvl w:ilvl="1">
        <w:numFmt w:val="lowerLetter"/>
        <w:lvlText w:val="%2."/>
        <w:lvlJc w:val="left"/>
      </w:lvl>
    </w:lvlOverride>
  </w:num>
  <w:num w:numId="21" w16cid:durableId="1186482795">
    <w:abstractNumId w:val="32"/>
    <w:lvlOverride w:ilvl="1">
      <w:lvl w:ilvl="1">
        <w:numFmt w:val="lowerLetter"/>
        <w:lvlText w:val="%2."/>
        <w:lvlJc w:val="left"/>
      </w:lvl>
    </w:lvlOverride>
  </w:num>
  <w:num w:numId="22" w16cid:durableId="411898924">
    <w:abstractNumId w:val="3"/>
  </w:num>
  <w:num w:numId="23" w16cid:durableId="1843006089">
    <w:abstractNumId w:val="0"/>
  </w:num>
  <w:num w:numId="24" w16cid:durableId="233200345">
    <w:abstractNumId w:val="25"/>
  </w:num>
  <w:num w:numId="25" w16cid:durableId="577906129">
    <w:abstractNumId w:val="1"/>
  </w:num>
  <w:num w:numId="26" w16cid:durableId="2090691710">
    <w:abstractNumId w:val="26"/>
    <w:lvlOverride w:ilvl="0">
      <w:lvl w:ilvl="0">
        <w:numFmt w:val="lowerLetter"/>
        <w:lvlText w:val="%1."/>
        <w:lvlJc w:val="left"/>
      </w:lvl>
    </w:lvlOverride>
  </w:num>
  <w:num w:numId="27" w16cid:durableId="2115899661">
    <w:abstractNumId w:val="26"/>
    <w:lvlOverride w:ilvl="0">
      <w:lvl w:ilvl="0">
        <w:numFmt w:val="lowerLetter"/>
        <w:lvlText w:val="%1."/>
        <w:lvlJc w:val="left"/>
      </w:lvl>
    </w:lvlOverride>
  </w:num>
  <w:num w:numId="28" w16cid:durableId="1972635158">
    <w:abstractNumId w:val="26"/>
    <w:lvlOverride w:ilvl="0">
      <w:lvl w:ilvl="0">
        <w:numFmt w:val="lowerLetter"/>
        <w:lvlText w:val="%1."/>
        <w:lvlJc w:val="left"/>
      </w:lvl>
    </w:lvlOverride>
  </w:num>
  <w:num w:numId="29" w16cid:durableId="1489832883">
    <w:abstractNumId w:val="26"/>
    <w:lvlOverride w:ilvl="0">
      <w:lvl w:ilvl="0">
        <w:numFmt w:val="lowerLetter"/>
        <w:lvlText w:val="%1."/>
        <w:lvlJc w:val="left"/>
      </w:lvl>
    </w:lvlOverride>
  </w:num>
  <w:num w:numId="30" w16cid:durableId="1971085917">
    <w:abstractNumId w:val="5"/>
    <w:lvlOverride w:ilvl="0">
      <w:lvl w:ilvl="0">
        <w:numFmt w:val="decimal"/>
        <w:lvlText w:val="%1."/>
        <w:lvlJc w:val="left"/>
      </w:lvl>
    </w:lvlOverride>
  </w:num>
  <w:num w:numId="31" w16cid:durableId="37516229">
    <w:abstractNumId w:val="29"/>
    <w:lvlOverride w:ilvl="0">
      <w:lvl w:ilvl="0">
        <w:numFmt w:val="upperLetter"/>
        <w:lvlText w:val="%1."/>
        <w:lvlJc w:val="left"/>
      </w:lvl>
    </w:lvlOverride>
  </w:num>
  <w:num w:numId="32" w16cid:durableId="426076744">
    <w:abstractNumId w:val="19"/>
  </w:num>
  <w:num w:numId="33" w16cid:durableId="2015299498">
    <w:abstractNumId w:val="4"/>
  </w:num>
  <w:num w:numId="34" w16cid:durableId="1127510912">
    <w:abstractNumId w:val="4"/>
    <w:lvlOverride w:ilvl="1">
      <w:lvl w:ilvl="1">
        <w:numFmt w:val="lowerLetter"/>
        <w:lvlText w:val="%2."/>
        <w:lvlJc w:val="left"/>
      </w:lvl>
    </w:lvlOverride>
  </w:num>
  <w:num w:numId="35" w16cid:durableId="1048528728">
    <w:abstractNumId w:val="8"/>
    <w:lvlOverride w:ilvl="0">
      <w:lvl w:ilvl="0">
        <w:numFmt w:val="lowerLetter"/>
        <w:lvlText w:val="%1."/>
        <w:lvlJc w:val="left"/>
      </w:lvl>
    </w:lvlOverride>
  </w:num>
  <w:num w:numId="36" w16cid:durableId="399251987">
    <w:abstractNumId w:val="7"/>
  </w:num>
  <w:num w:numId="37" w16cid:durableId="1030496849">
    <w:abstractNumId w:val="7"/>
    <w:lvlOverride w:ilvl="1">
      <w:lvl w:ilvl="1">
        <w:numFmt w:val="lowerLetter"/>
        <w:lvlText w:val="%2."/>
        <w:lvlJc w:val="left"/>
      </w:lvl>
    </w:lvlOverride>
  </w:num>
  <w:num w:numId="38" w16cid:durableId="1806005355">
    <w:abstractNumId w:val="7"/>
    <w:lvlOverride w:ilvl="2">
      <w:lvl w:ilvl="2">
        <w:numFmt w:val="lowerRoman"/>
        <w:lvlText w:val="%3."/>
        <w:lvlJc w:val="right"/>
      </w:lvl>
    </w:lvlOverride>
  </w:num>
  <w:num w:numId="39" w16cid:durableId="1074083686">
    <w:abstractNumId w:val="7"/>
    <w:lvlOverride w:ilvl="2">
      <w:lvl w:ilvl="2">
        <w:numFmt w:val="lowerRoman"/>
        <w:lvlText w:val="%3."/>
        <w:lvlJc w:val="right"/>
      </w:lvl>
    </w:lvlOverride>
  </w:num>
  <w:num w:numId="40" w16cid:durableId="763842627">
    <w:abstractNumId w:val="7"/>
    <w:lvlOverride w:ilvl="2">
      <w:lvl w:ilvl="2">
        <w:numFmt w:val="lowerRoman"/>
        <w:lvlText w:val="%3."/>
        <w:lvlJc w:val="right"/>
      </w:lvl>
    </w:lvlOverride>
  </w:num>
  <w:num w:numId="41" w16cid:durableId="36975114">
    <w:abstractNumId w:val="7"/>
    <w:lvlOverride w:ilvl="2">
      <w:lvl w:ilvl="2">
        <w:numFmt w:val="lowerRoman"/>
        <w:lvlText w:val="%3."/>
        <w:lvlJc w:val="right"/>
      </w:lvl>
    </w:lvlOverride>
  </w:num>
  <w:num w:numId="42" w16cid:durableId="2114858009">
    <w:abstractNumId w:val="7"/>
    <w:lvlOverride w:ilvl="1">
      <w:lvl w:ilvl="1">
        <w:numFmt w:val="lowerLetter"/>
        <w:lvlText w:val="%2."/>
        <w:lvlJc w:val="left"/>
      </w:lvl>
    </w:lvlOverride>
  </w:num>
  <w:num w:numId="43" w16cid:durableId="173688590">
    <w:abstractNumId w:val="7"/>
    <w:lvlOverride w:ilvl="2">
      <w:lvl w:ilvl="2">
        <w:numFmt w:val="lowerRoman"/>
        <w:lvlText w:val="%3."/>
        <w:lvlJc w:val="right"/>
      </w:lvl>
    </w:lvlOverride>
  </w:num>
  <w:num w:numId="44" w16cid:durableId="1356233082">
    <w:abstractNumId w:val="7"/>
    <w:lvlOverride w:ilvl="2">
      <w:lvl w:ilvl="2">
        <w:numFmt w:val="lowerRoman"/>
        <w:lvlText w:val="%3."/>
        <w:lvlJc w:val="right"/>
      </w:lvl>
    </w:lvlOverride>
  </w:num>
  <w:num w:numId="45" w16cid:durableId="1944915863">
    <w:abstractNumId w:val="23"/>
  </w:num>
  <w:num w:numId="46" w16cid:durableId="187836935">
    <w:abstractNumId w:val="20"/>
  </w:num>
  <w:num w:numId="47" w16cid:durableId="1717003603">
    <w:abstractNumId w:val="20"/>
    <w:lvlOverride w:ilvl="1">
      <w:lvl w:ilvl="1">
        <w:numFmt w:val="lowerLetter"/>
        <w:lvlText w:val="%2."/>
        <w:lvlJc w:val="left"/>
      </w:lvl>
    </w:lvlOverride>
  </w:num>
  <w:num w:numId="48" w16cid:durableId="247272267">
    <w:abstractNumId w:val="20"/>
    <w:lvlOverride w:ilvl="1">
      <w:lvl w:ilvl="1">
        <w:numFmt w:val="lowerLetter"/>
        <w:lvlText w:val="%2."/>
        <w:lvlJc w:val="left"/>
      </w:lvl>
    </w:lvlOverride>
  </w:num>
  <w:num w:numId="49" w16cid:durableId="201216871">
    <w:abstractNumId w:val="20"/>
    <w:lvlOverride w:ilvl="1">
      <w:lvl w:ilvl="1">
        <w:numFmt w:val="lowerLetter"/>
        <w:lvlText w:val="%2."/>
        <w:lvlJc w:val="left"/>
      </w:lvl>
    </w:lvlOverride>
  </w:num>
  <w:num w:numId="50" w16cid:durableId="1790929870">
    <w:abstractNumId w:val="20"/>
    <w:lvlOverride w:ilvl="1">
      <w:lvl w:ilvl="1">
        <w:numFmt w:val="lowerLetter"/>
        <w:lvlText w:val="%2."/>
        <w:lvlJc w:val="left"/>
      </w:lvl>
    </w:lvlOverride>
  </w:num>
  <w:num w:numId="51" w16cid:durableId="552740892">
    <w:abstractNumId w:val="20"/>
    <w:lvlOverride w:ilvl="1">
      <w:lvl w:ilvl="1">
        <w:numFmt w:val="lowerLetter"/>
        <w:lvlText w:val="%2."/>
        <w:lvlJc w:val="left"/>
      </w:lvl>
    </w:lvlOverride>
  </w:num>
  <w:num w:numId="52" w16cid:durableId="1861167133">
    <w:abstractNumId w:val="20"/>
    <w:lvlOverride w:ilvl="2">
      <w:lvl w:ilvl="2">
        <w:numFmt w:val="lowerRoman"/>
        <w:lvlText w:val="%3."/>
        <w:lvlJc w:val="right"/>
      </w:lvl>
    </w:lvlOverride>
  </w:num>
  <w:num w:numId="53" w16cid:durableId="823545617">
    <w:abstractNumId w:val="20"/>
    <w:lvlOverride w:ilvl="2">
      <w:lvl w:ilvl="2">
        <w:numFmt w:val="lowerRoman"/>
        <w:lvlText w:val="%3."/>
        <w:lvlJc w:val="right"/>
      </w:lvl>
    </w:lvlOverride>
  </w:num>
  <w:num w:numId="54" w16cid:durableId="1667900480">
    <w:abstractNumId w:val="20"/>
    <w:lvlOverride w:ilvl="2">
      <w:lvl w:ilvl="2">
        <w:numFmt w:val="lowerRoman"/>
        <w:lvlText w:val="%3."/>
        <w:lvlJc w:val="right"/>
      </w:lvl>
    </w:lvlOverride>
  </w:num>
  <w:num w:numId="55" w16cid:durableId="1192455752">
    <w:abstractNumId w:val="13"/>
  </w:num>
  <w:num w:numId="56" w16cid:durableId="1927885884">
    <w:abstractNumId w:val="37"/>
  </w:num>
  <w:num w:numId="57" w16cid:durableId="1031152424">
    <w:abstractNumId w:val="11"/>
    <w:lvlOverride w:ilvl="0">
      <w:lvl w:ilvl="0">
        <w:numFmt w:val="lowerLetter"/>
        <w:lvlText w:val="%1."/>
        <w:lvlJc w:val="left"/>
      </w:lvl>
    </w:lvlOverride>
  </w:num>
  <w:num w:numId="58" w16cid:durableId="558593835">
    <w:abstractNumId w:val="11"/>
    <w:lvlOverride w:ilvl="0">
      <w:lvl w:ilvl="0">
        <w:numFmt w:val="lowerLetter"/>
        <w:lvlText w:val="%1."/>
        <w:lvlJc w:val="left"/>
      </w:lvl>
    </w:lvlOverride>
  </w:num>
  <w:num w:numId="59" w16cid:durableId="1236012038">
    <w:abstractNumId w:val="11"/>
    <w:lvlOverride w:ilvl="0">
      <w:lvl w:ilvl="0">
        <w:numFmt w:val="lowerLetter"/>
        <w:lvlText w:val="%1."/>
        <w:lvlJc w:val="left"/>
      </w:lvl>
    </w:lvlOverride>
  </w:num>
  <w:num w:numId="60" w16cid:durableId="559556908">
    <w:abstractNumId w:val="11"/>
    <w:lvlOverride w:ilvl="0">
      <w:lvl w:ilvl="0">
        <w:numFmt w:val="lowerLetter"/>
        <w:lvlText w:val="%1."/>
        <w:lvlJc w:val="left"/>
      </w:lvl>
    </w:lvlOverride>
  </w:num>
  <w:num w:numId="61" w16cid:durableId="115292496">
    <w:abstractNumId w:val="11"/>
    <w:lvlOverride w:ilvl="0">
      <w:lvl w:ilvl="0">
        <w:numFmt w:val="lowerLetter"/>
        <w:lvlText w:val="%1."/>
        <w:lvlJc w:val="left"/>
      </w:lvl>
    </w:lvlOverride>
  </w:num>
  <w:num w:numId="62" w16cid:durableId="1162937533">
    <w:abstractNumId w:val="11"/>
    <w:lvlOverride w:ilvl="0">
      <w:lvl w:ilvl="0">
        <w:numFmt w:val="lowerLetter"/>
        <w:lvlText w:val="%1."/>
        <w:lvlJc w:val="left"/>
      </w:lvl>
    </w:lvlOverride>
  </w:num>
  <w:num w:numId="63" w16cid:durableId="562982455">
    <w:abstractNumId w:val="16"/>
  </w:num>
  <w:num w:numId="64" w16cid:durableId="933978300">
    <w:abstractNumId w:val="27"/>
    <w:lvlOverride w:ilvl="0">
      <w:lvl w:ilvl="0">
        <w:numFmt w:val="upperLetter"/>
        <w:lvlText w:val="%1."/>
        <w:lvlJc w:val="left"/>
      </w:lvl>
    </w:lvlOverride>
  </w:num>
  <w:num w:numId="65" w16cid:durableId="335573274">
    <w:abstractNumId w:val="27"/>
    <w:lvlOverride w:ilvl="0">
      <w:lvl w:ilvl="0">
        <w:numFmt w:val="upperLetter"/>
        <w:lvlText w:val="%1."/>
        <w:lvlJc w:val="left"/>
      </w:lvl>
    </w:lvlOverride>
  </w:num>
  <w:num w:numId="66" w16cid:durableId="1957786303">
    <w:abstractNumId w:val="35"/>
    <w:lvlOverride w:ilvl="0">
      <w:lvl w:ilvl="0">
        <w:numFmt w:val="upperLetter"/>
        <w:lvlText w:val="%1."/>
        <w:lvlJc w:val="left"/>
      </w:lvl>
    </w:lvlOverride>
  </w:num>
  <w:num w:numId="67" w16cid:durableId="2087216328">
    <w:abstractNumId w:val="30"/>
  </w:num>
  <w:num w:numId="68" w16cid:durableId="1733389819">
    <w:abstractNumId w:val="2"/>
    <w:lvlOverride w:ilvl="0">
      <w:lvl w:ilvl="0">
        <w:numFmt w:val="lowerLetter"/>
        <w:lvlText w:val="%1."/>
        <w:lvlJc w:val="left"/>
      </w:lvl>
    </w:lvlOverride>
  </w:num>
  <w:num w:numId="69" w16cid:durableId="176429723">
    <w:abstractNumId w:val="2"/>
    <w:lvlOverride w:ilvl="0">
      <w:lvl w:ilvl="0">
        <w:numFmt w:val="lowerLetter"/>
        <w:lvlText w:val="%1."/>
        <w:lvlJc w:val="left"/>
      </w:lvl>
    </w:lvlOverride>
  </w:num>
  <w:num w:numId="70" w16cid:durableId="2070493554">
    <w:abstractNumId w:val="10"/>
  </w:num>
  <w:num w:numId="71" w16cid:durableId="744227513">
    <w:abstractNumId w:val="34"/>
    <w:lvlOverride w:ilvl="0">
      <w:lvl w:ilvl="0">
        <w:numFmt w:val="lowerLetter"/>
        <w:lvlText w:val="%1."/>
        <w:lvlJc w:val="left"/>
      </w:lvl>
    </w:lvlOverride>
  </w:num>
  <w:num w:numId="72" w16cid:durableId="263270639">
    <w:abstractNumId w:val="34"/>
    <w:lvlOverride w:ilvl="0">
      <w:lvl w:ilvl="0">
        <w:numFmt w:val="lowerLetter"/>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A81"/>
    <w:rsid w:val="001369CF"/>
    <w:rsid w:val="002A5B88"/>
    <w:rsid w:val="0032109C"/>
    <w:rsid w:val="00334F7F"/>
    <w:rsid w:val="003A47C1"/>
    <w:rsid w:val="003C01B5"/>
    <w:rsid w:val="003C15D2"/>
    <w:rsid w:val="004D0844"/>
    <w:rsid w:val="00512A81"/>
    <w:rsid w:val="00524621"/>
    <w:rsid w:val="0054174D"/>
    <w:rsid w:val="00562775"/>
    <w:rsid w:val="006734D4"/>
    <w:rsid w:val="006B18F3"/>
    <w:rsid w:val="006D2380"/>
    <w:rsid w:val="00701442"/>
    <w:rsid w:val="008034F9"/>
    <w:rsid w:val="00876E23"/>
    <w:rsid w:val="008A783E"/>
    <w:rsid w:val="008C580B"/>
    <w:rsid w:val="0093459C"/>
    <w:rsid w:val="009F4A95"/>
    <w:rsid w:val="00AA3E8C"/>
    <w:rsid w:val="00B42D86"/>
    <w:rsid w:val="00BA2A39"/>
    <w:rsid w:val="00C379A5"/>
    <w:rsid w:val="00C650D5"/>
    <w:rsid w:val="00C66E31"/>
    <w:rsid w:val="00CA7BE3"/>
    <w:rsid w:val="00CD2EAA"/>
    <w:rsid w:val="00D10B1E"/>
    <w:rsid w:val="00F44CBC"/>
    <w:rsid w:val="00FC0EB5"/>
    <w:rsid w:val="00FC219A"/>
    <w:rsid w:val="00FD00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D6F4F6"/>
  <w15:chartTrackingRefBased/>
  <w15:docId w15:val="{58947AC3-3D5D-4B78-8352-0531D8F02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12A8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161179">
      <w:bodyDiv w:val="1"/>
      <w:marLeft w:val="0"/>
      <w:marRight w:val="0"/>
      <w:marTop w:val="0"/>
      <w:marBottom w:val="0"/>
      <w:divBdr>
        <w:top w:val="none" w:sz="0" w:space="0" w:color="auto"/>
        <w:left w:val="none" w:sz="0" w:space="0" w:color="auto"/>
        <w:bottom w:val="none" w:sz="0" w:space="0" w:color="auto"/>
        <w:right w:val="none" w:sz="0" w:space="0" w:color="auto"/>
      </w:divBdr>
    </w:div>
    <w:div w:id="127868013">
      <w:bodyDiv w:val="1"/>
      <w:marLeft w:val="0"/>
      <w:marRight w:val="0"/>
      <w:marTop w:val="0"/>
      <w:marBottom w:val="0"/>
      <w:divBdr>
        <w:top w:val="none" w:sz="0" w:space="0" w:color="auto"/>
        <w:left w:val="none" w:sz="0" w:space="0" w:color="auto"/>
        <w:bottom w:val="none" w:sz="0" w:space="0" w:color="auto"/>
        <w:right w:val="none" w:sz="0" w:space="0" w:color="auto"/>
      </w:divBdr>
    </w:div>
    <w:div w:id="383793350">
      <w:bodyDiv w:val="1"/>
      <w:marLeft w:val="0"/>
      <w:marRight w:val="0"/>
      <w:marTop w:val="0"/>
      <w:marBottom w:val="0"/>
      <w:divBdr>
        <w:top w:val="none" w:sz="0" w:space="0" w:color="auto"/>
        <w:left w:val="none" w:sz="0" w:space="0" w:color="auto"/>
        <w:bottom w:val="none" w:sz="0" w:space="0" w:color="auto"/>
        <w:right w:val="none" w:sz="0" w:space="0" w:color="auto"/>
      </w:divBdr>
    </w:div>
    <w:div w:id="456486237">
      <w:bodyDiv w:val="1"/>
      <w:marLeft w:val="0"/>
      <w:marRight w:val="0"/>
      <w:marTop w:val="0"/>
      <w:marBottom w:val="0"/>
      <w:divBdr>
        <w:top w:val="none" w:sz="0" w:space="0" w:color="auto"/>
        <w:left w:val="none" w:sz="0" w:space="0" w:color="auto"/>
        <w:bottom w:val="none" w:sz="0" w:space="0" w:color="auto"/>
        <w:right w:val="none" w:sz="0" w:space="0" w:color="auto"/>
      </w:divBdr>
    </w:div>
    <w:div w:id="477461518">
      <w:bodyDiv w:val="1"/>
      <w:marLeft w:val="0"/>
      <w:marRight w:val="0"/>
      <w:marTop w:val="0"/>
      <w:marBottom w:val="0"/>
      <w:divBdr>
        <w:top w:val="none" w:sz="0" w:space="0" w:color="auto"/>
        <w:left w:val="none" w:sz="0" w:space="0" w:color="auto"/>
        <w:bottom w:val="none" w:sz="0" w:space="0" w:color="auto"/>
        <w:right w:val="none" w:sz="0" w:space="0" w:color="auto"/>
      </w:divBdr>
    </w:div>
    <w:div w:id="577056915">
      <w:bodyDiv w:val="1"/>
      <w:marLeft w:val="0"/>
      <w:marRight w:val="0"/>
      <w:marTop w:val="0"/>
      <w:marBottom w:val="0"/>
      <w:divBdr>
        <w:top w:val="none" w:sz="0" w:space="0" w:color="auto"/>
        <w:left w:val="none" w:sz="0" w:space="0" w:color="auto"/>
        <w:bottom w:val="none" w:sz="0" w:space="0" w:color="auto"/>
        <w:right w:val="none" w:sz="0" w:space="0" w:color="auto"/>
      </w:divBdr>
    </w:div>
    <w:div w:id="646667889">
      <w:bodyDiv w:val="1"/>
      <w:marLeft w:val="0"/>
      <w:marRight w:val="0"/>
      <w:marTop w:val="0"/>
      <w:marBottom w:val="0"/>
      <w:divBdr>
        <w:top w:val="none" w:sz="0" w:space="0" w:color="auto"/>
        <w:left w:val="none" w:sz="0" w:space="0" w:color="auto"/>
        <w:bottom w:val="none" w:sz="0" w:space="0" w:color="auto"/>
        <w:right w:val="none" w:sz="0" w:space="0" w:color="auto"/>
      </w:divBdr>
    </w:div>
    <w:div w:id="837689920">
      <w:bodyDiv w:val="1"/>
      <w:marLeft w:val="0"/>
      <w:marRight w:val="0"/>
      <w:marTop w:val="0"/>
      <w:marBottom w:val="0"/>
      <w:divBdr>
        <w:top w:val="none" w:sz="0" w:space="0" w:color="auto"/>
        <w:left w:val="none" w:sz="0" w:space="0" w:color="auto"/>
        <w:bottom w:val="none" w:sz="0" w:space="0" w:color="auto"/>
        <w:right w:val="none" w:sz="0" w:space="0" w:color="auto"/>
      </w:divBdr>
    </w:div>
    <w:div w:id="985166155">
      <w:bodyDiv w:val="1"/>
      <w:marLeft w:val="0"/>
      <w:marRight w:val="0"/>
      <w:marTop w:val="0"/>
      <w:marBottom w:val="0"/>
      <w:divBdr>
        <w:top w:val="none" w:sz="0" w:space="0" w:color="auto"/>
        <w:left w:val="none" w:sz="0" w:space="0" w:color="auto"/>
        <w:bottom w:val="none" w:sz="0" w:space="0" w:color="auto"/>
        <w:right w:val="none" w:sz="0" w:space="0" w:color="auto"/>
      </w:divBdr>
    </w:div>
    <w:div w:id="1253200877">
      <w:bodyDiv w:val="1"/>
      <w:marLeft w:val="0"/>
      <w:marRight w:val="0"/>
      <w:marTop w:val="0"/>
      <w:marBottom w:val="0"/>
      <w:divBdr>
        <w:top w:val="none" w:sz="0" w:space="0" w:color="auto"/>
        <w:left w:val="none" w:sz="0" w:space="0" w:color="auto"/>
        <w:bottom w:val="none" w:sz="0" w:space="0" w:color="auto"/>
        <w:right w:val="none" w:sz="0" w:space="0" w:color="auto"/>
      </w:divBdr>
    </w:div>
    <w:div w:id="1547645256">
      <w:bodyDiv w:val="1"/>
      <w:marLeft w:val="0"/>
      <w:marRight w:val="0"/>
      <w:marTop w:val="0"/>
      <w:marBottom w:val="0"/>
      <w:divBdr>
        <w:top w:val="none" w:sz="0" w:space="0" w:color="auto"/>
        <w:left w:val="none" w:sz="0" w:space="0" w:color="auto"/>
        <w:bottom w:val="none" w:sz="0" w:space="0" w:color="auto"/>
        <w:right w:val="none" w:sz="0" w:space="0" w:color="auto"/>
      </w:divBdr>
    </w:div>
    <w:div w:id="1600482687">
      <w:bodyDiv w:val="1"/>
      <w:marLeft w:val="0"/>
      <w:marRight w:val="0"/>
      <w:marTop w:val="0"/>
      <w:marBottom w:val="0"/>
      <w:divBdr>
        <w:top w:val="none" w:sz="0" w:space="0" w:color="auto"/>
        <w:left w:val="none" w:sz="0" w:space="0" w:color="auto"/>
        <w:bottom w:val="none" w:sz="0" w:space="0" w:color="auto"/>
        <w:right w:val="none" w:sz="0" w:space="0" w:color="auto"/>
      </w:divBdr>
    </w:div>
    <w:div w:id="1673876255">
      <w:bodyDiv w:val="1"/>
      <w:marLeft w:val="0"/>
      <w:marRight w:val="0"/>
      <w:marTop w:val="0"/>
      <w:marBottom w:val="0"/>
      <w:divBdr>
        <w:top w:val="none" w:sz="0" w:space="0" w:color="auto"/>
        <w:left w:val="none" w:sz="0" w:space="0" w:color="auto"/>
        <w:bottom w:val="none" w:sz="0" w:space="0" w:color="auto"/>
        <w:right w:val="none" w:sz="0" w:space="0" w:color="auto"/>
      </w:divBdr>
    </w:div>
    <w:div w:id="1800566929">
      <w:bodyDiv w:val="1"/>
      <w:marLeft w:val="0"/>
      <w:marRight w:val="0"/>
      <w:marTop w:val="0"/>
      <w:marBottom w:val="0"/>
      <w:divBdr>
        <w:top w:val="none" w:sz="0" w:space="0" w:color="auto"/>
        <w:left w:val="none" w:sz="0" w:space="0" w:color="auto"/>
        <w:bottom w:val="none" w:sz="0" w:space="0" w:color="auto"/>
        <w:right w:val="none" w:sz="0" w:space="0" w:color="auto"/>
      </w:divBdr>
    </w:div>
    <w:div w:id="1809712181">
      <w:bodyDiv w:val="1"/>
      <w:marLeft w:val="0"/>
      <w:marRight w:val="0"/>
      <w:marTop w:val="0"/>
      <w:marBottom w:val="0"/>
      <w:divBdr>
        <w:top w:val="none" w:sz="0" w:space="0" w:color="auto"/>
        <w:left w:val="none" w:sz="0" w:space="0" w:color="auto"/>
        <w:bottom w:val="none" w:sz="0" w:space="0" w:color="auto"/>
        <w:right w:val="none" w:sz="0" w:space="0" w:color="auto"/>
      </w:divBdr>
    </w:div>
    <w:div w:id="1966541534">
      <w:bodyDiv w:val="1"/>
      <w:marLeft w:val="0"/>
      <w:marRight w:val="0"/>
      <w:marTop w:val="0"/>
      <w:marBottom w:val="0"/>
      <w:divBdr>
        <w:top w:val="none" w:sz="0" w:space="0" w:color="auto"/>
        <w:left w:val="none" w:sz="0" w:space="0" w:color="auto"/>
        <w:bottom w:val="none" w:sz="0" w:space="0" w:color="auto"/>
        <w:right w:val="none" w:sz="0" w:space="0" w:color="auto"/>
      </w:divBdr>
    </w:div>
    <w:div w:id="2009402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1433</Words>
  <Characters>6177</Characters>
  <Application>Microsoft Office Word</Application>
  <DocSecurity>0</DocSecurity>
  <Lines>158</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Gregg Anderson</dc:creator>
  <cp:keywords/>
  <dc:description/>
  <cp:lastModifiedBy>Kelsey Brinkerhoff</cp:lastModifiedBy>
  <cp:revision>2</cp:revision>
  <dcterms:created xsi:type="dcterms:W3CDTF">2025-09-17T15:47:00Z</dcterms:created>
  <dcterms:modified xsi:type="dcterms:W3CDTF">2025-09-17T15:47:00Z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2f1efe972974f382675404923142dd20de6d073cfeae7b52740c85eb45202e7c</vt:lpwstr>
  </property>
</Properties>
</file>