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Title"/>
        <w:pageBreakBefore w:val="0"/>
        <w:spacing w:after="0.4" w:before="0.4" w:lineRule="auto"/>
        <w:ind w:left="0" w:firstLine="0"/>
        <w:rPr/>
      </w:pPr>
      <w:bookmarkStart w:colFirst="0" w:colLast="0" w:name="_5uoc4mfz7mn4" w:id="0"/>
      <w:bookmarkEnd w:id="0"/>
      <w:r w:rsidDel="00000000" w:rsidR="00000000" w:rsidRPr="00000000">
        <w:rPr>
          <w:rtl w:val="0"/>
        </w:rPr>
        <w:t xml:space="preserve">MINERAL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2">
      <w:pPr>
        <w:pStyle w:val="Title"/>
        <w:pageBreakBefore w:val="0"/>
        <w:spacing w:after="0.4" w:before="0.4" w:lineRule="auto"/>
        <w:ind w:left="0" w:firstLine="0"/>
        <w:rPr/>
      </w:pPr>
      <w:bookmarkStart w:colFirst="0" w:colLast="0" w:name="_uto5o9oxarhc" w:id="1"/>
      <w:bookmarkEnd w:id="1"/>
      <w:r w:rsidDel="00000000" w:rsidR="00000000" w:rsidRPr="00000000">
        <w:rPr>
          <w:rtl w:val="0"/>
        </w:rPr>
        <w:t xml:space="preserve">LEASE</w: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1695450</wp:posOffset>
                </wp:positionH>
                <wp:positionV relativeFrom="paragraph">
                  <wp:posOffset>23813</wp:posOffset>
                </wp:positionV>
                <wp:extent cx="500063" cy="500063"/>
                <wp:effectExtent b="0" l="0" r="0" t="0"/>
                <wp:wrapSquare wrapText="bothSides" distB="0" distT="0" distL="0" distR="0"/>
                <wp:docPr id="2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635725" y="2213500"/>
                          <a:ext cx="500063" cy="500063"/>
                          <a:chOff x="2635725" y="2213500"/>
                          <a:chExt cx="500725" cy="499675"/>
                        </a:xfrm>
                      </wpg:grpSpPr>
                      <wps:wsp>
                        <wps:cNvSpPr/>
                        <wps:cNvPr id="3" name="Shape 3"/>
                        <wps:spPr>
                          <a:xfrm rot="-5400000">
                            <a:off x="2635741" y="1713863"/>
                            <a:ext cx="999300" cy="999300"/>
                          </a:xfrm>
                          <a:prstGeom prst="pie">
                            <a:avLst>
                              <a:gd fmla="val 10792838" name="adj1"/>
                              <a:gd fmla="val 16200000" name="adj2"/>
                            </a:avLst>
                          </a:prstGeom>
                          <a:solidFill>
                            <a:srgbClr val="0B6374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4" name="Shape 4"/>
                        <wps:spPr>
                          <a:xfrm rot="-5400000">
                            <a:off x="2838376" y="1916523"/>
                            <a:ext cx="594000" cy="594000"/>
                          </a:xfrm>
                          <a:prstGeom prst="pie">
                            <a:avLst>
                              <a:gd fmla="val 10792838" name="adj1"/>
                              <a:gd fmla="val 16200000" name="adj2"/>
                            </a:avLst>
                          </a:prstGeom>
                          <a:solidFill>
                            <a:srgbClr val="599191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1695450</wp:posOffset>
                </wp:positionH>
                <wp:positionV relativeFrom="paragraph">
                  <wp:posOffset>23813</wp:posOffset>
                </wp:positionV>
                <wp:extent cx="500063" cy="500063"/>
                <wp:effectExtent b="0" l="0" r="0" t="0"/>
                <wp:wrapSquare wrapText="bothSides" distB="0" distT="0" distL="0" distR="0"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0063" cy="50006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3">
      <w:pPr>
        <w:pStyle w:val="Title"/>
        <w:pageBreakBefore w:val="0"/>
        <w:spacing w:after="1.6" w:before="1.6" w:line="192.00000000000003" w:lineRule="auto"/>
        <w:ind w:left="6480" w:firstLine="720"/>
        <w:rPr>
          <w:b w:val="0"/>
          <w:sz w:val="12"/>
          <w:szCs w:val="12"/>
        </w:rPr>
      </w:pPr>
      <w:bookmarkStart w:colFirst="0" w:colLast="0" w:name="_cauonupyay34" w:id="2"/>
      <w:bookmarkEnd w:id="2"/>
      <w:r w:rsidDel="00000000" w:rsidR="00000000" w:rsidRPr="00000000">
        <w:rPr>
          <w:sz w:val="60"/>
          <w:szCs w:val="60"/>
          <w:rtl w:val="0"/>
        </w:rPr>
        <w:t xml:space="preserve">MINUTES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Title"/>
        <w:pageBreakBefore w:val="0"/>
        <w:spacing w:after="1.6" w:before="1.6" w:line="180" w:lineRule="auto"/>
        <w:ind w:left="0" w:firstLine="0"/>
        <w:rPr>
          <w:sz w:val="28"/>
          <w:szCs w:val="28"/>
        </w:rPr>
      </w:pPr>
      <w:bookmarkStart w:colFirst="0" w:colLast="0" w:name="_suttt5cvyoq2" w:id="3"/>
      <w:bookmarkEnd w:id="3"/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Title"/>
        <w:pageBreakBefore w:val="0"/>
        <w:spacing w:after="1.6" w:before="1.6" w:line="180" w:lineRule="auto"/>
        <w:ind w:left="0" w:firstLine="0"/>
        <w:rPr>
          <w:sz w:val="26"/>
          <w:szCs w:val="26"/>
        </w:rPr>
      </w:pPr>
      <w:bookmarkStart w:colFirst="0" w:colLast="0" w:name="_ofamajz04aca" w:id="4"/>
      <w:bookmarkEnd w:id="4"/>
      <w:r w:rsidDel="00000000" w:rsidR="00000000" w:rsidRPr="00000000">
        <w:rPr>
          <w:rFonts w:ascii="Merriweather" w:cs="Merriweather" w:eastAsia="Merriweather" w:hAnsi="Merriweather"/>
          <w:color w:val="264247"/>
          <w:sz w:val="28"/>
          <w:szCs w:val="28"/>
          <w:rtl w:val="0"/>
        </w:rPr>
        <w:t xml:space="preserve">March 03, 2025 |5:00 P.M.</w:t>
      </w:r>
      <w:r w:rsidDel="00000000" w:rsidR="00000000" w:rsidRPr="00000000">
        <w:rPr>
          <w:b w:val="0"/>
          <w:color w:val="264247"/>
          <w:sz w:val="28"/>
          <w:szCs w:val="28"/>
          <w:rtl w:val="0"/>
        </w:rPr>
        <w:t xml:space="preserve">    </w:t>
      </w:r>
      <w:r w:rsidDel="00000000" w:rsidR="00000000" w:rsidRPr="00000000">
        <w:rPr>
          <w:rFonts w:ascii="Merriweather" w:cs="Merriweather" w:eastAsia="Merriweather" w:hAnsi="Merriweather"/>
          <w:b w:val="0"/>
          <w:i w:val="1"/>
          <w:color w:val="264247"/>
          <w:sz w:val="28"/>
          <w:szCs w:val="28"/>
          <w:rtl w:val="0"/>
        </w:rPr>
        <w:t xml:space="preserve">Meeting called to order by</w:t>
      </w:r>
      <w:r w:rsidDel="00000000" w:rsidR="00000000" w:rsidRPr="00000000">
        <w:rPr>
          <w:b w:val="0"/>
          <w:i w:val="1"/>
          <w:color w:val="264247"/>
          <w:sz w:val="28"/>
          <w:szCs w:val="28"/>
          <w:rtl w:val="0"/>
        </w:rPr>
        <w:t xml:space="preserve">    </w:t>
      </w:r>
      <w:r w:rsidDel="00000000" w:rsidR="00000000" w:rsidRPr="00000000">
        <w:rPr>
          <w:rFonts w:ascii="Merriweather" w:cs="Merriweather" w:eastAsia="Merriweather" w:hAnsi="Merriweather"/>
          <w:b w:val="0"/>
          <w:color w:val="264247"/>
          <w:sz w:val="28"/>
          <w:szCs w:val="28"/>
          <w:rtl w:val="0"/>
        </w:rPr>
        <w:t xml:space="preserve">Michael Moss</w:t>
      </w:r>
      <w:r w:rsidDel="00000000" w:rsidR="00000000" w:rsidRPr="00000000">
        <w:rPr>
          <w:b w:val="0"/>
          <w:color w:val="264247"/>
          <w:sz w:val="24"/>
          <w:szCs w:val="24"/>
          <w:rtl w:val="0"/>
        </w:rPr>
        <w:t xml:space="preserve"> </w: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57150" distT="57150" distL="57150" distR="5715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66675</wp:posOffset>
                </wp:positionV>
                <wp:extent cx="6291943" cy="47219"/>
                <wp:effectExtent b="0" l="0" r="0" t="0"/>
                <wp:wrapSquare wrapText="bothSides" distB="57150" distT="57150" distL="57150" distR="57150"/>
                <wp:docPr id="7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147700" y="226650"/>
                          <a:ext cx="5055000" cy="19800"/>
                        </a:xfrm>
                        <a:prstGeom prst="straightConnector1">
                          <a:avLst/>
                        </a:prstGeom>
                        <a:noFill/>
                        <a:ln cap="flat" cmpd="sng" w="28575">
                          <a:solidFill>
                            <a:srgbClr val="134F5C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57150" distT="57150" distL="57150" distR="5715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66675</wp:posOffset>
                </wp:positionV>
                <wp:extent cx="6291943" cy="47219"/>
                <wp:effectExtent b="0" l="0" r="0" t="0"/>
                <wp:wrapSquare wrapText="bothSides" distB="57150" distT="57150" distL="57150" distR="57150"/>
                <wp:docPr id="7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91943" cy="4721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6">
      <w:pPr>
        <w:pStyle w:val="Title"/>
        <w:keepNext w:val="0"/>
        <w:keepLines w:val="1"/>
        <w:pageBreakBefore w:val="0"/>
        <w:widowControl w:val="0"/>
        <w:spacing w:after="1.6" w:before="1.6" w:line="120" w:lineRule="auto"/>
        <w:ind w:left="0" w:firstLine="0"/>
        <w:rPr>
          <w:rFonts w:ascii="Montserrat" w:cs="Montserrat" w:eastAsia="Montserrat" w:hAnsi="Montserrat"/>
          <w:b w:val="0"/>
          <w:sz w:val="24"/>
          <w:szCs w:val="24"/>
        </w:rPr>
      </w:pPr>
      <w:bookmarkStart w:colFirst="0" w:colLast="0" w:name="_8tdcli3wlga8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Title"/>
        <w:keepNext w:val="0"/>
        <w:keepLines w:val="1"/>
        <w:pageBreakBefore w:val="0"/>
        <w:widowControl w:val="0"/>
        <w:spacing w:after="1.6" w:before="1.6" w:line="120" w:lineRule="auto"/>
        <w:ind w:left="0" w:firstLine="0"/>
        <w:rPr>
          <w:rFonts w:ascii="Montserrat" w:cs="Montserrat" w:eastAsia="Montserrat" w:hAnsi="Montserrat"/>
          <w:b w:val="0"/>
          <w:sz w:val="24"/>
          <w:szCs w:val="24"/>
        </w:rPr>
      </w:pPr>
      <w:bookmarkStart w:colFirst="0" w:colLast="0" w:name="_wodssr2zxpe" w:id="6"/>
      <w:bookmarkEnd w:id="6"/>
      <w:r w:rsidDel="00000000" w:rsidR="00000000" w:rsidRPr="00000000">
        <w:rPr>
          <w:rFonts w:ascii="Montserrat" w:cs="Montserrat" w:eastAsia="Montserrat" w:hAnsi="Montserrat"/>
          <w:b w:val="0"/>
          <w:sz w:val="24"/>
          <w:szCs w:val="24"/>
          <w:rtl w:val="0"/>
        </w:rPr>
        <w:t xml:space="preserve">In Attendance:</w:t>
      </w:r>
    </w:p>
    <w:p w:rsidR="00000000" w:rsidDel="00000000" w:rsidP="00000000" w:rsidRDefault="00000000" w:rsidRPr="00000000" w14:paraId="00000008">
      <w:pPr>
        <w:pageBreakBefore w:val="0"/>
        <w:spacing w:after="1.6" w:before="1.6" w:line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1"/>
        <w:pageBreakBefore w:val="0"/>
        <w:widowControl w:val="0"/>
        <w:spacing w:after="1.6" w:before="1.6" w:line="180" w:lineRule="auto"/>
        <w:ind w:right="0"/>
        <w:rPr/>
      </w:pPr>
      <w:r w:rsidDel="00000000" w:rsidR="00000000" w:rsidRPr="00000000">
        <w:rPr>
          <w:rtl w:val="0"/>
        </w:rPr>
        <w:t xml:space="preserve">Board Members: Michael Moss, Kerry Kunzler, Mike Rudd, Dale Barnett</w:t>
      </w:r>
    </w:p>
    <w:p w:rsidR="00000000" w:rsidDel="00000000" w:rsidP="00000000" w:rsidRDefault="00000000" w:rsidRPr="00000000" w14:paraId="0000000A">
      <w:pPr>
        <w:keepNext w:val="0"/>
        <w:keepLines w:val="1"/>
        <w:pageBreakBefore w:val="0"/>
        <w:widowControl w:val="0"/>
        <w:spacing w:after="1.6" w:before="1.6" w:line="180" w:lineRule="auto"/>
        <w:ind w:right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1"/>
        <w:pageBreakBefore w:val="0"/>
        <w:widowControl w:val="0"/>
        <w:spacing w:after="1.6" w:before="1.6" w:line="180" w:lineRule="auto"/>
        <w:ind w:right="0"/>
        <w:rPr/>
      </w:pPr>
      <w:r w:rsidDel="00000000" w:rsidR="00000000" w:rsidRPr="00000000">
        <w:rPr>
          <w:rtl w:val="0"/>
        </w:rPr>
        <w:t xml:space="preserve">Excused: Brian Hardy</w:t>
      </w:r>
    </w:p>
    <w:p w:rsidR="00000000" w:rsidDel="00000000" w:rsidP="00000000" w:rsidRDefault="00000000" w:rsidRPr="00000000" w14:paraId="0000000C">
      <w:pPr>
        <w:keepNext w:val="0"/>
        <w:keepLines w:val="1"/>
        <w:pageBreakBefore w:val="0"/>
        <w:widowControl w:val="0"/>
        <w:spacing w:after="1.6" w:before="1.6" w:line="180" w:lineRule="auto"/>
        <w:ind w:right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1"/>
        <w:pageBreakBefore w:val="0"/>
        <w:widowControl w:val="0"/>
        <w:spacing w:after="1.6" w:before="1.6" w:line="180" w:lineRule="auto"/>
        <w:ind w:right="0"/>
        <w:rPr/>
      </w:pPr>
      <w:r w:rsidDel="00000000" w:rsidR="00000000" w:rsidRPr="00000000">
        <w:rPr>
          <w:rtl w:val="0"/>
        </w:rPr>
        <w:t xml:space="preserve">Also in Attendance: Shirlene Larsen, Chrisee Bennett, Kevin Lloyd, Jed Pugsley, Lee Perry, and Tyler Vincent</w:t>
      </w:r>
    </w:p>
    <w:p w:rsidR="00000000" w:rsidDel="00000000" w:rsidP="00000000" w:rsidRDefault="00000000" w:rsidRPr="00000000" w14:paraId="0000000E">
      <w:pPr>
        <w:keepNext w:val="0"/>
        <w:keepLines w:val="1"/>
        <w:pageBreakBefore w:val="0"/>
        <w:widowControl w:val="0"/>
        <w:spacing w:after="1.6" w:before="1.6" w:line="180" w:lineRule="auto"/>
        <w:ind w:right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1"/>
        <w:pageBreakBefore w:val="0"/>
        <w:widowControl w:val="0"/>
        <w:spacing w:after="1.6" w:before="1.6" w:line="180" w:lineRule="auto"/>
        <w:ind w:right="0"/>
        <w:rPr/>
      </w:pPr>
      <w:r w:rsidDel="00000000" w:rsidR="00000000" w:rsidRPr="00000000">
        <w:rPr>
          <w:rtl w:val="0"/>
        </w:rPr>
        <w:t xml:space="preserve">Attended by phone: None</w:t>
      </w:r>
    </w:p>
    <w:p w:rsidR="00000000" w:rsidDel="00000000" w:rsidP="00000000" w:rsidRDefault="00000000" w:rsidRPr="00000000" w14:paraId="00000010">
      <w:pPr>
        <w:keepNext w:val="0"/>
        <w:keepLines w:val="1"/>
        <w:pageBreakBefore w:val="0"/>
        <w:widowControl w:val="0"/>
        <w:spacing w:after="1.6" w:before="1.6" w:line="180" w:lineRule="auto"/>
        <w:ind w:right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1"/>
        <w:pageBreakBefore w:val="0"/>
        <w:widowControl w:val="0"/>
        <w:spacing w:after="1.6" w:before="1.6" w:line="180" w:lineRule="auto"/>
        <w:ind w:right="0"/>
        <w:rPr>
          <w:rFonts w:ascii="Merriweather" w:cs="Merriweather" w:eastAsia="Merriweather" w:hAnsi="Merriweather"/>
          <w:color w:val="264247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1"/>
        <w:pageBreakBefore w:val="0"/>
        <w:widowControl w:val="0"/>
        <w:spacing w:after="1.6" w:before="1.6" w:line="180" w:lineRule="auto"/>
        <w:ind w:right="0"/>
        <w:rPr/>
      </w:pPr>
      <w:r w:rsidDel="00000000" w:rsidR="00000000" w:rsidRPr="00000000">
        <w:rPr>
          <w:rFonts w:ascii="Merriweather" w:cs="Merriweather" w:eastAsia="Merriweather" w:hAnsi="Merriweather"/>
          <w:color w:val="264247"/>
          <w:sz w:val="28"/>
          <w:szCs w:val="28"/>
          <w:rtl w:val="0"/>
        </w:rPr>
        <w:t xml:space="preserve">Approval of Minutes</w:t>
      </w:r>
      <w:r w:rsidDel="00000000" w:rsidR="00000000" w:rsidRPr="00000000">
        <w:rPr>
          <w:rFonts w:ascii="Maven Pro" w:cs="Maven Pro" w:eastAsia="Maven Pro" w:hAnsi="Maven Pro"/>
          <w:color w:val="264247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1"/>
        <w:pageBreakBefore w:val="0"/>
        <w:widowControl w:val="0"/>
        <w:spacing w:after="1.6" w:before="1.6" w:line="120" w:lineRule="auto"/>
        <w:ind w:right="0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57150" distT="57150" distL="57150" distR="5715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114300</wp:posOffset>
                </wp:positionV>
                <wp:extent cx="6291943" cy="47219"/>
                <wp:effectExtent b="0" l="0" r="0" t="0"/>
                <wp:wrapSquare wrapText="bothSides" distB="57150" distT="57150" distL="57150" distR="57150"/>
                <wp:docPr id="6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147700" y="226650"/>
                          <a:ext cx="5055000" cy="19800"/>
                        </a:xfrm>
                        <a:prstGeom prst="straightConnector1">
                          <a:avLst/>
                        </a:prstGeom>
                        <a:noFill/>
                        <a:ln cap="flat" cmpd="sng" w="28575">
                          <a:solidFill>
                            <a:srgbClr val="134F5C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57150" distT="57150" distL="57150" distR="5715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114300</wp:posOffset>
                </wp:positionV>
                <wp:extent cx="6291943" cy="47219"/>
                <wp:effectExtent b="0" l="0" r="0" t="0"/>
                <wp:wrapSquare wrapText="bothSides" distB="57150" distT="57150" distL="57150" distR="57150"/>
                <wp:docPr id="6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91943" cy="4721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4">
      <w:pPr>
        <w:keepNext w:val="0"/>
        <w:keepLines w:val="1"/>
        <w:pageBreakBefore w:val="0"/>
        <w:widowControl w:val="0"/>
        <w:spacing w:after="1.6" w:before="1.6" w:line="216" w:lineRule="auto"/>
        <w:ind w:right="0"/>
        <w:rPr/>
      </w:pPr>
      <w:r w:rsidDel="00000000" w:rsidR="00000000" w:rsidRPr="00000000">
        <w:rPr>
          <w:rtl w:val="0"/>
        </w:rPr>
        <w:t xml:space="preserve">The minutes were reviewed from December 12, 2024</w:t>
      </w:r>
    </w:p>
    <w:p w:rsidR="00000000" w:rsidDel="00000000" w:rsidP="00000000" w:rsidRDefault="00000000" w:rsidRPr="00000000" w14:paraId="00000015">
      <w:pPr>
        <w:pStyle w:val="Title"/>
        <w:pageBreakBefore w:val="0"/>
        <w:spacing w:after="1.6" w:before="1.6" w:line="216" w:lineRule="auto"/>
        <w:ind w:left="0" w:firstLine="0"/>
        <w:rPr>
          <w:rFonts w:ascii="Nunito" w:cs="Nunito" w:eastAsia="Nunito" w:hAnsi="Nunito"/>
          <w:b w:val="0"/>
          <w:color w:val="424242"/>
          <w:sz w:val="22"/>
          <w:szCs w:val="22"/>
        </w:rPr>
      </w:pPr>
      <w:bookmarkStart w:colFirst="0" w:colLast="0" w:name="_y9yg3h5pfxte" w:id="7"/>
      <w:bookmarkEnd w:id="7"/>
      <w:r w:rsidDel="00000000" w:rsidR="00000000" w:rsidRPr="00000000">
        <w:rPr>
          <w:rFonts w:ascii="Nunito" w:cs="Nunito" w:eastAsia="Nunito" w:hAnsi="Nunito"/>
          <w:b w:val="0"/>
          <w:color w:val="424242"/>
          <w:sz w:val="22"/>
          <w:szCs w:val="22"/>
          <w:rtl w:val="0"/>
        </w:rPr>
        <w:t xml:space="preserve">Entertain a Motion to approve the minutes by, Kerry Kunzler</w:t>
      </w:r>
    </w:p>
    <w:p w:rsidR="00000000" w:rsidDel="00000000" w:rsidP="00000000" w:rsidRDefault="00000000" w:rsidRPr="00000000" w14:paraId="00000016">
      <w:pPr>
        <w:pageBreakBefore w:val="0"/>
        <w:spacing w:after="1.6" w:before="1.6" w:line="216" w:lineRule="auto"/>
        <w:rPr/>
      </w:pPr>
      <w:r w:rsidDel="00000000" w:rsidR="00000000" w:rsidRPr="00000000">
        <w:rPr>
          <w:rtl w:val="0"/>
        </w:rPr>
        <w:t xml:space="preserve">Seconded by Mike Rudd</w:t>
      </w:r>
    </w:p>
    <w:p w:rsidR="00000000" w:rsidDel="00000000" w:rsidP="00000000" w:rsidRDefault="00000000" w:rsidRPr="00000000" w14:paraId="00000017">
      <w:pPr>
        <w:pageBreakBefore w:val="0"/>
        <w:spacing w:after="1.6" w:before="1.6" w:line="216" w:lineRule="auto"/>
        <w:rPr/>
      </w:pPr>
      <w:r w:rsidDel="00000000" w:rsidR="00000000" w:rsidRPr="00000000">
        <w:rPr>
          <w:rtl w:val="0"/>
        </w:rPr>
        <w:t xml:space="preserve">No Discussion</w:t>
      </w:r>
    </w:p>
    <w:p w:rsidR="00000000" w:rsidDel="00000000" w:rsidP="00000000" w:rsidRDefault="00000000" w:rsidRPr="00000000" w14:paraId="00000018">
      <w:pPr>
        <w:pageBreakBefore w:val="0"/>
        <w:spacing w:after="1.6" w:before="1.6" w:line="216" w:lineRule="auto"/>
        <w:rPr/>
      </w:pPr>
      <w:r w:rsidDel="00000000" w:rsidR="00000000" w:rsidRPr="00000000">
        <w:rPr>
          <w:rtl w:val="0"/>
        </w:rPr>
        <w:t xml:space="preserve">Minutes were approved unanimously.</w:t>
      </w:r>
    </w:p>
    <w:p w:rsidR="00000000" w:rsidDel="00000000" w:rsidP="00000000" w:rsidRDefault="00000000" w:rsidRPr="00000000" w14:paraId="00000019">
      <w:pPr>
        <w:keepLines w:val="1"/>
        <w:pageBreakBefore w:val="0"/>
        <w:widowControl w:val="0"/>
        <w:spacing w:after="1.6" w:before="1.6" w:line="180" w:lineRule="auto"/>
        <w:ind w:right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Lines w:val="1"/>
        <w:pageBreakBefore w:val="0"/>
        <w:widowControl w:val="0"/>
        <w:spacing w:after="1.6" w:before="1.6" w:line="180" w:lineRule="auto"/>
        <w:ind w:right="0"/>
        <w:rPr>
          <w:rFonts w:ascii="Merriweather" w:cs="Merriweather" w:eastAsia="Merriweather" w:hAnsi="Merriweather"/>
          <w:color w:val="264247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Lines w:val="1"/>
        <w:pageBreakBefore w:val="0"/>
        <w:widowControl w:val="0"/>
        <w:spacing w:after="1.6" w:before="1.6" w:line="180" w:lineRule="auto"/>
        <w:ind w:right="0"/>
        <w:rPr/>
      </w:pPr>
      <w:r w:rsidDel="00000000" w:rsidR="00000000" w:rsidRPr="00000000">
        <w:rPr>
          <w:rFonts w:ascii="Merriweather" w:cs="Merriweather" w:eastAsia="Merriweather" w:hAnsi="Merriweather"/>
          <w:color w:val="264247"/>
          <w:sz w:val="28"/>
          <w:szCs w:val="28"/>
          <w:rtl w:val="0"/>
        </w:rPr>
        <w:t xml:space="preserve">Former Agenda Item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Lines w:val="1"/>
        <w:pageBreakBefore w:val="0"/>
        <w:widowControl w:val="0"/>
        <w:spacing w:after="1.6" w:before="1.6" w:line="120" w:lineRule="auto"/>
        <w:ind w:right="0"/>
        <w:rPr/>
      </w:pPr>
      <w:r w:rsidDel="00000000" w:rsidR="00000000" w:rsidRPr="00000000">
        <w:rPr>
          <w:rtl w:val="0"/>
        </w:rPr>
        <w:t xml:space="preserve">Michael Moss</w:t>
      </w:r>
      <w:r w:rsidDel="00000000" w:rsidR="00000000" w:rsidRPr="00000000">
        <mc:AlternateContent>
          <mc:Choice Requires="wpg">
            <w:drawing>
              <wp:anchor allowOverlap="1" behindDoc="0" distB="57150" distT="57150" distL="57150" distR="5715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114300</wp:posOffset>
                </wp:positionV>
                <wp:extent cx="6291943" cy="47219"/>
                <wp:effectExtent b="0" l="0" r="0" t="0"/>
                <wp:wrapSquare wrapText="bothSides" distB="57150" distT="57150" distL="57150" distR="57150"/>
                <wp:docPr id="5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147700" y="226650"/>
                          <a:ext cx="5055000" cy="19800"/>
                        </a:xfrm>
                        <a:prstGeom prst="straightConnector1">
                          <a:avLst/>
                        </a:prstGeom>
                        <a:noFill/>
                        <a:ln cap="flat" cmpd="sng" w="28575">
                          <a:solidFill>
                            <a:srgbClr val="134F5C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57150" distT="57150" distL="57150" distR="5715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114300</wp:posOffset>
                </wp:positionV>
                <wp:extent cx="6291943" cy="47219"/>
                <wp:effectExtent b="0" l="0" r="0" t="0"/>
                <wp:wrapSquare wrapText="bothSides" distB="57150" distT="57150" distL="57150" distR="57150"/>
                <wp:docPr id="5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91943" cy="4721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D">
      <w:pPr>
        <w:keepLines w:val="1"/>
        <w:pageBreakBefore w:val="0"/>
        <w:widowControl w:val="0"/>
        <w:spacing w:after="1.6" w:before="1.6" w:line="120" w:lineRule="auto"/>
        <w:ind w:right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Lines w:val="1"/>
        <w:pageBreakBefore w:val="0"/>
        <w:widowControl w:val="0"/>
        <w:numPr>
          <w:ilvl w:val="0"/>
          <w:numId w:val="3"/>
        </w:numPr>
        <w:spacing w:after="0" w:afterAutospacing="0" w:before="1.6" w:line="240" w:lineRule="auto"/>
        <w:ind w:left="720" w:right="0" w:hanging="360"/>
        <w:rPr>
          <w:u w:val="none"/>
        </w:rPr>
      </w:pPr>
      <w:r w:rsidDel="00000000" w:rsidR="00000000" w:rsidRPr="00000000">
        <w:rPr>
          <w:rtl w:val="0"/>
        </w:rPr>
        <w:t xml:space="preserve">Michael Moss calls the meeting to order.</w:t>
      </w:r>
    </w:p>
    <w:p w:rsidR="00000000" w:rsidDel="00000000" w:rsidP="00000000" w:rsidRDefault="00000000" w:rsidRPr="00000000" w14:paraId="0000001F">
      <w:pPr>
        <w:keepLines w:val="1"/>
        <w:widowControl w:val="0"/>
        <w:numPr>
          <w:ilvl w:val="0"/>
          <w:numId w:val="3"/>
        </w:numPr>
        <w:spacing w:after="0" w:afterAutospacing="0" w:before="0" w:beforeAutospacing="0" w:line="240" w:lineRule="auto"/>
        <w:ind w:left="720" w:right="0" w:hanging="360"/>
      </w:pPr>
      <w:r w:rsidDel="00000000" w:rsidR="00000000" w:rsidRPr="00000000">
        <w:rPr>
          <w:rtl w:val="0"/>
        </w:rPr>
        <w:t xml:space="preserve">Kevin Lloyd gives an update on the funds for the washer and dryer. </w:t>
      </w:r>
    </w:p>
    <w:p w:rsidR="00000000" w:rsidDel="00000000" w:rsidP="00000000" w:rsidRDefault="00000000" w:rsidRPr="00000000" w14:paraId="00000020">
      <w:pPr>
        <w:keepLines w:val="1"/>
        <w:widowControl w:val="0"/>
        <w:numPr>
          <w:ilvl w:val="1"/>
          <w:numId w:val="3"/>
        </w:numPr>
        <w:spacing w:after="0" w:afterAutospacing="0" w:before="0" w:beforeAutospacing="0" w:line="240" w:lineRule="auto"/>
        <w:ind w:left="1440" w:right="0" w:hanging="360"/>
        <w:rPr>
          <w:u w:val="none"/>
        </w:rPr>
      </w:pPr>
      <w:r w:rsidDel="00000000" w:rsidR="00000000" w:rsidRPr="00000000">
        <w:rPr>
          <w:rtl w:val="0"/>
        </w:rPr>
        <w:t xml:space="preserve">He is expecting a grant to pay for this item</w:t>
      </w:r>
    </w:p>
    <w:p w:rsidR="00000000" w:rsidDel="00000000" w:rsidP="00000000" w:rsidRDefault="00000000" w:rsidRPr="00000000" w14:paraId="00000021">
      <w:pPr>
        <w:keepLines w:val="1"/>
        <w:widowControl w:val="0"/>
        <w:numPr>
          <w:ilvl w:val="1"/>
          <w:numId w:val="3"/>
        </w:numPr>
        <w:spacing w:after="1.6" w:before="0" w:beforeAutospacing="0" w:line="240" w:lineRule="auto"/>
        <w:ind w:left="1440" w:right="0" w:hanging="360"/>
        <w:rPr>
          <w:u w:val="none"/>
        </w:rPr>
      </w:pPr>
      <w:r w:rsidDel="00000000" w:rsidR="00000000" w:rsidRPr="00000000">
        <w:rPr>
          <w:rtl w:val="0"/>
        </w:rPr>
        <w:t xml:space="preserve">This will free up some funds that were set aside for this item</w:t>
      </w:r>
    </w:p>
    <w:p w:rsidR="00000000" w:rsidDel="00000000" w:rsidP="00000000" w:rsidRDefault="00000000" w:rsidRPr="00000000" w14:paraId="00000022">
      <w:pPr>
        <w:keepLines w:val="1"/>
        <w:pageBreakBefore w:val="0"/>
        <w:widowControl w:val="0"/>
        <w:spacing w:after="1.6" w:before="1.6" w:line="240" w:lineRule="auto"/>
        <w:ind w:left="0" w:right="0" w:firstLine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Lines w:val="1"/>
        <w:pageBreakBefore w:val="0"/>
        <w:widowControl w:val="0"/>
        <w:spacing w:after="1.6" w:before="1.6" w:line="120" w:lineRule="auto"/>
        <w:ind w:right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Lines w:val="1"/>
        <w:pageBreakBefore w:val="0"/>
        <w:widowControl w:val="0"/>
        <w:spacing w:after="1.6" w:before="1.6" w:line="120" w:lineRule="auto"/>
        <w:ind w:right="0"/>
        <w:rPr/>
      </w:pPr>
      <w:r w:rsidDel="00000000" w:rsidR="00000000" w:rsidRPr="00000000">
        <w:rPr>
          <w:rFonts w:ascii="Merriweather" w:cs="Merriweather" w:eastAsia="Merriweather" w:hAnsi="Merriweather"/>
          <w:color w:val="264247"/>
          <w:sz w:val="28"/>
          <w:szCs w:val="28"/>
          <w:rtl w:val="0"/>
        </w:rPr>
        <w:t xml:space="preserve">Fire Department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Lines w:val="1"/>
        <w:pageBreakBefore w:val="0"/>
        <w:widowControl w:val="0"/>
        <w:spacing w:after="16" w:before="16" w:line="120" w:lineRule="auto"/>
        <w:ind w:right="0"/>
        <w:rPr/>
      </w:pPr>
      <w:r w:rsidDel="00000000" w:rsidR="00000000" w:rsidRPr="00000000">
        <w:rPr>
          <w:rtl w:val="0"/>
        </w:rPr>
        <w:t xml:space="preserve">Kevin Lloyd</w:t>
      </w:r>
      <w:r w:rsidDel="00000000" w:rsidR="00000000" w:rsidRPr="00000000">
        <mc:AlternateContent>
          <mc:Choice Requires="wpg">
            <w:drawing>
              <wp:anchor allowOverlap="1" behindDoc="0" distB="57150" distT="57150" distL="57150" distR="5715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114300</wp:posOffset>
                </wp:positionV>
                <wp:extent cx="6291943" cy="47219"/>
                <wp:effectExtent b="0" l="0" r="0" t="0"/>
                <wp:wrapSquare wrapText="bothSides" distB="57150" distT="57150" distL="57150" distR="57150"/>
                <wp:docPr id="3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147700" y="226650"/>
                          <a:ext cx="5055000" cy="19800"/>
                        </a:xfrm>
                        <a:prstGeom prst="straightConnector1">
                          <a:avLst/>
                        </a:prstGeom>
                        <a:noFill/>
                        <a:ln cap="flat" cmpd="sng" w="28575">
                          <a:solidFill>
                            <a:srgbClr val="134F5C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57150" distT="57150" distL="57150" distR="5715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114300</wp:posOffset>
                </wp:positionV>
                <wp:extent cx="6291943" cy="47219"/>
                <wp:effectExtent b="0" l="0" r="0" t="0"/>
                <wp:wrapSquare wrapText="bothSides" distB="57150" distT="57150" distL="57150" distR="57150"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91943" cy="4721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6">
      <w:pPr>
        <w:keepLines w:val="1"/>
        <w:widowControl w:val="0"/>
        <w:numPr>
          <w:ilvl w:val="0"/>
          <w:numId w:val="3"/>
        </w:numPr>
        <w:spacing w:before="16" w:line="240" w:lineRule="auto"/>
        <w:ind w:left="720" w:right="0" w:hanging="360"/>
      </w:pPr>
      <w:r w:rsidDel="00000000" w:rsidR="00000000" w:rsidRPr="00000000">
        <w:rPr>
          <w:rtl w:val="0"/>
        </w:rPr>
        <w:t xml:space="preserve">Jaws of life equipment request by Kevin Lloyd</w:t>
      </w:r>
    </w:p>
    <w:p w:rsidR="00000000" w:rsidDel="00000000" w:rsidP="00000000" w:rsidRDefault="00000000" w:rsidRPr="00000000" w14:paraId="00000027">
      <w:pPr>
        <w:keepLines w:val="1"/>
        <w:widowControl w:val="0"/>
        <w:numPr>
          <w:ilvl w:val="1"/>
          <w:numId w:val="3"/>
        </w:numPr>
        <w:spacing w:before="16" w:line="240" w:lineRule="auto"/>
        <w:ind w:left="1440" w:right="0" w:hanging="360"/>
      </w:pPr>
      <w:r w:rsidDel="00000000" w:rsidR="00000000" w:rsidRPr="00000000">
        <w:rPr>
          <w:rtl w:val="0"/>
        </w:rPr>
        <w:t xml:space="preserve">Kevin would like to purchase 2 Jaws of Life one for Park Valley and one for Snowville</w:t>
      </w:r>
    </w:p>
    <w:p w:rsidR="00000000" w:rsidDel="00000000" w:rsidP="00000000" w:rsidRDefault="00000000" w:rsidRPr="00000000" w14:paraId="00000028">
      <w:pPr>
        <w:keepLines w:val="1"/>
        <w:widowControl w:val="0"/>
        <w:numPr>
          <w:ilvl w:val="1"/>
          <w:numId w:val="3"/>
        </w:numPr>
        <w:spacing w:before="16" w:line="240" w:lineRule="auto"/>
        <w:ind w:left="1440" w:right="0" w:hanging="360"/>
      </w:pPr>
      <w:r w:rsidDel="00000000" w:rsidR="00000000" w:rsidRPr="00000000">
        <w:rPr>
          <w:rtl w:val="0"/>
        </w:rPr>
        <w:t xml:space="preserve">Kevin Lloyd presents his reasoning and choices for this proposal</w:t>
      </w:r>
    </w:p>
    <w:p w:rsidR="00000000" w:rsidDel="00000000" w:rsidP="00000000" w:rsidRDefault="00000000" w:rsidRPr="00000000" w14:paraId="00000029">
      <w:pPr>
        <w:keepLines w:val="1"/>
        <w:widowControl w:val="0"/>
        <w:numPr>
          <w:ilvl w:val="1"/>
          <w:numId w:val="3"/>
        </w:numPr>
        <w:spacing w:before="16" w:line="240" w:lineRule="auto"/>
        <w:ind w:left="1440" w:right="0" w:hanging="360"/>
      </w:pPr>
      <w:r w:rsidDel="00000000" w:rsidR="00000000" w:rsidRPr="00000000">
        <w:rPr>
          <w:rtl w:val="0"/>
        </w:rPr>
        <w:t xml:space="preserve">Discussion follows with Kevin Lloyd and Jed Pugsley answering all of the board's questions.</w:t>
      </w:r>
    </w:p>
    <w:p w:rsidR="00000000" w:rsidDel="00000000" w:rsidP="00000000" w:rsidRDefault="00000000" w:rsidRPr="00000000" w14:paraId="0000002A">
      <w:pPr>
        <w:keepLines w:val="1"/>
        <w:widowControl w:val="0"/>
        <w:numPr>
          <w:ilvl w:val="1"/>
          <w:numId w:val="3"/>
        </w:numPr>
        <w:spacing w:before="16" w:line="240" w:lineRule="auto"/>
        <w:ind w:left="1440" w:right="0" w:hanging="360"/>
      </w:pPr>
      <w:r w:rsidDel="00000000" w:rsidR="00000000" w:rsidRPr="00000000">
        <w:rPr>
          <w:rtl w:val="0"/>
        </w:rPr>
        <w:t xml:space="preserve">Kerry Kunzler would like to use Title III for this purchase</w:t>
      </w:r>
    </w:p>
    <w:p w:rsidR="00000000" w:rsidDel="00000000" w:rsidP="00000000" w:rsidRDefault="00000000" w:rsidRPr="00000000" w14:paraId="0000002B">
      <w:pPr>
        <w:keepLines w:val="1"/>
        <w:widowControl w:val="0"/>
        <w:numPr>
          <w:ilvl w:val="2"/>
          <w:numId w:val="3"/>
        </w:numPr>
        <w:spacing w:before="16" w:line="240" w:lineRule="auto"/>
        <w:ind w:left="2160" w:right="0" w:hanging="360"/>
      </w:pPr>
      <w:r w:rsidDel="00000000" w:rsidR="00000000" w:rsidRPr="00000000">
        <w:rPr>
          <w:rtl w:val="0"/>
        </w:rPr>
        <w:t xml:space="preserve">Discussion follows</w:t>
      </w:r>
    </w:p>
    <w:p w:rsidR="00000000" w:rsidDel="00000000" w:rsidP="00000000" w:rsidRDefault="00000000" w:rsidRPr="00000000" w14:paraId="0000002C">
      <w:pPr>
        <w:keepLines w:val="1"/>
        <w:widowControl w:val="0"/>
        <w:numPr>
          <w:ilvl w:val="0"/>
          <w:numId w:val="3"/>
        </w:numPr>
        <w:spacing w:before="16" w:line="240" w:lineRule="auto"/>
        <w:ind w:left="720" w:right="0" w:hanging="360"/>
      </w:pPr>
      <w:r w:rsidDel="00000000" w:rsidR="00000000" w:rsidRPr="00000000">
        <w:rPr>
          <w:rtl w:val="0"/>
        </w:rPr>
        <w:t xml:space="preserve">Kerry Kunzler makes a motion to approve the purchase of for the Jaws of Life for Kevin Lloyd not to exceed 65K</w:t>
      </w:r>
    </w:p>
    <w:p w:rsidR="00000000" w:rsidDel="00000000" w:rsidP="00000000" w:rsidRDefault="00000000" w:rsidRPr="00000000" w14:paraId="0000002D">
      <w:pPr>
        <w:keepLines w:val="1"/>
        <w:widowControl w:val="0"/>
        <w:numPr>
          <w:ilvl w:val="0"/>
          <w:numId w:val="3"/>
        </w:numPr>
        <w:spacing w:before="16" w:line="240" w:lineRule="auto"/>
        <w:ind w:left="720" w:right="0" w:hanging="360"/>
        <w:rPr>
          <w:u w:val="none"/>
        </w:rPr>
      </w:pPr>
      <w:r w:rsidDel="00000000" w:rsidR="00000000" w:rsidRPr="00000000">
        <w:rPr>
          <w:rtl w:val="0"/>
        </w:rPr>
        <w:t xml:space="preserve">Dale Barnett seconds the motion</w:t>
      </w:r>
    </w:p>
    <w:p w:rsidR="00000000" w:rsidDel="00000000" w:rsidP="00000000" w:rsidRDefault="00000000" w:rsidRPr="00000000" w14:paraId="0000002E">
      <w:pPr>
        <w:keepLines w:val="1"/>
        <w:widowControl w:val="0"/>
        <w:numPr>
          <w:ilvl w:val="0"/>
          <w:numId w:val="3"/>
        </w:numPr>
        <w:spacing w:before="16" w:line="240" w:lineRule="auto"/>
        <w:ind w:left="720" w:right="0" w:hanging="360"/>
        <w:rPr>
          <w:u w:val="none"/>
        </w:rPr>
      </w:pPr>
      <w:r w:rsidDel="00000000" w:rsidR="00000000" w:rsidRPr="00000000">
        <w:rPr>
          <w:rtl w:val="0"/>
        </w:rPr>
        <w:t xml:space="preserve">Motion passes unanimously </w:t>
      </w:r>
    </w:p>
    <w:p w:rsidR="00000000" w:rsidDel="00000000" w:rsidP="00000000" w:rsidRDefault="00000000" w:rsidRPr="00000000" w14:paraId="0000002F">
      <w:pPr>
        <w:keepLines w:val="1"/>
        <w:widowControl w:val="0"/>
        <w:spacing w:after="1.6" w:before="1.6" w:line="240" w:lineRule="auto"/>
        <w:ind w:left="0" w:right="0" w:firstLine="0"/>
        <w:rPr>
          <w:rFonts w:ascii="Merriweather" w:cs="Merriweather" w:eastAsia="Merriweather" w:hAnsi="Merriweather"/>
          <w:color w:val="264247"/>
          <w:sz w:val="28"/>
          <w:szCs w:val="28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Lines w:val="1"/>
        <w:widowControl w:val="0"/>
        <w:spacing w:after="1.6" w:before="1.6" w:line="120" w:lineRule="auto"/>
        <w:ind w:left="0" w:right="0" w:firstLine="0"/>
        <w:rPr>
          <w:rFonts w:ascii="Merriweather" w:cs="Merriweather" w:eastAsia="Merriweather" w:hAnsi="Merriweather"/>
          <w:color w:val="264247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Lines w:val="1"/>
        <w:widowControl w:val="0"/>
        <w:spacing w:after="1.6" w:before="1.6" w:line="120" w:lineRule="auto"/>
        <w:ind w:left="0" w:right="0" w:firstLine="0"/>
        <w:rPr>
          <w:rFonts w:ascii="Merriweather" w:cs="Merriweather" w:eastAsia="Merriweather" w:hAnsi="Merriweather"/>
          <w:color w:val="264247"/>
          <w:sz w:val="28"/>
          <w:szCs w:val="28"/>
        </w:rPr>
      </w:pPr>
      <w:r w:rsidDel="00000000" w:rsidR="00000000" w:rsidRPr="00000000">
        <w:rPr>
          <w:rFonts w:ascii="Merriweather" w:cs="Merriweather" w:eastAsia="Merriweather" w:hAnsi="Merriweather"/>
          <w:color w:val="264247"/>
          <w:sz w:val="28"/>
          <w:szCs w:val="28"/>
          <w:rtl w:val="0"/>
        </w:rPr>
        <w:t xml:space="preserve">Closing Comments</w:t>
      </w:r>
    </w:p>
    <w:p w:rsidR="00000000" w:rsidDel="00000000" w:rsidP="00000000" w:rsidRDefault="00000000" w:rsidRPr="00000000" w14:paraId="00000032">
      <w:pPr>
        <w:keepLines w:val="1"/>
        <w:widowControl w:val="0"/>
        <w:numPr>
          <w:ilvl w:val="0"/>
          <w:numId w:val="2"/>
        </w:numPr>
        <w:spacing w:before="16" w:line="240" w:lineRule="auto"/>
        <w:ind w:left="720" w:right="0" w:hanging="360"/>
      </w:pPr>
      <w:r w:rsidDel="00000000" w:rsidR="00000000" w:rsidRPr="00000000">
        <w:rPr>
          <w:rtl w:val="0"/>
        </w:rPr>
        <w:t xml:space="preserve">None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Lines w:val="1"/>
        <w:widowControl w:val="0"/>
        <w:spacing w:after="1.6" w:before="1.6" w:line="240" w:lineRule="auto"/>
        <w:ind w:left="0" w:right="0" w:firstLine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Lines w:val="1"/>
        <w:widowControl w:val="0"/>
        <w:spacing w:after="1.6" w:before="1.6" w:line="120" w:lineRule="auto"/>
        <w:ind w:right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Lines w:val="1"/>
        <w:widowControl w:val="0"/>
        <w:spacing w:after="1.6" w:before="1.6" w:line="120" w:lineRule="auto"/>
        <w:ind w:right="0"/>
        <w:rPr/>
      </w:pPr>
      <w:r w:rsidDel="00000000" w:rsidR="00000000" w:rsidRPr="00000000">
        <w:rPr>
          <w:rFonts w:ascii="Merriweather" w:cs="Merriweather" w:eastAsia="Merriweather" w:hAnsi="Merriweather"/>
          <w:color w:val="264247"/>
          <w:sz w:val="28"/>
          <w:szCs w:val="28"/>
          <w:rtl w:val="0"/>
        </w:rPr>
        <w:t xml:space="preserve">Business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Lines w:val="1"/>
        <w:widowControl w:val="0"/>
        <w:numPr>
          <w:ilvl w:val="0"/>
          <w:numId w:val="4"/>
        </w:numPr>
        <w:spacing w:after="1.6" w:before="1.6" w:line="240" w:lineRule="auto"/>
        <w:ind w:left="720" w:right="0" w:hanging="360"/>
        <w:rPr>
          <w:highlight w:val="white"/>
        </w:rPr>
      </w:pPr>
      <w:r w:rsidDel="00000000" w:rsidR="00000000" w:rsidRPr="00000000">
        <w:rPr>
          <w:rtl w:val="0"/>
        </w:rPr>
        <w:t xml:space="preserve">None</w:t>
      </w:r>
    </w:p>
    <w:p w:rsidR="00000000" w:rsidDel="00000000" w:rsidP="00000000" w:rsidRDefault="00000000" w:rsidRPr="00000000" w14:paraId="00000037">
      <w:pPr>
        <w:keepLines w:val="1"/>
        <w:widowControl w:val="0"/>
        <w:spacing w:after="1.6" w:before="1.6" w:line="120" w:lineRule="auto"/>
        <w:ind w:left="0" w:right="0" w:firstLine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Lines w:val="1"/>
        <w:widowControl w:val="0"/>
        <w:spacing w:after="1.6" w:before="1.6" w:line="120" w:lineRule="auto"/>
        <w:ind w:right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Lines w:val="1"/>
        <w:widowControl w:val="0"/>
        <w:spacing w:after="1.6" w:before="1.6" w:line="120" w:lineRule="auto"/>
        <w:ind w:right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Lines w:val="1"/>
        <w:widowControl w:val="0"/>
        <w:spacing w:after="1.6" w:before="1.6" w:line="120" w:lineRule="auto"/>
        <w:ind w:right="0"/>
        <w:rPr/>
      </w:pPr>
      <w:r w:rsidDel="00000000" w:rsidR="00000000" w:rsidRPr="00000000">
        <w:rPr>
          <w:rFonts w:ascii="Merriweather" w:cs="Merriweather" w:eastAsia="Merriweather" w:hAnsi="Merriweather"/>
          <w:color w:val="264247"/>
          <w:sz w:val="28"/>
          <w:szCs w:val="28"/>
          <w:rtl w:val="0"/>
        </w:rPr>
        <w:t xml:space="preserve">Adjournment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Lines w:val="1"/>
        <w:widowControl w:val="0"/>
        <w:numPr>
          <w:ilvl w:val="0"/>
          <w:numId w:val="1"/>
        </w:numPr>
        <w:spacing w:after="1.6" w:before="1.6" w:line="120" w:lineRule="auto"/>
        <w:ind w:left="720" w:right="0" w:hanging="360"/>
      </w:pPr>
      <w:r w:rsidDel="00000000" w:rsidR="00000000" w:rsidRPr="00000000">
        <w:rPr>
          <w:rtl w:val="0"/>
        </w:rPr>
        <w:t xml:space="preserve">Michael Moss calls the meeting to end.</w:t>
      </w:r>
      <w:r w:rsidDel="00000000" w:rsidR="00000000" w:rsidRPr="00000000">
        <mc:AlternateContent>
          <mc:Choice Requires="wpg">
            <w:drawing>
              <wp:anchor allowOverlap="1" behindDoc="0" distB="57150" distT="57150" distL="57150" distR="5715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114300</wp:posOffset>
                </wp:positionV>
                <wp:extent cx="6291943" cy="47219"/>
                <wp:effectExtent b="0" l="0" r="0" t="0"/>
                <wp:wrapSquare wrapText="bothSides" distB="57150" distT="57150" distL="57150" distR="57150"/>
                <wp:docPr id="4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147700" y="226650"/>
                          <a:ext cx="5055000" cy="19800"/>
                        </a:xfrm>
                        <a:prstGeom prst="straightConnector1">
                          <a:avLst/>
                        </a:prstGeom>
                        <a:noFill/>
                        <a:ln cap="flat" cmpd="sng" w="28575">
                          <a:solidFill>
                            <a:srgbClr val="134F5C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57150" distT="57150" distL="57150" distR="5715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114300</wp:posOffset>
                </wp:positionV>
                <wp:extent cx="6291943" cy="47219"/>
                <wp:effectExtent b="0" l="0" r="0" t="0"/>
                <wp:wrapSquare wrapText="bothSides" distB="57150" distT="57150" distL="57150" distR="57150"/>
                <wp:docPr id="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91943" cy="4721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C">
      <w:pPr>
        <w:keepLines w:val="1"/>
        <w:widowControl w:val="0"/>
        <w:spacing w:after="1.6" w:before="1.6" w:line="120" w:lineRule="auto"/>
        <w:ind w:left="0" w:right="0" w:firstLine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Lines w:val="1"/>
        <w:widowControl w:val="0"/>
        <w:spacing w:after="1.6" w:before="1.6" w:line="120" w:lineRule="auto"/>
        <w:ind w:left="0" w:righ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Lines w:val="1"/>
        <w:widowControl w:val="0"/>
        <w:spacing w:after="1.6" w:before="1.6" w:line="120" w:lineRule="auto"/>
        <w:ind w:right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Lines w:val="1"/>
        <w:widowControl w:val="0"/>
        <w:spacing w:after="1.6" w:before="1.6" w:line="120" w:lineRule="auto"/>
        <w:ind w:right="0"/>
        <w:rPr/>
      </w:pPr>
      <w:r w:rsidDel="00000000" w:rsidR="00000000" w:rsidRPr="00000000">
        <w:rPr>
          <w:rFonts w:ascii="Merriweather" w:cs="Merriweather" w:eastAsia="Merriweather" w:hAnsi="Merriweather"/>
          <w:color w:val="264247"/>
          <w:sz w:val="28"/>
          <w:szCs w:val="28"/>
          <w:rtl w:val="0"/>
        </w:rPr>
        <w:t xml:space="preserve">Next Meeting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Lines w:val="1"/>
        <w:widowControl w:val="0"/>
        <w:numPr>
          <w:ilvl w:val="0"/>
          <w:numId w:val="1"/>
        </w:numPr>
        <w:spacing w:after="1.6" w:before="1.6" w:line="120" w:lineRule="auto"/>
        <w:ind w:left="720" w:right="0" w:hanging="360"/>
      </w:pPr>
      <w:r w:rsidDel="00000000" w:rsidR="00000000" w:rsidRPr="00000000">
        <w:rPr>
          <w:rtl w:val="0"/>
        </w:rPr>
        <w:t xml:space="preserve">June, 2024</w:t>
      </w:r>
      <w:r w:rsidDel="00000000" w:rsidR="00000000" w:rsidRPr="00000000">
        <mc:AlternateContent>
          <mc:Choice Requires="wpg">
            <w:drawing>
              <wp:anchor allowOverlap="1" behindDoc="0" distB="57150" distT="57150" distL="57150" distR="5715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114300</wp:posOffset>
                </wp:positionV>
                <wp:extent cx="6291943" cy="47219"/>
                <wp:effectExtent b="0" l="0" r="0" t="0"/>
                <wp:wrapSquare wrapText="bothSides" distB="57150" distT="57150" distL="57150" distR="57150"/>
                <wp:docPr id="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147700" y="226650"/>
                          <a:ext cx="5055000" cy="19800"/>
                        </a:xfrm>
                        <a:prstGeom prst="straightConnector1">
                          <a:avLst/>
                        </a:prstGeom>
                        <a:noFill/>
                        <a:ln cap="flat" cmpd="sng" w="28575">
                          <a:solidFill>
                            <a:srgbClr val="134F5C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57150" distT="57150" distL="57150" distR="5715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114300</wp:posOffset>
                </wp:positionV>
                <wp:extent cx="6291943" cy="47219"/>
                <wp:effectExtent b="0" l="0" r="0" t="0"/>
                <wp:wrapSquare wrapText="bothSides" distB="57150" distT="57150" distL="57150" distR="5715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91943" cy="4721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1">
      <w:pPr>
        <w:keepLines w:val="1"/>
        <w:widowControl w:val="0"/>
        <w:spacing w:after="1.6" w:before="1.6" w:line="120" w:lineRule="auto"/>
        <w:ind w:right="0"/>
        <w:rPr>
          <w:rFonts w:ascii="Merriweather" w:cs="Merriweather" w:eastAsia="Merriweather" w:hAnsi="Merriweather"/>
          <w:color w:val="264247"/>
          <w:sz w:val="28"/>
          <w:szCs w:val="28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Lines w:val="1"/>
        <w:pageBreakBefore w:val="0"/>
        <w:widowControl w:val="0"/>
        <w:spacing w:after="1.6" w:before="1.6" w:line="120" w:lineRule="auto"/>
        <w:ind w:left="0" w:right="0" w:firstLine="0"/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5840" w:w="12240" w:orient="portrait"/>
      <w:pgMar w:bottom="720" w:top="720" w:left="1166.4" w:right="1166.4" w:header="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Nuni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Montserrat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Maven Pro">
    <w:embedRegular w:fontKey="{00000000-0000-0000-0000-000000000000}" r:id="rId9" w:subsetted="0"/>
    <w:embedBold w:fontKey="{00000000-0000-0000-0000-000000000000}" r:id="rId10" w:subsetted="0"/>
  </w:font>
  <w:font w:name="Merriweather">
    <w:embedRegular w:fontKey="{00000000-0000-0000-0000-000000000000}" r:id="rId11" w:subsetted="0"/>
    <w:embedBold w:fontKey="{00000000-0000-0000-0000-000000000000}" r:id="rId12" w:subsetted="0"/>
    <w:embedItalic w:fontKey="{00000000-0000-0000-0000-000000000000}" r:id="rId13" w:subsetted="0"/>
    <w:embedBoldItalic w:fontKey="{00000000-0000-0000-0000-000000000000}" r:id="rId1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7">
    <w:pPr>
      <w:pageBreakBefore w:val="0"/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8">
    <w:pPr>
      <w:pageBreakBefore w:val="0"/>
      <w:ind w:left="0" w:firstLine="0"/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3">
    <w:pPr>
      <w:pageBreakBefore w:val="0"/>
      <w:ind w:left="0" w:firstLine="0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4">
    <w:pPr>
      <w:pageBreakBefore w:val="0"/>
      <w:ind w:left="0" w:firstLine="0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5">
    <w:pPr>
      <w:pageBreakBefore w:val="0"/>
      <w:ind w:left="0" w:firstLine="0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6">
    <w:pPr>
      <w:pageBreakBefore w:val="0"/>
      <w:ind w:left="0" w:firstLine="0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Nunito" w:cs="Nunito" w:eastAsia="Nunito" w:hAnsi="Nunito"/>
        <w:color w:val="424242"/>
        <w:sz w:val="22"/>
        <w:szCs w:val="22"/>
        <w:lang w:val="en"/>
      </w:rPr>
    </w:rPrDefault>
    <w:pPrDefault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before="200" w:line="276" w:lineRule="auto"/>
        <w:ind w:left="17.99999999999983" w:right="-492.000000000001" w:firstLine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200" w:line="240" w:lineRule="auto"/>
      <w:ind w:right="-41.99999999999932"/>
    </w:pPr>
    <w:rPr>
      <w:rFonts w:ascii="Maven Pro" w:cs="Maven Pro" w:eastAsia="Maven Pro" w:hAnsi="Maven Pro"/>
      <w:b w:val="1"/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lineRule="auto"/>
    </w:pPr>
    <w:rPr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line="360" w:lineRule="auto"/>
      <w:ind w:right="0"/>
    </w:pPr>
    <w:rPr>
      <w:rFonts w:ascii="Maven Pro" w:cs="Maven Pro" w:eastAsia="Maven Pro" w:hAnsi="Maven Pro"/>
      <w:b w:val="1"/>
      <w:color w:val="0b637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line="240" w:lineRule="auto"/>
      <w:ind w:right="0"/>
    </w:pPr>
    <w:rPr>
      <w:rFonts w:ascii="Maven Pro" w:cs="Maven Pro" w:eastAsia="Maven Pro" w:hAnsi="Maven Pro"/>
      <w:b w:val="1"/>
      <w:color w:val="0b6374"/>
      <w:sz w:val="80"/>
      <w:szCs w:val="8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200" w:line="240" w:lineRule="auto"/>
    </w:pPr>
    <w:rPr>
      <w:rFonts w:ascii="Maven Pro" w:cs="Maven Pro" w:eastAsia="Maven Pro" w:hAnsi="Maven Pro"/>
      <w:b w:val="1"/>
      <w:color w:val="599191"/>
      <w:sz w:val="40"/>
      <w:szCs w:val="40"/>
    </w:rPr>
  </w:style>
</w:styles>
</file>

<file path=word/_rels/document.xml.rels><?xml version="1.0" encoding="UTF-8" standalone="yes"?><Relationships xmlns="http://schemas.openxmlformats.org/package/2006/relationships"><Relationship Id="rId10" Type="http://schemas.openxmlformats.org/officeDocument/2006/relationships/footer" Target="foot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1" Type="http://schemas.openxmlformats.org/officeDocument/2006/relationships/font" Target="fonts/Merriweather-regular.ttf"/><Relationship Id="rId10" Type="http://schemas.openxmlformats.org/officeDocument/2006/relationships/font" Target="fonts/MavenPro-bold.ttf"/><Relationship Id="rId13" Type="http://schemas.openxmlformats.org/officeDocument/2006/relationships/font" Target="fonts/Merriweather-italic.ttf"/><Relationship Id="rId12" Type="http://schemas.openxmlformats.org/officeDocument/2006/relationships/font" Target="fonts/Merriweather-bold.ttf"/><Relationship Id="rId1" Type="http://schemas.openxmlformats.org/officeDocument/2006/relationships/font" Target="fonts/Nunito-regular.ttf"/><Relationship Id="rId2" Type="http://schemas.openxmlformats.org/officeDocument/2006/relationships/font" Target="fonts/Nunito-bold.ttf"/><Relationship Id="rId3" Type="http://schemas.openxmlformats.org/officeDocument/2006/relationships/font" Target="fonts/Nunito-italic.ttf"/><Relationship Id="rId4" Type="http://schemas.openxmlformats.org/officeDocument/2006/relationships/font" Target="fonts/Nunito-boldItalic.ttf"/><Relationship Id="rId9" Type="http://schemas.openxmlformats.org/officeDocument/2006/relationships/font" Target="fonts/MavenPro-regular.ttf"/><Relationship Id="rId14" Type="http://schemas.openxmlformats.org/officeDocument/2006/relationships/font" Target="fonts/Merriweather-boldItalic.ttf"/><Relationship Id="rId5" Type="http://schemas.openxmlformats.org/officeDocument/2006/relationships/font" Target="fonts/Montserrat-regular.ttf"/><Relationship Id="rId6" Type="http://schemas.openxmlformats.org/officeDocument/2006/relationships/font" Target="fonts/Montserrat-bold.ttf"/><Relationship Id="rId7" Type="http://schemas.openxmlformats.org/officeDocument/2006/relationships/font" Target="fonts/Montserrat-italic.ttf"/><Relationship Id="rId8" Type="http://schemas.openxmlformats.org/officeDocument/2006/relationships/font" Target="fonts/Montserrat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