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751D" w14:textId="0EA7EDF2" w:rsidR="00A86DCE" w:rsidRPr="00410330" w:rsidRDefault="00BA5288" w:rsidP="00A86DCE">
      <w:pPr>
        <w:jc w:val="center"/>
        <w:outlineLvl w:val="0"/>
        <w:rPr>
          <w:b/>
          <w:szCs w:val="32"/>
        </w:rPr>
      </w:pPr>
      <w:r>
        <w:rPr>
          <w:b/>
          <w:szCs w:val="32"/>
        </w:rPr>
        <w:t>T</w:t>
      </w:r>
      <w:r w:rsidR="00A86DCE" w:rsidRPr="00410330">
        <w:rPr>
          <w:b/>
          <w:szCs w:val="32"/>
        </w:rPr>
        <w:t xml:space="preserve">he City of Provo </w:t>
      </w:r>
    </w:p>
    <w:p w14:paraId="7547AF8D" w14:textId="77777777" w:rsidR="00A86DCE" w:rsidRPr="00410330" w:rsidRDefault="00A86DCE" w:rsidP="00A86DCE">
      <w:pPr>
        <w:jc w:val="center"/>
        <w:outlineLvl w:val="0"/>
        <w:rPr>
          <w:b/>
          <w:szCs w:val="32"/>
        </w:rPr>
      </w:pPr>
      <w:r w:rsidRPr="00410330">
        <w:rPr>
          <w:b/>
          <w:szCs w:val="32"/>
        </w:rPr>
        <w:t>Department of Energy</w:t>
      </w:r>
    </w:p>
    <w:p w14:paraId="5A26A224" w14:textId="77777777" w:rsidR="00A86DCE" w:rsidRPr="00410330" w:rsidRDefault="00A86DCE" w:rsidP="00A86DCE">
      <w:pPr>
        <w:jc w:val="center"/>
        <w:outlineLvl w:val="0"/>
        <w:rPr>
          <w:b/>
          <w:color w:val="000000" w:themeColor="text1"/>
          <w:szCs w:val="32"/>
        </w:rPr>
      </w:pPr>
      <w:r w:rsidRPr="00410330">
        <w:rPr>
          <w:b/>
          <w:szCs w:val="32"/>
        </w:rPr>
        <w:t xml:space="preserve">Minutes of </w:t>
      </w:r>
      <w:r w:rsidRPr="00410330">
        <w:rPr>
          <w:b/>
          <w:color w:val="000000" w:themeColor="text1"/>
          <w:szCs w:val="32"/>
        </w:rPr>
        <w:t>the Provo City Energy Board Meeting</w:t>
      </w:r>
    </w:p>
    <w:p w14:paraId="17272AE7" w14:textId="6618907C" w:rsidR="00A86DCE" w:rsidRDefault="005C7F7E" w:rsidP="00A86DCE">
      <w:pPr>
        <w:tabs>
          <w:tab w:val="left" w:pos="270"/>
        </w:tabs>
        <w:jc w:val="center"/>
        <w:outlineLvl w:val="0"/>
        <w:rPr>
          <w:b/>
          <w:color w:val="000000" w:themeColor="text1"/>
          <w:szCs w:val="32"/>
        </w:rPr>
      </w:pPr>
      <w:r>
        <w:rPr>
          <w:b/>
          <w:color w:val="000000" w:themeColor="text1"/>
          <w:szCs w:val="32"/>
        </w:rPr>
        <w:t>September</w:t>
      </w:r>
      <w:r w:rsidR="0021582C">
        <w:rPr>
          <w:b/>
          <w:color w:val="000000" w:themeColor="text1"/>
          <w:szCs w:val="32"/>
        </w:rPr>
        <w:t xml:space="preserve"> </w:t>
      </w:r>
      <w:r>
        <w:rPr>
          <w:b/>
          <w:color w:val="000000" w:themeColor="text1"/>
          <w:szCs w:val="32"/>
        </w:rPr>
        <w:t>8</w:t>
      </w:r>
      <w:r w:rsidR="00A502DB">
        <w:rPr>
          <w:b/>
          <w:color w:val="000000" w:themeColor="text1"/>
          <w:szCs w:val="32"/>
        </w:rPr>
        <w:t>, 202</w:t>
      </w:r>
      <w:r w:rsidR="00724FF4">
        <w:rPr>
          <w:b/>
          <w:color w:val="000000" w:themeColor="text1"/>
          <w:szCs w:val="32"/>
        </w:rPr>
        <w:t>5</w:t>
      </w:r>
      <w:r w:rsidR="00BA4265">
        <w:rPr>
          <w:b/>
          <w:color w:val="000000" w:themeColor="text1"/>
          <w:szCs w:val="32"/>
        </w:rPr>
        <w:t xml:space="preserve"> </w:t>
      </w:r>
    </w:p>
    <w:p w14:paraId="7144E224" w14:textId="72C85EC3" w:rsidR="00A86DCE" w:rsidRPr="00856041" w:rsidRDefault="00A502DB" w:rsidP="00A86DCE">
      <w:pPr>
        <w:jc w:val="center"/>
        <w:outlineLvl w:val="0"/>
        <w:rPr>
          <w:b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D8CDF6E" wp14:editId="6E186EF5">
                <wp:simplePos x="0" y="0"/>
                <wp:positionH relativeFrom="margin">
                  <wp:posOffset>2019935</wp:posOffset>
                </wp:positionH>
                <wp:positionV relativeFrom="paragraph">
                  <wp:posOffset>168275</wp:posOffset>
                </wp:positionV>
                <wp:extent cx="2231390" cy="1682750"/>
                <wp:effectExtent l="0" t="0" r="3810" b="6350"/>
                <wp:wrapNone/>
                <wp:docPr id="5" name="Text Box 13" descr="Text Box: City Staff: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Wayne Parker    Tad Smallcomb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ave Atkinson    Scott Bunker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Brett Davis         Joel Eves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Kat Linford          Brian Jones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John Borget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1390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59C43" w14:textId="77777777" w:rsidR="00A86DCE" w:rsidRPr="00F36218" w:rsidRDefault="00A86DCE" w:rsidP="00A86DCE">
                            <w:pPr>
                              <w:rPr>
                                <w:b/>
                              </w:rPr>
                            </w:pPr>
                            <w:r w:rsidRPr="00F36218">
                              <w:rPr>
                                <w:b/>
                                <w:u w:val="single"/>
                              </w:rPr>
                              <w:t>City Staff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&amp; Administration</w:t>
                            </w:r>
                          </w:p>
                          <w:p w14:paraId="277899D9" w14:textId="74DFF801" w:rsidR="00A86DCE" w:rsidRDefault="00181822" w:rsidP="00A86DCE">
                            <w:pPr>
                              <w:jc w:val="both"/>
                            </w:pPr>
                            <w:r>
                              <w:t>Scott Bunker</w:t>
                            </w:r>
                          </w:p>
                          <w:p w14:paraId="4901672C" w14:textId="5FE2DDEF" w:rsidR="005A6811" w:rsidRDefault="0082317C" w:rsidP="00A86DCE">
                            <w:r>
                              <w:t>Charlie Little</w:t>
                            </w:r>
                          </w:p>
                          <w:p w14:paraId="7519B25A" w14:textId="6908FC30" w:rsidR="005C7F7E" w:rsidRDefault="005C7F7E" w:rsidP="00A86DCE">
                            <w:r>
                              <w:t>Ryan Spencer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CDF6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alt="Text Box: City Staff: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Wayne Parker    Tad Smallcomb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ave Atkinson    Scott Bunker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Brett Davis         Joel Eves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Kat Linford          Brian Jones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John Borget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" style="position:absolute;left:0;text-align:left;margin-left:159.05pt;margin-top:13.25pt;width:175.7pt;height:132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" stroked="f">
                <v:path arrowok="t"/>
                <v:textbox>
                  <w:txbxContent>
                    <w:p w14:paraId="56F59C43" w14:textId="77777777" w:rsidR="00A86DCE" w:rsidRPr="00F36218" w:rsidRDefault="00A86DCE" w:rsidP="00A86DCE">
                      <w:pPr>
                        <w:rPr>
                          <w:b/>
                        </w:rPr>
                      </w:pPr>
                      <w:r w:rsidRPr="00F36218">
                        <w:rPr>
                          <w:b/>
                          <w:u w:val="single"/>
                        </w:rPr>
                        <w:t>City Staff</w:t>
                      </w:r>
                      <w:r>
                        <w:rPr>
                          <w:b/>
                          <w:u w:val="single"/>
                        </w:rPr>
                        <w:t xml:space="preserve"> &amp; Administration</w:t>
                      </w:r>
                    </w:p>
                    <w:p w14:paraId="277899D9" w14:textId="74DFF801" w:rsidR="00A86DCE" w:rsidRDefault="00181822" w:rsidP="00A86DCE">
                      <w:pPr>
                        <w:jc w:val="both"/>
                      </w:pPr>
                      <w:r>
                        <w:t>Scott Bunker</w:t>
                      </w:r>
                    </w:p>
                    <w:p w14:paraId="4901672C" w14:textId="5FE2DDEF" w:rsidR="005A6811" w:rsidRDefault="0082317C" w:rsidP="00A86DCE">
                      <w:r>
                        <w:t>Charlie Little</w:t>
                      </w:r>
                    </w:p>
                    <w:p w14:paraId="7519B25A" w14:textId="6908FC30" w:rsidR="005C7F7E" w:rsidRDefault="005C7F7E" w:rsidP="00A86DCE">
                      <w:r>
                        <w:t>Ryan Spencer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79D331" wp14:editId="6FCEAE1C">
                <wp:simplePos x="0" y="0"/>
                <wp:positionH relativeFrom="column">
                  <wp:posOffset>-294005</wp:posOffset>
                </wp:positionH>
                <wp:positionV relativeFrom="paragraph">
                  <wp:posOffset>172720</wp:posOffset>
                </wp:positionV>
                <wp:extent cx="1955800" cy="1061085"/>
                <wp:effectExtent l="0" t="0" r="6350" b="571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5580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06D99" w14:textId="7CB019D0" w:rsidR="00A86DCE" w:rsidRPr="006E6A16" w:rsidRDefault="00A86DCE" w:rsidP="00A86DCE">
                            <w:pP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1525AF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Energy Board Members</w:t>
                            </w:r>
                            <w:r w:rsidRPr="001525A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13E83AE" w14:textId="0BC0A16C" w:rsidR="00A86DCE" w:rsidRPr="002212E7" w:rsidRDefault="00A86DCE" w:rsidP="00A86DCE">
                            <w:pPr>
                              <w:rPr>
                                <w:color w:val="000000" w:themeColor="text1"/>
                              </w:rPr>
                            </w:pPr>
                            <w:r w:rsidRPr="002212E7">
                              <w:rPr>
                                <w:color w:val="000000" w:themeColor="text1"/>
                              </w:rPr>
                              <w:t>Gary Winterton</w:t>
                            </w:r>
                          </w:p>
                          <w:p w14:paraId="05B2A016" w14:textId="768943F1" w:rsidR="002D38C4" w:rsidRDefault="00762537" w:rsidP="00A86DCE">
                            <w:pPr>
                              <w:rPr>
                                <w:color w:val="000000" w:themeColor="text1"/>
                              </w:rPr>
                            </w:pPr>
                            <w:r w:rsidRPr="002212E7">
                              <w:rPr>
                                <w:color w:val="000000" w:themeColor="text1"/>
                              </w:rPr>
                              <w:t>Ned Hill</w:t>
                            </w:r>
                          </w:p>
                          <w:p w14:paraId="0CF9AFAB" w14:textId="33200A77" w:rsidR="00BA6BEF" w:rsidRDefault="00BA6BEF" w:rsidP="00A86DC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Erin Hernandez</w:t>
                            </w:r>
                          </w:p>
                          <w:p w14:paraId="218B4D47" w14:textId="7EB5F23A" w:rsidR="0021582C" w:rsidRDefault="00AA5B94" w:rsidP="00A86DC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Julie Rash</w:t>
                            </w:r>
                          </w:p>
                          <w:p w14:paraId="72EFF625" w14:textId="4D0E0CEB" w:rsidR="00393612" w:rsidRPr="001525AF" w:rsidRDefault="00393612" w:rsidP="00A86DC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9D331" id="Text Box 5" o:spid="_x0000_s1027" type="#_x0000_t202" style="position:absolute;left:0;text-align:left;margin-left:-23.15pt;margin-top:13.6pt;width:154pt;height:8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" stroked="f">
                <v:path arrowok="t"/>
                <v:textbox>
                  <w:txbxContent>
                    <w:p w14:paraId="52406D99" w14:textId="7CB019D0" w:rsidR="00A86DCE" w:rsidRPr="006E6A16" w:rsidRDefault="00A86DCE" w:rsidP="00A86DCE">
                      <w:pPr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1525AF">
                        <w:rPr>
                          <w:b/>
                          <w:color w:val="000000" w:themeColor="text1"/>
                          <w:u w:val="single"/>
                        </w:rPr>
                        <w:t>Energy Board Members</w:t>
                      </w:r>
                      <w:r w:rsidRPr="001525AF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413E83AE" w14:textId="0BC0A16C" w:rsidR="00A86DCE" w:rsidRPr="002212E7" w:rsidRDefault="00A86DCE" w:rsidP="00A86DCE">
                      <w:pPr>
                        <w:rPr>
                          <w:color w:val="000000" w:themeColor="text1"/>
                        </w:rPr>
                      </w:pPr>
                      <w:r w:rsidRPr="002212E7">
                        <w:rPr>
                          <w:color w:val="000000" w:themeColor="text1"/>
                        </w:rPr>
                        <w:t>Gary Winterton</w:t>
                      </w:r>
                    </w:p>
                    <w:p w14:paraId="05B2A016" w14:textId="768943F1" w:rsidR="002D38C4" w:rsidRDefault="00762537" w:rsidP="00A86DCE">
                      <w:pPr>
                        <w:rPr>
                          <w:color w:val="000000" w:themeColor="text1"/>
                        </w:rPr>
                      </w:pPr>
                      <w:r w:rsidRPr="002212E7">
                        <w:rPr>
                          <w:color w:val="000000" w:themeColor="text1"/>
                        </w:rPr>
                        <w:t>Ned Hill</w:t>
                      </w:r>
                    </w:p>
                    <w:p w14:paraId="0CF9AFAB" w14:textId="33200A77" w:rsidR="00BA6BEF" w:rsidRDefault="00BA6BEF" w:rsidP="00A86DC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Erin Hernandez</w:t>
                      </w:r>
                    </w:p>
                    <w:p w14:paraId="218B4D47" w14:textId="7EB5F23A" w:rsidR="0021582C" w:rsidRDefault="00AA5B94" w:rsidP="00A86DC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Julie Rash</w:t>
                      </w:r>
                    </w:p>
                    <w:p w14:paraId="72EFF625" w14:textId="4D0E0CEB" w:rsidR="00393612" w:rsidRPr="001525AF" w:rsidRDefault="00393612" w:rsidP="00A86DC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A480DA" w14:textId="4310B3A3" w:rsidR="00A86DCE" w:rsidRPr="00F36218" w:rsidRDefault="005E1C81" w:rsidP="00A86DC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77A3D3D" wp14:editId="25E80A0D">
                <wp:simplePos x="0" y="0"/>
                <wp:positionH relativeFrom="column">
                  <wp:posOffset>782195</wp:posOffset>
                </wp:positionH>
                <wp:positionV relativeFrom="paragraph">
                  <wp:posOffset>175895</wp:posOffset>
                </wp:positionV>
                <wp:extent cx="1360170" cy="1249045"/>
                <wp:effectExtent l="0" t="0" r="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0170" cy="1249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2CA4E" w14:textId="276A65EC" w:rsidR="002D38C4" w:rsidRDefault="00240292" w:rsidP="00F72BA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Carol-Lyn Jardine</w:t>
                            </w:r>
                          </w:p>
                          <w:p w14:paraId="72CBB2D3" w14:textId="2D63829B" w:rsidR="00393612" w:rsidRDefault="00393612" w:rsidP="00F72BA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Cheryl Taylor</w:t>
                            </w:r>
                          </w:p>
                          <w:p w14:paraId="65501261" w14:textId="1C6442CC" w:rsidR="00393612" w:rsidRDefault="00393612" w:rsidP="00F72BA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Julie Radle</w:t>
                            </w:r>
                          </w:p>
                          <w:p w14:paraId="029066E3" w14:textId="77777777" w:rsidR="00B366CD" w:rsidRPr="006E6A16" w:rsidRDefault="00B366CD" w:rsidP="00F72BA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A3D3D" id="Text Box 2" o:spid="_x0000_s1028" type="#_x0000_t202" style="position:absolute;margin-left:61.6pt;margin-top:13.85pt;width:107.1pt;height:98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" filled="f" stroked="f" strokeweight=".5pt">
                <v:path arrowok="t"/>
                <v:textbox>
                  <w:txbxContent>
                    <w:p w14:paraId="3602CA4E" w14:textId="276A65EC" w:rsidR="002D38C4" w:rsidRDefault="00240292" w:rsidP="00F72BA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Carol-Lyn Jardine</w:t>
                      </w:r>
                    </w:p>
                    <w:p w14:paraId="72CBB2D3" w14:textId="2D63829B" w:rsidR="00393612" w:rsidRDefault="00393612" w:rsidP="00F72BA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Cheryl Taylor</w:t>
                      </w:r>
                    </w:p>
                    <w:p w14:paraId="65501261" w14:textId="1C6442CC" w:rsidR="00393612" w:rsidRDefault="00393612" w:rsidP="00F72BA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Julie Radle</w:t>
                      </w:r>
                    </w:p>
                    <w:p w14:paraId="029066E3" w14:textId="77777777" w:rsidR="00B366CD" w:rsidRPr="006E6A16" w:rsidRDefault="00B366CD" w:rsidP="00F72BA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02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74C01" wp14:editId="3CCD24ED">
                <wp:simplePos x="0" y="0"/>
                <wp:positionH relativeFrom="column">
                  <wp:posOffset>4368800</wp:posOffset>
                </wp:positionH>
                <wp:positionV relativeFrom="paragraph">
                  <wp:posOffset>16510</wp:posOffset>
                </wp:positionV>
                <wp:extent cx="2080895" cy="960120"/>
                <wp:effectExtent l="0" t="0" r="1905" b="508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97822" w14:textId="10ACFE00" w:rsidR="00703F1E" w:rsidRPr="00E80922" w:rsidRDefault="00A86DCE" w:rsidP="00A86DCE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F36218">
                              <w:rPr>
                                <w:b/>
                                <w:u w:val="single"/>
                              </w:rPr>
                              <w:t>Municipal Council &amp; Staff</w:t>
                            </w:r>
                          </w:p>
                          <w:p w14:paraId="1F6C737A" w14:textId="50424189" w:rsidR="00E80922" w:rsidRPr="00D16EC1" w:rsidRDefault="00CA51E2" w:rsidP="00A86DCE">
                            <w:pPr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Katrice MacKay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74C01" id="Text Box 14" o:spid="_x0000_s1029" type="#_x0000_t202" style="position:absolute;margin-left:344pt;margin-top:1.3pt;width:163.85pt;height:7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" stroked="f">
                <v:path arrowok="t"/>
                <v:textbox>
                  <w:txbxContent>
                    <w:p w14:paraId="12497822" w14:textId="10ACFE00" w:rsidR="00703F1E" w:rsidRPr="00E80922" w:rsidRDefault="00A86DCE" w:rsidP="00A86DCE">
                      <w:pPr>
                        <w:jc w:val="both"/>
                        <w:rPr>
                          <w:b/>
                          <w:u w:val="single"/>
                        </w:rPr>
                      </w:pPr>
                      <w:r w:rsidRPr="00F36218">
                        <w:rPr>
                          <w:b/>
                          <w:u w:val="single"/>
                        </w:rPr>
                        <w:t>Municipal Council &amp; Staff</w:t>
                      </w:r>
                    </w:p>
                    <w:p w14:paraId="1F6C737A" w14:textId="50424189" w:rsidR="00E80922" w:rsidRPr="00D16EC1" w:rsidRDefault="00CA51E2" w:rsidP="00A86DCE">
                      <w:pPr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Katrice MacKay</w:t>
                      </w:r>
                    </w:p>
                  </w:txbxContent>
                </v:textbox>
              </v:shape>
            </w:pict>
          </mc:Fallback>
        </mc:AlternateContent>
      </w:r>
      <w:r w:rsidR="00A502DB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85E57CD" wp14:editId="07E6B7CA">
                <wp:simplePos x="0" y="0"/>
                <wp:positionH relativeFrom="column">
                  <wp:posOffset>3066415</wp:posOffset>
                </wp:positionH>
                <wp:positionV relativeFrom="paragraph">
                  <wp:posOffset>166370</wp:posOffset>
                </wp:positionV>
                <wp:extent cx="1360170" cy="1249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0170" cy="1249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6CECB" w14:textId="0C5AF519" w:rsidR="00703F1E" w:rsidRDefault="00D62E8B" w:rsidP="00A86DCE">
                            <w:r>
                              <w:t>Jenna Li</w:t>
                            </w:r>
                          </w:p>
                          <w:p w14:paraId="3D60B4BE" w14:textId="3C6B6B41" w:rsidR="00703F1E" w:rsidRDefault="00703F1E" w:rsidP="00A86DCE">
                            <w:r>
                              <w:t>Matthew Griffiths</w:t>
                            </w:r>
                          </w:p>
                          <w:p w14:paraId="48C9CABB" w14:textId="2F50E0D0" w:rsidR="003B32AE" w:rsidRDefault="003B32AE" w:rsidP="00A86DCE"/>
                          <w:p w14:paraId="6A7DDC6E" w14:textId="77777777" w:rsidR="00930020" w:rsidRDefault="00930020" w:rsidP="00A86DCE"/>
                          <w:p w14:paraId="374D0901" w14:textId="61DB354D" w:rsidR="002212E7" w:rsidRDefault="002212E7" w:rsidP="00A86D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E57CD" id="Text Box 3" o:spid="_x0000_s1030" type="#_x0000_t202" style="position:absolute;margin-left:241.45pt;margin-top:13.1pt;width:107.1pt;height:98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" filled="f" stroked="f" strokeweight=".5pt">
                <v:path arrowok="t"/>
                <v:textbox>
                  <w:txbxContent>
                    <w:p w14:paraId="3076CECB" w14:textId="0C5AF519" w:rsidR="00703F1E" w:rsidRDefault="00D62E8B" w:rsidP="00A86DCE">
                      <w:r>
                        <w:t>Jenna Li</w:t>
                      </w:r>
                    </w:p>
                    <w:p w14:paraId="3D60B4BE" w14:textId="3C6B6B41" w:rsidR="00703F1E" w:rsidRDefault="00703F1E" w:rsidP="00A86DCE">
                      <w:r>
                        <w:t>Matthew Griffiths</w:t>
                      </w:r>
                    </w:p>
                    <w:p w14:paraId="48C9CABB" w14:textId="2F50E0D0" w:rsidR="003B32AE" w:rsidRDefault="003B32AE" w:rsidP="00A86DCE"/>
                    <w:p w14:paraId="6A7DDC6E" w14:textId="77777777" w:rsidR="00930020" w:rsidRDefault="00930020" w:rsidP="00A86DCE"/>
                    <w:p w14:paraId="374D0901" w14:textId="61DB354D" w:rsidR="002212E7" w:rsidRDefault="002212E7" w:rsidP="00A86DCE"/>
                  </w:txbxContent>
                </v:textbox>
              </v:shape>
            </w:pict>
          </mc:Fallback>
        </mc:AlternateContent>
      </w:r>
    </w:p>
    <w:p w14:paraId="13F01C1E" w14:textId="1B7C3439" w:rsidR="00A86DCE" w:rsidRDefault="00A86DCE" w:rsidP="007E3677">
      <w:pPr>
        <w:tabs>
          <w:tab w:val="left" w:pos="1371"/>
          <w:tab w:val="left" w:pos="6139"/>
        </w:tabs>
      </w:pPr>
      <w:r>
        <w:tab/>
      </w:r>
    </w:p>
    <w:p w14:paraId="7D73542E" w14:textId="3F79C810" w:rsidR="00A86DCE" w:rsidRDefault="00A86DCE" w:rsidP="00A86DCE">
      <w:pPr>
        <w:tabs>
          <w:tab w:val="left" w:pos="3260"/>
        </w:tabs>
      </w:pPr>
      <w:r>
        <w:tab/>
      </w:r>
    </w:p>
    <w:p w14:paraId="03FED7AD" w14:textId="77777777" w:rsidR="00762537" w:rsidRDefault="00A86DCE" w:rsidP="00762537">
      <w:pPr>
        <w:tabs>
          <w:tab w:val="left" w:pos="3260"/>
        </w:tabs>
      </w:pPr>
      <w:r>
        <w:tab/>
      </w:r>
    </w:p>
    <w:p w14:paraId="64B610B1" w14:textId="77777777" w:rsidR="00762537" w:rsidRDefault="00762537" w:rsidP="00762537">
      <w:pPr>
        <w:tabs>
          <w:tab w:val="left" w:pos="3260"/>
        </w:tabs>
      </w:pPr>
    </w:p>
    <w:p w14:paraId="143903B1" w14:textId="77777777" w:rsidR="002375E0" w:rsidRDefault="002375E0" w:rsidP="00762537">
      <w:pPr>
        <w:tabs>
          <w:tab w:val="left" w:pos="3260"/>
        </w:tabs>
      </w:pPr>
    </w:p>
    <w:p w14:paraId="73C437A3" w14:textId="11416128" w:rsidR="00A86DCE" w:rsidRDefault="00BE5CF4" w:rsidP="00762537">
      <w:pPr>
        <w:tabs>
          <w:tab w:val="left" w:pos="3260"/>
        </w:tabs>
      </w:pPr>
      <w:r>
        <w:tab/>
      </w:r>
    </w:p>
    <w:p w14:paraId="4FFDE915" w14:textId="39D80D3D" w:rsidR="00A86DCE" w:rsidRPr="00CF74C5" w:rsidRDefault="00A86DCE" w:rsidP="00A86DCE">
      <w:pPr>
        <w:tabs>
          <w:tab w:val="left" w:pos="3807"/>
        </w:tabs>
      </w:pPr>
      <w:r w:rsidRPr="00CF74C5">
        <w:rPr>
          <w:b/>
          <w:u w:val="single"/>
        </w:rPr>
        <w:t>Welcome &amp; Introduction</w:t>
      </w:r>
    </w:p>
    <w:p w14:paraId="7C55ACE7" w14:textId="765ECFE6" w:rsidR="00F72BA5" w:rsidRDefault="004E0E8D" w:rsidP="00A86DCE">
      <w:pPr>
        <w:tabs>
          <w:tab w:val="left" w:pos="3807"/>
          <w:tab w:val="left" w:pos="7726"/>
        </w:tabs>
      </w:pPr>
      <w:r>
        <w:t>Chair</w:t>
      </w:r>
      <w:r w:rsidR="001C06D8">
        <w:t>man</w:t>
      </w:r>
      <w:r>
        <w:t xml:space="preserve"> </w:t>
      </w:r>
      <w:r w:rsidR="001C06D8">
        <w:t xml:space="preserve">Gary Winterton </w:t>
      </w:r>
      <w:r w:rsidR="00A502DB">
        <w:t>conducted the meeting.</w:t>
      </w:r>
      <w:r w:rsidR="00D82294">
        <w:t xml:space="preserve"> </w:t>
      </w:r>
    </w:p>
    <w:p w14:paraId="4B413AF1" w14:textId="77777777" w:rsidR="00B366CD" w:rsidRDefault="00B366CD" w:rsidP="00A86DCE"/>
    <w:p w14:paraId="5C7EE561" w14:textId="7F084E14" w:rsidR="004E0E8D" w:rsidRPr="001C06D8" w:rsidRDefault="00B366CD" w:rsidP="001C06D8">
      <w:r>
        <w:t>Board members in attendance</w:t>
      </w:r>
      <w:r w:rsidRPr="00B87D83">
        <w:t xml:space="preserve">: </w:t>
      </w:r>
      <w:r w:rsidR="005A5FCE">
        <w:t xml:space="preserve">Julie Rash, Ned Hill, </w:t>
      </w:r>
      <w:r w:rsidR="00E80922">
        <w:t xml:space="preserve">Gary Winterton, </w:t>
      </w:r>
      <w:r w:rsidR="00CA51E2">
        <w:t>Carol-Lyn Jardine, Cheryl Taylor, Erin Hernandez</w:t>
      </w:r>
    </w:p>
    <w:p w14:paraId="2E2E1787" w14:textId="77777777" w:rsidR="004E0E8D" w:rsidRDefault="004E0E8D" w:rsidP="004E0E8D">
      <w:pPr>
        <w:rPr>
          <w:bCs/>
        </w:rPr>
      </w:pPr>
    </w:p>
    <w:p w14:paraId="21855255" w14:textId="4928464E" w:rsidR="007D22B2" w:rsidRDefault="007D22B2" w:rsidP="004E0E8D">
      <w:pPr>
        <w:rPr>
          <w:b/>
          <w:u w:val="single"/>
        </w:rPr>
      </w:pPr>
      <w:r>
        <w:rPr>
          <w:b/>
          <w:u w:val="single"/>
        </w:rPr>
        <w:t>Review and Approval of Minutes</w:t>
      </w:r>
    </w:p>
    <w:p w14:paraId="3561D497" w14:textId="1A1E4A64" w:rsidR="004C3778" w:rsidRDefault="00E80922" w:rsidP="004E0E8D">
      <w:pPr>
        <w:rPr>
          <w:bCs/>
        </w:rPr>
      </w:pPr>
      <w:r>
        <w:rPr>
          <w:bCs/>
        </w:rPr>
        <w:t>Ned Hill</w:t>
      </w:r>
      <w:r w:rsidR="004A28D0">
        <w:rPr>
          <w:bCs/>
        </w:rPr>
        <w:t xml:space="preserve"> </w:t>
      </w:r>
      <w:r w:rsidR="007D22B2">
        <w:rPr>
          <w:bCs/>
        </w:rPr>
        <w:t>m</w:t>
      </w:r>
      <w:r w:rsidR="007D22B2" w:rsidRPr="00F04EFA">
        <w:rPr>
          <w:bCs/>
        </w:rPr>
        <w:t>otioned</w:t>
      </w:r>
      <w:r w:rsidR="004A28D0" w:rsidRPr="00F04EFA">
        <w:rPr>
          <w:bCs/>
        </w:rPr>
        <w:t xml:space="preserve"> to approve the minutes from </w:t>
      </w:r>
      <w:r w:rsidR="00CA51E2">
        <w:rPr>
          <w:bCs/>
        </w:rPr>
        <w:t>August</w:t>
      </w:r>
      <w:r w:rsidR="004A28D0" w:rsidRPr="00D11B22">
        <w:rPr>
          <w:bCs/>
        </w:rPr>
        <w:t xml:space="preserve"> </w:t>
      </w:r>
      <w:r w:rsidR="003D28C1">
        <w:rPr>
          <w:bCs/>
        </w:rPr>
        <w:t>4</w:t>
      </w:r>
      <w:r w:rsidR="004A28D0" w:rsidRPr="00D11B22">
        <w:rPr>
          <w:bCs/>
        </w:rPr>
        <w:t>, 202</w:t>
      </w:r>
      <w:r w:rsidR="00FC70D6" w:rsidRPr="00D11B22">
        <w:rPr>
          <w:bCs/>
        </w:rPr>
        <w:t>5</w:t>
      </w:r>
      <w:r w:rsidR="004A28D0" w:rsidRPr="00D11B22">
        <w:rPr>
          <w:bCs/>
        </w:rPr>
        <w:t xml:space="preserve">; </w:t>
      </w:r>
      <w:r w:rsidRPr="00D11B22">
        <w:rPr>
          <w:bCs/>
        </w:rPr>
        <w:t xml:space="preserve">Cheryl Taylor </w:t>
      </w:r>
      <w:r w:rsidR="004A28D0" w:rsidRPr="00D11B22">
        <w:rPr>
          <w:bCs/>
        </w:rPr>
        <w:t>seconded</w:t>
      </w:r>
      <w:r w:rsidR="007D22B2" w:rsidRPr="00D11B22">
        <w:rPr>
          <w:bCs/>
        </w:rPr>
        <w:t xml:space="preserve">, </w:t>
      </w:r>
      <w:r w:rsidR="004A28D0" w:rsidRPr="00D11B22">
        <w:rPr>
          <w:bCs/>
        </w:rPr>
        <w:t>all approved. (</w:t>
      </w:r>
      <w:r w:rsidR="00CA51E2">
        <w:rPr>
          <w:bCs/>
        </w:rPr>
        <w:t>6</w:t>
      </w:r>
      <w:r w:rsidR="004A28D0" w:rsidRPr="00D11B22">
        <w:rPr>
          <w:bCs/>
        </w:rPr>
        <w:t>:</w:t>
      </w:r>
      <w:r w:rsidR="007D22B2" w:rsidRPr="00D11B22">
        <w:rPr>
          <w:bCs/>
        </w:rPr>
        <w:t>0</w:t>
      </w:r>
      <w:r w:rsidR="004A28D0" w:rsidRPr="00D11B22">
        <w:rPr>
          <w:bCs/>
        </w:rPr>
        <w:t>)</w:t>
      </w:r>
      <w:r w:rsidR="004C3778">
        <w:rPr>
          <w:bCs/>
        </w:rPr>
        <w:t xml:space="preserve"> </w:t>
      </w:r>
    </w:p>
    <w:p w14:paraId="58C372DF" w14:textId="77777777" w:rsidR="00F56DA6" w:rsidRDefault="00F56DA6" w:rsidP="004E0E8D">
      <w:pPr>
        <w:rPr>
          <w:b/>
          <w:u w:val="single"/>
        </w:rPr>
      </w:pPr>
    </w:p>
    <w:p w14:paraId="4AF41C9A" w14:textId="52B5F5B6" w:rsidR="00F56DA6" w:rsidRDefault="005C7F7E" w:rsidP="004E0E8D">
      <w:pPr>
        <w:rPr>
          <w:b/>
          <w:u w:val="single"/>
        </w:rPr>
      </w:pPr>
      <w:r>
        <w:rPr>
          <w:b/>
          <w:u w:val="single"/>
        </w:rPr>
        <w:t>OPMA Training</w:t>
      </w:r>
    </w:p>
    <w:p w14:paraId="0419E1E2" w14:textId="4FCE961A" w:rsidR="005A5FCE" w:rsidRPr="00620D43" w:rsidRDefault="005C7F7E" w:rsidP="005C7F7E">
      <w:pPr>
        <w:rPr>
          <w:bCs/>
        </w:rPr>
      </w:pPr>
      <w:r>
        <w:rPr>
          <w:bCs/>
        </w:rPr>
        <w:t>Matt Griffiths</w:t>
      </w:r>
      <w:r w:rsidR="00CA51E2">
        <w:rPr>
          <w:bCs/>
        </w:rPr>
        <w:t xml:space="preserve"> trained the Energy Board on the Open and Public Meetings Act.</w:t>
      </w:r>
      <w:r w:rsidR="00757D27">
        <w:rPr>
          <w:bCs/>
        </w:rPr>
        <w:t xml:space="preserve">  This training is done annually to ensure that this public meeting is carried out appropriately.</w:t>
      </w:r>
      <w:r w:rsidR="00760654">
        <w:rPr>
          <w:bCs/>
        </w:rPr>
        <w:t xml:space="preserve">  Gary Winterton pointed out that </w:t>
      </w:r>
      <w:r w:rsidR="00736EDD">
        <w:rPr>
          <w:bCs/>
        </w:rPr>
        <w:t>the board</w:t>
      </w:r>
      <w:r w:rsidR="00760654">
        <w:rPr>
          <w:bCs/>
        </w:rPr>
        <w:t xml:space="preserve"> should make space </w:t>
      </w:r>
      <w:r w:rsidR="00736EDD">
        <w:rPr>
          <w:bCs/>
        </w:rPr>
        <w:t xml:space="preserve">in the meeting </w:t>
      </w:r>
      <w:r w:rsidR="00760654">
        <w:rPr>
          <w:bCs/>
        </w:rPr>
        <w:t>for public comment.</w:t>
      </w:r>
    </w:p>
    <w:p w14:paraId="75D7059E" w14:textId="77777777" w:rsidR="00F56DA6" w:rsidRDefault="00F56DA6" w:rsidP="004E0E8D">
      <w:pPr>
        <w:rPr>
          <w:b/>
          <w:u w:val="single"/>
        </w:rPr>
      </w:pPr>
    </w:p>
    <w:p w14:paraId="23A690F7" w14:textId="66EB8EED" w:rsidR="00A86DCE" w:rsidRPr="001702E4" w:rsidRDefault="00A86DCE" w:rsidP="004E0E8D">
      <w:pPr>
        <w:rPr>
          <w:b/>
          <w:u w:val="single"/>
        </w:rPr>
      </w:pPr>
      <w:r w:rsidRPr="00CF74C5">
        <w:rPr>
          <w:b/>
          <w:u w:val="single"/>
        </w:rPr>
        <w:t>Financial Report</w:t>
      </w:r>
    </w:p>
    <w:p w14:paraId="444BE532" w14:textId="698CA338" w:rsidR="00D414F7" w:rsidRPr="001C06D8" w:rsidRDefault="005C7F7E" w:rsidP="00F56DA6">
      <w:pPr>
        <w:rPr>
          <w:bCs/>
        </w:rPr>
      </w:pPr>
      <w:r>
        <w:rPr>
          <w:bCs/>
        </w:rPr>
        <w:t xml:space="preserve">Charlie Little </w:t>
      </w:r>
      <w:r w:rsidR="00DE2E78" w:rsidRPr="00914BAD">
        <w:rPr>
          <w:bCs/>
        </w:rPr>
        <w:t>presented the</w:t>
      </w:r>
      <w:r w:rsidR="00A648AA">
        <w:rPr>
          <w:bCs/>
        </w:rPr>
        <w:t xml:space="preserve"> </w:t>
      </w:r>
      <w:r w:rsidR="007F18A3">
        <w:rPr>
          <w:bCs/>
        </w:rPr>
        <w:t>f</w:t>
      </w:r>
      <w:r w:rsidR="00DE2E78">
        <w:rPr>
          <w:bCs/>
        </w:rPr>
        <w:t xml:space="preserve">und </w:t>
      </w:r>
      <w:r w:rsidR="007F18A3">
        <w:rPr>
          <w:bCs/>
        </w:rPr>
        <w:t>s</w:t>
      </w:r>
      <w:r w:rsidR="00DE2E78">
        <w:rPr>
          <w:bCs/>
        </w:rPr>
        <w:t>ummary</w:t>
      </w:r>
      <w:r w:rsidR="00DE2E78" w:rsidRPr="00914BAD">
        <w:rPr>
          <w:bCs/>
        </w:rPr>
        <w:t xml:space="preserve"> report </w:t>
      </w:r>
      <w:r w:rsidR="00B4070B">
        <w:rPr>
          <w:bCs/>
        </w:rPr>
        <w:t xml:space="preserve">through </w:t>
      </w:r>
      <w:r w:rsidR="00223CE5">
        <w:rPr>
          <w:bCs/>
        </w:rPr>
        <w:t>Ju</w:t>
      </w:r>
      <w:r w:rsidR="00F24DA7">
        <w:rPr>
          <w:bCs/>
        </w:rPr>
        <w:t>ly 2025 (the beginning of FY26).  While in the meeting, Charlie discovered an error on the transfers/chargebacks (line 15).  There was no negative $1 million expenditure</w:t>
      </w:r>
      <w:r w:rsidR="00736EDD">
        <w:rPr>
          <w:bCs/>
        </w:rPr>
        <w:t>.  The correct amount w</w:t>
      </w:r>
      <w:r w:rsidR="00F24DA7">
        <w:rPr>
          <w:bCs/>
        </w:rPr>
        <w:t>ould</w:t>
      </w:r>
      <w:r w:rsidR="00736EDD">
        <w:rPr>
          <w:bCs/>
        </w:rPr>
        <w:t xml:space="preserve"> have</w:t>
      </w:r>
      <w:r w:rsidR="00F24DA7">
        <w:rPr>
          <w:bCs/>
        </w:rPr>
        <w:t xml:space="preserve"> been $31,000 for July.  T</w:t>
      </w:r>
      <w:r w:rsidR="00736EDD">
        <w:rPr>
          <w:bCs/>
        </w:rPr>
        <w:t>his error is also reflected in the t</w:t>
      </w:r>
      <w:r w:rsidR="00F24DA7">
        <w:rPr>
          <w:bCs/>
        </w:rPr>
        <w:t>otal surplus for July</w:t>
      </w:r>
      <w:r w:rsidR="00736EDD">
        <w:rPr>
          <w:bCs/>
        </w:rPr>
        <w:t>, which would bring that number down slightly to</w:t>
      </w:r>
      <w:r w:rsidR="00F24DA7">
        <w:rPr>
          <w:bCs/>
        </w:rPr>
        <w:t xml:space="preserve"> $1,594,732.  </w:t>
      </w:r>
      <w:r w:rsidR="00736EDD">
        <w:rPr>
          <w:bCs/>
        </w:rPr>
        <w:t xml:space="preserve">Provo Power currently has </w:t>
      </w:r>
      <w:r w:rsidR="00F24DA7">
        <w:rPr>
          <w:bCs/>
        </w:rPr>
        <w:t xml:space="preserve">221 </w:t>
      </w:r>
      <w:r w:rsidR="00736EDD">
        <w:rPr>
          <w:bCs/>
        </w:rPr>
        <w:t>d</w:t>
      </w:r>
      <w:r w:rsidR="00F24DA7">
        <w:rPr>
          <w:bCs/>
        </w:rPr>
        <w:t>ays cash-on-hand, this is very healthy</w:t>
      </w:r>
      <w:r w:rsidR="00736EDD">
        <w:rPr>
          <w:bCs/>
        </w:rPr>
        <w:t xml:space="preserve"> and shows that our budget is prepared for our high CIP spending this year</w:t>
      </w:r>
      <w:r w:rsidR="00F24DA7">
        <w:rPr>
          <w:bCs/>
        </w:rPr>
        <w:t>.</w:t>
      </w:r>
      <w:r w:rsidR="00736EDD">
        <w:rPr>
          <w:bCs/>
        </w:rPr>
        <w:t xml:space="preserve">  </w:t>
      </w:r>
      <w:r w:rsidR="00411EFE">
        <w:rPr>
          <w:bCs/>
        </w:rPr>
        <w:t>Line 61 shows how much we will begin spending as we get further into the fiscal year.</w:t>
      </w:r>
      <w:r w:rsidR="00736EDD">
        <w:rPr>
          <w:bCs/>
        </w:rPr>
        <w:t xml:space="preserve">  The corrected reports will be sent out after the meeting.</w:t>
      </w:r>
    </w:p>
    <w:p w14:paraId="7C302492" w14:textId="77777777" w:rsidR="00156896" w:rsidRDefault="00156896" w:rsidP="00787CAC">
      <w:pPr>
        <w:rPr>
          <w:b/>
          <w:u w:val="single"/>
        </w:rPr>
      </w:pPr>
    </w:p>
    <w:p w14:paraId="6CFC7AD2" w14:textId="2228396F" w:rsidR="00C64B98" w:rsidRDefault="00A86DCE" w:rsidP="00787CAC">
      <w:pPr>
        <w:rPr>
          <w:b/>
          <w:u w:val="single"/>
        </w:rPr>
      </w:pPr>
      <w:r w:rsidRPr="00ED5CFA">
        <w:rPr>
          <w:b/>
          <w:u w:val="single"/>
        </w:rPr>
        <w:t>KPI Report</w:t>
      </w:r>
      <w:r w:rsidR="00C64B98">
        <w:rPr>
          <w:b/>
          <w:u w:val="single"/>
        </w:rPr>
        <w:t xml:space="preserve"> </w:t>
      </w:r>
    </w:p>
    <w:p w14:paraId="7B1FC084" w14:textId="7236D3E3" w:rsidR="007F18A3" w:rsidRDefault="005C7F7E" w:rsidP="00504DA8">
      <w:pPr>
        <w:rPr>
          <w:bCs/>
        </w:rPr>
      </w:pPr>
      <w:bookmarkStart w:id="0" w:name="_Hlk155623623"/>
      <w:r>
        <w:rPr>
          <w:bCs/>
        </w:rPr>
        <w:t xml:space="preserve">Charlie Little </w:t>
      </w:r>
      <w:r w:rsidR="00FB24A4" w:rsidRPr="00914BAD">
        <w:rPr>
          <w:bCs/>
        </w:rPr>
        <w:t>presented</w:t>
      </w:r>
      <w:r w:rsidR="00DE7C57" w:rsidRPr="00914BAD">
        <w:rPr>
          <w:bCs/>
        </w:rPr>
        <w:t xml:space="preserve"> the </w:t>
      </w:r>
      <w:r w:rsidR="004B2240" w:rsidRPr="00914BAD">
        <w:rPr>
          <w:bCs/>
        </w:rPr>
        <w:t xml:space="preserve">KPI </w:t>
      </w:r>
      <w:r w:rsidR="00FB24A4" w:rsidRPr="00914BAD">
        <w:rPr>
          <w:bCs/>
        </w:rPr>
        <w:t xml:space="preserve">report </w:t>
      </w:r>
      <w:r w:rsidR="00DE7C57" w:rsidRPr="00914BAD">
        <w:rPr>
          <w:bCs/>
        </w:rPr>
        <w:t>from</w:t>
      </w:r>
      <w:r w:rsidR="00F22B43">
        <w:rPr>
          <w:bCs/>
        </w:rPr>
        <w:t xml:space="preserve"> </w:t>
      </w:r>
      <w:r>
        <w:rPr>
          <w:bCs/>
        </w:rPr>
        <w:t>May</w:t>
      </w:r>
      <w:r w:rsidR="00F22B43">
        <w:rPr>
          <w:bCs/>
        </w:rPr>
        <w:t xml:space="preserve"> 202</w:t>
      </w:r>
      <w:r w:rsidR="0055371A">
        <w:rPr>
          <w:bCs/>
        </w:rPr>
        <w:t>5</w:t>
      </w:r>
      <w:r w:rsidR="00B73014">
        <w:rPr>
          <w:bCs/>
        </w:rPr>
        <w:t xml:space="preserve"> to </w:t>
      </w:r>
      <w:bookmarkEnd w:id="0"/>
      <w:r>
        <w:rPr>
          <w:bCs/>
        </w:rPr>
        <w:t>July</w:t>
      </w:r>
      <w:r w:rsidR="00A30647">
        <w:rPr>
          <w:bCs/>
        </w:rPr>
        <w:t xml:space="preserve"> 2025.</w:t>
      </w:r>
      <w:r w:rsidR="003573E4">
        <w:rPr>
          <w:bCs/>
        </w:rPr>
        <w:t xml:space="preserve">  Charlie invited Ryan Spencer, </w:t>
      </w:r>
      <w:r w:rsidR="00736EDD">
        <w:rPr>
          <w:bCs/>
        </w:rPr>
        <w:t>Provo Power’s</w:t>
      </w:r>
      <w:r w:rsidR="003573E4">
        <w:rPr>
          <w:bCs/>
        </w:rPr>
        <w:t xml:space="preserve"> Electric Operations Manager, to speak on our high CAIDI for July.  There were a few outages, which is typical for th</w:t>
      </w:r>
      <w:r w:rsidR="00736EDD">
        <w:rPr>
          <w:bCs/>
        </w:rPr>
        <w:t>at</w:t>
      </w:r>
      <w:r w:rsidR="003573E4">
        <w:rPr>
          <w:bCs/>
        </w:rPr>
        <w:t xml:space="preserve"> time of year, but Ryan explained that one particular outage contributed heavily to this high number due to the transformer being buried by a customer.  There was also a garbage truck that caught a sagging communication line attached to a power pole, pulling down the pole and causing an outage.  Additionally, there was an outage where a large limb was weighing on the lines causing fuses to blow.  Luckily our crews were able to restore power quickly despite these difficult situations.  Bob Todd, a member of the public, questioned if Provo Power should hire someone </w:t>
      </w:r>
      <w:r w:rsidR="00736EDD">
        <w:rPr>
          <w:bCs/>
        </w:rPr>
        <w:t>part-time</w:t>
      </w:r>
      <w:r w:rsidR="003573E4">
        <w:rPr>
          <w:bCs/>
        </w:rPr>
        <w:t xml:space="preserve"> to check these transformers.  Fortunately, we have </w:t>
      </w:r>
      <w:r w:rsidR="0022659C">
        <w:rPr>
          <w:bCs/>
        </w:rPr>
        <w:t>some staff who periodically check this equipment for us.</w:t>
      </w:r>
    </w:p>
    <w:p w14:paraId="5CCFFE96" w14:textId="77777777" w:rsidR="0022659C" w:rsidRDefault="0022659C" w:rsidP="00504DA8">
      <w:pPr>
        <w:rPr>
          <w:bCs/>
        </w:rPr>
      </w:pPr>
    </w:p>
    <w:p w14:paraId="0BBD5B80" w14:textId="3C6BB08A" w:rsidR="007F18A3" w:rsidRPr="00736EDD" w:rsidRDefault="0022659C" w:rsidP="0021582C">
      <w:pPr>
        <w:rPr>
          <w:bCs/>
        </w:rPr>
      </w:pPr>
      <w:r>
        <w:rPr>
          <w:bCs/>
        </w:rPr>
        <w:t>Charlie Little also pointed out that SharedSolar has gained quite a few customers in the past few months, thanks to the hard work of Becky Hunt, our Key Accounts Manager.</w:t>
      </w:r>
    </w:p>
    <w:p w14:paraId="3A2C7384" w14:textId="77777777" w:rsidR="005A6811" w:rsidRPr="005323E6" w:rsidRDefault="005A6811" w:rsidP="005A6811">
      <w:pPr>
        <w:rPr>
          <w:b/>
          <w:u w:val="single"/>
        </w:rPr>
      </w:pPr>
      <w:r w:rsidRPr="00F603D7">
        <w:rPr>
          <w:b/>
          <w:u w:val="single"/>
        </w:rPr>
        <w:lastRenderedPageBreak/>
        <w:t>Manager Repor</w:t>
      </w:r>
      <w:r>
        <w:rPr>
          <w:b/>
          <w:u w:val="single"/>
        </w:rPr>
        <w:t>t</w:t>
      </w:r>
    </w:p>
    <w:p w14:paraId="2D373177" w14:textId="011ADA91" w:rsidR="00BF1F84" w:rsidRDefault="005A6811" w:rsidP="005A6811">
      <w:pPr>
        <w:rPr>
          <w:bCs/>
        </w:rPr>
      </w:pPr>
      <w:r>
        <w:rPr>
          <w:bCs/>
        </w:rPr>
        <w:t xml:space="preserve">Scott Bunker </w:t>
      </w:r>
      <w:r w:rsidR="00A30647">
        <w:rPr>
          <w:bCs/>
        </w:rPr>
        <w:t xml:space="preserve">reported to the board </w:t>
      </w:r>
      <w:r w:rsidR="0022659C">
        <w:rPr>
          <w:bCs/>
        </w:rPr>
        <w:t xml:space="preserve">on a UMPA trip he took to San Francisco to look at some new dual-fuel generators.  These generators compress the fuel instead of </w:t>
      </w:r>
      <w:r w:rsidR="00444B5A">
        <w:rPr>
          <w:bCs/>
        </w:rPr>
        <w:t>burning</w:t>
      </w:r>
      <w:r w:rsidR="0022659C">
        <w:rPr>
          <w:bCs/>
        </w:rPr>
        <w:t xml:space="preserve"> it and are much more </w:t>
      </w:r>
      <w:r w:rsidR="00444B5A">
        <w:rPr>
          <w:bCs/>
        </w:rPr>
        <w:t>carbon neutral</w:t>
      </w:r>
      <w:r w:rsidR="0022659C">
        <w:rPr>
          <w:bCs/>
        </w:rPr>
        <w:t>. UMPA is very interested in utilizing this technolog</w:t>
      </w:r>
      <w:r w:rsidR="00F052DB">
        <w:rPr>
          <w:bCs/>
        </w:rPr>
        <w:t>y</w:t>
      </w:r>
      <w:r w:rsidR="0022659C">
        <w:rPr>
          <w:bCs/>
        </w:rPr>
        <w:t>.  Scott Bunker invited Carol-Lyn Jardine</w:t>
      </w:r>
      <w:r w:rsidR="00DB4298">
        <w:rPr>
          <w:bCs/>
        </w:rPr>
        <w:t xml:space="preserve"> to introduce a project Provo Power is working on in conjunction with BYU.  Provo Power has partnered with BYU’s PR </w:t>
      </w:r>
      <w:r w:rsidR="00444B5A">
        <w:rPr>
          <w:bCs/>
        </w:rPr>
        <w:t>Intelligence Lab</w:t>
      </w:r>
      <w:r w:rsidR="00DB4298">
        <w:rPr>
          <w:bCs/>
        </w:rPr>
        <w:t xml:space="preserve"> to better understand how to reach our citizens</w:t>
      </w:r>
      <w:r w:rsidR="00444B5A">
        <w:rPr>
          <w:bCs/>
        </w:rPr>
        <w:t xml:space="preserve">.  BYU will also help Provo Power </w:t>
      </w:r>
      <w:r w:rsidR="00DB4298">
        <w:rPr>
          <w:bCs/>
        </w:rPr>
        <w:t>tailor</w:t>
      </w:r>
      <w:r w:rsidR="00444B5A">
        <w:rPr>
          <w:bCs/>
        </w:rPr>
        <w:t xml:space="preserve"> the messaging</w:t>
      </w:r>
      <w:r w:rsidR="00DB4298">
        <w:rPr>
          <w:bCs/>
        </w:rPr>
        <w:t xml:space="preserve"> to </w:t>
      </w:r>
      <w:r w:rsidR="00444B5A">
        <w:rPr>
          <w:bCs/>
        </w:rPr>
        <w:t xml:space="preserve">each of </w:t>
      </w:r>
      <w:r w:rsidR="00DB4298">
        <w:rPr>
          <w:bCs/>
        </w:rPr>
        <w:t xml:space="preserve">the many different situations that Provo Power encounters.  </w:t>
      </w:r>
    </w:p>
    <w:p w14:paraId="4FB7A6F9" w14:textId="77777777" w:rsidR="00BF1F84" w:rsidRDefault="00BF1F84" w:rsidP="005A6811">
      <w:pPr>
        <w:rPr>
          <w:bCs/>
        </w:rPr>
      </w:pPr>
    </w:p>
    <w:p w14:paraId="6C8C0EEB" w14:textId="4028C778" w:rsidR="00227273" w:rsidRDefault="00BF1F84" w:rsidP="005A6811">
      <w:pPr>
        <w:rPr>
          <w:bCs/>
        </w:rPr>
      </w:pPr>
      <w:r>
        <w:rPr>
          <w:bCs/>
        </w:rPr>
        <w:t>Scott Bunker and Charlie Little also updated the Energy Board on rate increases.  Charlie warned the board that in the upcoming years we will likely need to do a few rate increases in a row as opposed to every other yea</w:t>
      </w:r>
      <w:r w:rsidR="00444B5A">
        <w:rPr>
          <w:bCs/>
        </w:rPr>
        <w:t>r, as has been Provo Power’s pattern in the past</w:t>
      </w:r>
      <w:r>
        <w:rPr>
          <w:bCs/>
        </w:rPr>
        <w:t xml:space="preserve">.  Luckily, this should only be for the next few years or so and should </w:t>
      </w:r>
      <w:r w:rsidR="00444B5A">
        <w:rPr>
          <w:bCs/>
        </w:rPr>
        <w:t>only include</w:t>
      </w:r>
      <w:r>
        <w:rPr>
          <w:bCs/>
        </w:rPr>
        <w:t xml:space="preserve"> moderate rate increases.  Charlie </w:t>
      </w:r>
      <w:r w:rsidR="008126C6">
        <w:rPr>
          <w:bCs/>
        </w:rPr>
        <w:t>reported that despite these rate increases,</w:t>
      </w:r>
      <w:r>
        <w:rPr>
          <w:bCs/>
        </w:rPr>
        <w:t xml:space="preserve"> we will remain one of the </w:t>
      </w:r>
      <w:r w:rsidR="00444B5A">
        <w:rPr>
          <w:bCs/>
        </w:rPr>
        <w:t>lower cost</w:t>
      </w:r>
      <w:r>
        <w:rPr>
          <w:bCs/>
        </w:rPr>
        <w:t xml:space="preserve"> utilities in Utah.</w:t>
      </w:r>
      <w:r w:rsidR="00F463AA">
        <w:rPr>
          <w:bCs/>
        </w:rPr>
        <w:t xml:space="preserve">  Gary Winterton questioned if we are charging enough </w:t>
      </w:r>
      <w:r w:rsidR="008126C6">
        <w:rPr>
          <w:bCs/>
        </w:rPr>
        <w:t>to cover our costs</w:t>
      </w:r>
      <w:r w:rsidR="00F463AA">
        <w:rPr>
          <w:bCs/>
        </w:rPr>
        <w:t xml:space="preserve">.  Charlie </w:t>
      </w:r>
      <w:r w:rsidR="008126C6">
        <w:rPr>
          <w:bCs/>
        </w:rPr>
        <w:t xml:space="preserve">answered </w:t>
      </w:r>
      <w:r w:rsidR="00F463AA">
        <w:rPr>
          <w:bCs/>
        </w:rPr>
        <w:t xml:space="preserve">that Provo Power is planning to have a rate analyst consultant who often works with UMPA look into our rates and ensure that </w:t>
      </w:r>
      <w:r w:rsidR="00F052DB">
        <w:rPr>
          <w:bCs/>
        </w:rPr>
        <w:t xml:space="preserve">our rates are competitive and </w:t>
      </w:r>
      <w:r w:rsidR="00F463AA">
        <w:rPr>
          <w:bCs/>
        </w:rPr>
        <w:t>we are balancing our budgets well.</w:t>
      </w:r>
    </w:p>
    <w:p w14:paraId="6B0B019F" w14:textId="2A19E7F5" w:rsidR="00181822" w:rsidRPr="00181822" w:rsidRDefault="00BA6BEF" w:rsidP="00A86DCE">
      <w:pPr>
        <w:rPr>
          <w:bCs/>
        </w:rPr>
      </w:pPr>
      <w:r>
        <w:rPr>
          <w:bCs/>
        </w:rPr>
        <w:t xml:space="preserve">  </w:t>
      </w:r>
    </w:p>
    <w:p w14:paraId="2CA6D293" w14:textId="21A83048" w:rsidR="00A86DCE" w:rsidRDefault="00A86DCE" w:rsidP="00A86DCE">
      <w:pPr>
        <w:rPr>
          <w:b/>
          <w:u w:val="single"/>
        </w:rPr>
      </w:pPr>
      <w:r w:rsidRPr="00CF74C5">
        <w:rPr>
          <w:b/>
          <w:u w:val="single"/>
        </w:rPr>
        <w:t>Calendaring and Scheduling</w:t>
      </w:r>
    </w:p>
    <w:p w14:paraId="168F652E" w14:textId="069C173C" w:rsidR="00A25DD6" w:rsidRDefault="00725F59" w:rsidP="00504DA8">
      <w:r>
        <w:t>Next meeting</w:t>
      </w:r>
      <w:r w:rsidRPr="00374F34">
        <w:t xml:space="preserve">: </w:t>
      </w:r>
      <w:r w:rsidR="005C7F7E">
        <w:t>November 3</w:t>
      </w:r>
      <w:r w:rsidR="008300A6">
        <w:t>, 202</w:t>
      </w:r>
      <w:r w:rsidR="00724FF4">
        <w:t>5</w:t>
      </w:r>
    </w:p>
    <w:p w14:paraId="0492194F" w14:textId="77777777" w:rsidR="00CA51E2" w:rsidRDefault="00CA51E2" w:rsidP="00504DA8"/>
    <w:p w14:paraId="310BF9E0" w14:textId="70877ACC" w:rsidR="00CA51E2" w:rsidRDefault="00CA51E2" w:rsidP="00504DA8">
      <w:r>
        <w:t>NatureShade Event: September 18, 2025</w:t>
      </w:r>
    </w:p>
    <w:p w14:paraId="432D9D5D" w14:textId="77777777" w:rsidR="00CA51E2" w:rsidRDefault="00CA51E2" w:rsidP="00504DA8"/>
    <w:p w14:paraId="7CC551EA" w14:textId="187EDF12" w:rsidR="00CA51E2" w:rsidRDefault="00CA51E2" w:rsidP="00504DA8">
      <w:r>
        <w:t>Public Power Fair: October 2, 2025</w:t>
      </w:r>
    </w:p>
    <w:p w14:paraId="135CC9E9" w14:textId="77777777" w:rsidR="008300A6" w:rsidRDefault="008300A6" w:rsidP="00C64B98"/>
    <w:p w14:paraId="7CFD4577" w14:textId="483ADBD0" w:rsidR="000737E3" w:rsidRDefault="00163545" w:rsidP="00C64B98">
      <w:r>
        <w:t>Meeting adjourned at</w:t>
      </w:r>
      <w:r w:rsidR="004653B6">
        <w:t xml:space="preserve"> </w:t>
      </w:r>
      <w:r w:rsidR="00F463AA">
        <w:t xml:space="preserve">5:02 </w:t>
      </w:r>
      <w:r w:rsidR="004653B6">
        <w:t>pm</w:t>
      </w:r>
    </w:p>
    <w:p w14:paraId="21CDEF26" w14:textId="5E1450D5" w:rsidR="00C64B98" w:rsidRDefault="00C64B98" w:rsidP="00C64B98"/>
    <w:p w14:paraId="0DD2C91B" w14:textId="0755FB8C" w:rsidR="0026098B" w:rsidRDefault="0026098B"/>
    <w:sectPr w:rsidR="0026098B" w:rsidSect="00A92C8E">
      <w:footerReference w:type="default" r:id="rId11"/>
      <w:pgSz w:w="12240" w:h="15840"/>
      <w:pgMar w:top="801" w:right="1440" w:bottom="89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2DCA6" w14:textId="77777777" w:rsidR="00A92C8E" w:rsidRDefault="00A92C8E">
      <w:r>
        <w:separator/>
      </w:r>
    </w:p>
  </w:endnote>
  <w:endnote w:type="continuationSeparator" w:id="0">
    <w:p w14:paraId="0C7069E1" w14:textId="77777777" w:rsidR="00A92C8E" w:rsidRDefault="00A9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580A" w14:textId="73541B16" w:rsidR="008300A6" w:rsidRPr="00374F34" w:rsidRDefault="00A12C99" w:rsidP="00276E0B">
    <w:pPr>
      <w:pStyle w:val="Footer"/>
      <w:rPr>
        <w:color w:val="FF0000"/>
        <w:sz w:val="20"/>
        <w:szCs w:val="20"/>
      </w:rPr>
    </w:pPr>
    <w:r>
      <w:rPr>
        <w:color w:val="FF0000"/>
        <w:sz w:val="20"/>
        <w:szCs w:val="20"/>
      </w:rPr>
      <w:t>Draft awaiting approval</w:t>
    </w:r>
    <w:r w:rsidR="00374F34" w:rsidRPr="00374F34">
      <w:rPr>
        <w:color w:val="FF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EB9B" w14:textId="77777777" w:rsidR="00A92C8E" w:rsidRDefault="00A92C8E">
      <w:r>
        <w:separator/>
      </w:r>
    </w:p>
  </w:footnote>
  <w:footnote w:type="continuationSeparator" w:id="0">
    <w:p w14:paraId="2341E6E0" w14:textId="77777777" w:rsidR="00A92C8E" w:rsidRDefault="00A92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639E"/>
    <w:multiLevelType w:val="hybridMultilevel"/>
    <w:tmpl w:val="E46E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16802"/>
    <w:multiLevelType w:val="hybridMultilevel"/>
    <w:tmpl w:val="D3A62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6405DA"/>
    <w:multiLevelType w:val="hybridMultilevel"/>
    <w:tmpl w:val="91980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03439B"/>
    <w:multiLevelType w:val="hybridMultilevel"/>
    <w:tmpl w:val="CB12F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8C0314"/>
    <w:multiLevelType w:val="hybridMultilevel"/>
    <w:tmpl w:val="742C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34FAD"/>
    <w:multiLevelType w:val="hybridMultilevel"/>
    <w:tmpl w:val="58F40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64709"/>
    <w:multiLevelType w:val="hybridMultilevel"/>
    <w:tmpl w:val="F1F4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159980">
    <w:abstractNumId w:val="5"/>
  </w:num>
  <w:num w:numId="2" w16cid:durableId="1886061355">
    <w:abstractNumId w:val="2"/>
  </w:num>
  <w:num w:numId="3" w16cid:durableId="591359683">
    <w:abstractNumId w:val="3"/>
  </w:num>
  <w:num w:numId="4" w16cid:durableId="2034455209">
    <w:abstractNumId w:val="1"/>
  </w:num>
  <w:num w:numId="5" w16cid:durableId="787939535">
    <w:abstractNumId w:val="0"/>
  </w:num>
  <w:num w:numId="6" w16cid:durableId="1758405279">
    <w:abstractNumId w:val="4"/>
  </w:num>
  <w:num w:numId="7" w16cid:durableId="1789351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CE"/>
    <w:rsid w:val="00006C62"/>
    <w:rsid w:val="00027132"/>
    <w:rsid w:val="00027896"/>
    <w:rsid w:val="00033E72"/>
    <w:rsid w:val="000343AC"/>
    <w:rsid w:val="00044A01"/>
    <w:rsid w:val="00050964"/>
    <w:rsid w:val="00053680"/>
    <w:rsid w:val="000536EB"/>
    <w:rsid w:val="000737E3"/>
    <w:rsid w:val="00090ED2"/>
    <w:rsid w:val="000A05A1"/>
    <w:rsid w:val="000A1E75"/>
    <w:rsid w:val="000A3841"/>
    <w:rsid w:val="000B069C"/>
    <w:rsid w:val="000B28A0"/>
    <w:rsid w:val="000B2E70"/>
    <w:rsid w:val="000B5717"/>
    <w:rsid w:val="000B5825"/>
    <w:rsid w:val="000C38E1"/>
    <w:rsid w:val="000C5C7A"/>
    <w:rsid w:val="000D7D31"/>
    <w:rsid w:val="000E030E"/>
    <w:rsid w:val="000F72FE"/>
    <w:rsid w:val="000F7840"/>
    <w:rsid w:val="001048B5"/>
    <w:rsid w:val="00105F63"/>
    <w:rsid w:val="001229ED"/>
    <w:rsid w:val="0013367B"/>
    <w:rsid w:val="00142217"/>
    <w:rsid w:val="00145C2D"/>
    <w:rsid w:val="00156896"/>
    <w:rsid w:val="00163545"/>
    <w:rsid w:val="00166670"/>
    <w:rsid w:val="001813B9"/>
    <w:rsid w:val="00181822"/>
    <w:rsid w:val="00183512"/>
    <w:rsid w:val="001854C6"/>
    <w:rsid w:val="001C06D8"/>
    <w:rsid w:val="001C163A"/>
    <w:rsid w:val="001C5773"/>
    <w:rsid w:val="001D04D5"/>
    <w:rsid w:val="001D39B4"/>
    <w:rsid w:val="001E3D4A"/>
    <w:rsid w:val="001F312F"/>
    <w:rsid w:val="001F4633"/>
    <w:rsid w:val="001F46AA"/>
    <w:rsid w:val="001F6B9F"/>
    <w:rsid w:val="00206B0E"/>
    <w:rsid w:val="002117C5"/>
    <w:rsid w:val="0021582C"/>
    <w:rsid w:val="00216A3D"/>
    <w:rsid w:val="002212E7"/>
    <w:rsid w:val="00223CE5"/>
    <w:rsid w:val="00224D8D"/>
    <w:rsid w:val="0022659C"/>
    <w:rsid w:val="00227273"/>
    <w:rsid w:val="00230A7C"/>
    <w:rsid w:val="002343DC"/>
    <w:rsid w:val="002375E0"/>
    <w:rsid w:val="00240292"/>
    <w:rsid w:val="00240C9D"/>
    <w:rsid w:val="00244C04"/>
    <w:rsid w:val="002450B2"/>
    <w:rsid w:val="00256DD2"/>
    <w:rsid w:val="0026098B"/>
    <w:rsid w:val="0026197B"/>
    <w:rsid w:val="00276E0B"/>
    <w:rsid w:val="0027740F"/>
    <w:rsid w:val="00282381"/>
    <w:rsid w:val="00284E9B"/>
    <w:rsid w:val="00285A30"/>
    <w:rsid w:val="002968EA"/>
    <w:rsid w:val="002976B1"/>
    <w:rsid w:val="002C04AF"/>
    <w:rsid w:val="002C55D3"/>
    <w:rsid w:val="002C7376"/>
    <w:rsid w:val="002D38C4"/>
    <w:rsid w:val="002D5ADD"/>
    <w:rsid w:val="002E1448"/>
    <w:rsid w:val="002E4457"/>
    <w:rsid w:val="002F462B"/>
    <w:rsid w:val="0030333C"/>
    <w:rsid w:val="003111F7"/>
    <w:rsid w:val="00316AEA"/>
    <w:rsid w:val="00316D73"/>
    <w:rsid w:val="003170D7"/>
    <w:rsid w:val="00320550"/>
    <w:rsid w:val="00323A55"/>
    <w:rsid w:val="00323B1E"/>
    <w:rsid w:val="00340A6E"/>
    <w:rsid w:val="003414BA"/>
    <w:rsid w:val="00345292"/>
    <w:rsid w:val="0034607C"/>
    <w:rsid w:val="00347100"/>
    <w:rsid w:val="00350A19"/>
    <w:rsid w:val="00352D28"/>
    <w:rsid w:val="0035424D"/>
    <w:rsid w:val="003573E4"/>
    <w:rsid w:val="003631BB"/>
    <w:rsid w:val="00365593"/>
    <w:rsid w:val="0036746C"/>
    <w:rsid w:val="00372172"/>
    <w:rsid w:val="00374F34"/>
    <w:rsid w:val="00374F95"/>
    <w:rsid w:val="0038147B"/>
    <w:rsid w:val="0038498B"/>
    <w:rsid w:val="00387864"/>
    <w:rsid w:val="003919D8"/>
    <w:rsid w:val="00393612"/>
    <w:rsid w:val="003942E0"/>
    <w:rsid w:val="00397378"/>
    <w:rsid w:val="003A74DC"/>
    <w:rsid w:val="003B0F21"/>
    <w:rsid w:val="003B32AE"/>
    <w:rsid w:val="003B3544"/>
    <w:rsid w:val="003B409E"/>
    <w:rsid w:val="003B717F"/>
    <w:rsid w:val="003C228E"/>
    <w:rsid w:val="003C3EC7"/>
    <w:rsid w:val="003C4050"/>
    <w:rsid w:val="003C4096"/>
    <w:rsid w:val="003C45C6"/>
    <w:rsid w:val="003C4970"/>
    <w:rsid w:val="003C6048"/>
    <w:rsid w:val="003D28C1"/>
    <w:rsid w:val="003D48F8"/>
    <w:rsid w:val="003D55B5"/>
    <w:rsid w:val="003D584C"/>
    <w:rsid w:val="003E0312"/>
    <w:rsid w:val="003E10F2"/>
    <w:rsid w:val="003E352F"/>
    <w:rsid w:val="003E71F4"/>
    <w:rsid w:val="003E74A4"/>
    <w:rsid w:val="003F2AF0"/>
    <w:rsid w:val="003F38E8"/>
    <w:rsid w:val="003F52A4"/>
    <w:rsid w:val="00403CCF"/>
    <w:rsid w:val="00411441"/>
    <w:rsid w:val="00411EFE"/>
    <w:rsid w:val="00412AE3"/>
    <w:rsid w:val="004314F2"/>
    <w:rsid w:val="00444B5A"/>
    <w:rsid w:val="0044503A"/>
    <w:rsid w:val="00454902"/>
    <w:rsid w:val="004563FB"/>
    <w:rsid w:val="0046397C"/>
    <w:rsid w:val="0046402C"/>
    <w:rsid w:val="004653B6"/>
    <w:rsid w:val="004703EB"/>
    <w:rsid w:val="004830A4"/>
    <w:rsid w:val="00483796"/>
    <w:rsid w:val="00484574"/>
    <w:rsid w:val="00487E7D"/>
    <w:rsid w:val="0049514F"/>
    <w:rsid w:val="00496452"/>
    <w:rsid w:val="0049679F"/>
    <w:rsid w:val="004A28D0"/>
    <w:rsid w:val="004A404A"/>
    <w:rsid w:val="004B03DA"/>
    <w:rsid w:val="004B2240"/>
    <w:rsid w:val="004B318B"/>
    <w:rsid w:val="004B79E2"/>
    <w:rsid w:val="004C3778"/>
    <w:rsid w:val="004C57D1"/>
    <w:rsid w:val="004D40EE"/>
    <w:rsid w:val="004E0E8D"/>
    <w:rsid w:val="004E199C"/>
    <w:rsid w:val="004E72D3"/>
    <w:rsid w:val="004F7202"/>
    <w:rsid w:val="00500E0F"/>
    <w:rsid w:val="00504CE2"/>
    <w:rsid w:val="00504DA8"/>
    <w:rsid w:val="005175C9"/>
    <w:rsid w:val="00530504"/>
    <w:rsid w:val="005323E6"/>
    <w:rsid w:val="005324E4"/>
    <w:rsid w:val="00532736"/>
    <w:rsid w:val="00533DB9"/>
    <w:rsid w:val="005346CE"/>
    <w:rsid w:val="00536BA0"/>
    <w:rsid w:val="00537EC9"/>
    <w:rsid w:val="00541D6D"/>
    <w:rsid w:val="0054444F"/>
    <w:rsid w:val="00544D24"/>
    <w:rsid w:val="00545D93"/>
    <w:rsid w:val="005505D8"/>
    <w:rsid w:val="0055371A"/>
    <w:rsid w:val="005543D4"/>
    <w:rsid w:val="00556AD4"/>
    <w:rsid w:val="0057128A"/>
    <w:rsid w:val="0057779E"/>
    <w:rsid w:val="005801DD"/>
    <w:rsid w:val="005809D9"/>
    <w:rsid w:val="00590F75"/>
    <w:rsid w:val="005930C6"/>
    <w:rsid w:val="00594C68"/>
    <w:rsid w:val="00595D98"/>
    <w:rsid w:val="0059730E"/>
    <w:rsid w:val="005A3C27"/>
    <w:rsid w:val="005A5FB6"/>
    <w:rsid w:val="005A5FCE"/>
    <w:rsid w:val="005A6811"/>
    <w:rsid w:val="005A6F4A"/>
    <w:rsid w:val="005B017D"/>
    <w:rsid w:val="005B05F0"/>
    <w:rsid w:val="005B413A"/>
    <w:rsid w:val="005B5904"/>
    <w:rsid w:val="005C08EF"/>
    <w:rsid w:val="005C2D16"/>
    <w:rsid w:val="005C6A4D"/>
    <w:rsid w:val="005C7F7E"/>
    <w:rsid w:val="005D3505"/>
    <w:rsid w:val="005D7AF8"/>
    <w:rsid w:val="005E1C81"/>
    <w:rsid w:val="005E47B3"/>
    <w:rsid w:val="005F05ED"/>
    <w:rsid w:val="005F3BAC"/>
    <w:rsid w:val="00616238"/>
    <w:rsid w:val="00620802"/>
    <w:rsid w:val="00620D43"/>
    <w:rsid w:val="0062322B"/>
    <w:rsid w:val="00632074"/>
    <w:rsid w:val="00633937"/>
    <w:rsid w:val="006413B6"/>
    <w:rsid w:val="00643EBB"/>
    <w:rsid w:val="00655787"/>
    <w:rsid w:val="00655C83"/>
    <w:rsid w:val="00663DAF"/>
    <w:rsid w:val="00665C57"/>
    <w:rsid w:val="00666D47"/>
    <w:rsid w:val="0067041E"/>
    <w:rsid w:val="006714B2"/>
    <w:rsid w:val="00672E5D"/>
    <w:rsid w:val="00692BC6"/>
    <w:rsid w:val="006A0D56"/>
    <w:rsid w:val="006A790E"/>
    <w:rsid w:val="006B33E9"/>
    <w:rsid w:val="006B4988"/>
    <w:rsid w:val="006C2358"/>
    <w:rsid w:val="006C2588"/>
    <w:rsid w:val="006D3C04"/>
    <w:rsid w:val="006E2CFA"/>
    <w:rsid w:val="006E6A16"/>
    <w:rsid w:val="006E728F"/>
    <w:rsid w:val="00703F1E"/>
    <w:rsid w:val="00710138"/>
    <w:rsid w:val="00716706"/>
    <w:rsid w:val="007175B1"/>
    <w:rsid w:val="00717CAA"/>
    <w:rsid w:val="00724FF4"/>
    <w:rsid w:val="00725F59"/>
    <w:rsid w:val="00730481"/>
    <w:rsid w:val="00734555"/>
    <w:rsid w:val="00736C66"/>
    <w:rsid w:val="00736EDD"/>
    <w:rsid w:val="007454EF"/>
    <w:rsid w:val="00752EFA"/>
    <w:rsid w:val="00755D04"/>
    <w:rsid w:val="00757D27"/>
    <w:rsid w:val="00760654"/>
    <w:rsid w:val="00762537"/>
    <w:rsid w:val="00762F18"/>
    <w:rsid w:val="00767F53"/>
    <w:rsid w:val="00775099"/>
    <w:rsid w:val="00775DD7"/>
    <w:rsid w:val="00776F37"/>
    <w:rsid w:val="007774A1"/>
    <w:rsid w:val="007812B2"/>
    <w:rsid w:val="007831F7"/>
    <w:rsid w:val="00783E3A"/>
    <w:rsid w:val="00783F5A"/>
    <w:rsid w:val="00784CCA"/>
    <w:rsid w:val="00787CAC"/>
    <w:rsid w:val="00793274"/>
    <w:rsid w:val="00796ECB"/>
    <w:rsid w:val="00797567"/>
    <w:rsid w:val="007A371E"/>
    <w:rsid w:val="007B1A1A"/>
    <w:rsid w:val="007B1F23"/>
    <w:rsid w:val="007B6ACF"/>
    <w:rsid w:val="007D1490"/>
    <w:rsid w:val="007D22B2"/>
    <w:rsid w:val="007E2F99"/>
    <w:rsid w:val="007E3677"/>
    <w:rsid w:val="007E4A01"/>
    <w:rsid w:val="007E64AF"/>
    <w:rsid w:val="007F06E1"/>
    <w:rsid w:val="007F18A3"/>
    <w:rsid w:val="0080036F"/>
    <w:rsid w:val="00803C0A"/>
    <w:rsid w:val="00806105"/>
    <w:rsid w:val="008126C6"/>
    <w:rsid w:val="00812A35"/>
    <w:rsid w:val="00822369"/>
    <w:rsid w:val="0082317C"/>
    <w:rsid w:val="008300A6"/>
    <w:rsid w:val="00836ACC"/>
    <w:rsid w:val="00841738"/>
    <w:rsid w:val="0085024C"/>
    <w:rsid w:val="00850D66"/>
    <w:rsid w:val="00860BFA"/>
    <w:rsid w:val="00865EE0"/>
    <w:rsid w:val="00896867"/>
    <w:rsid w:val="00896AA4"/>
    <w:rsid w:val="008A6EC4"/>
    <w:rsid w:val="008B2ACB"/>
    <w:rsid w:val="008B7605"/>
    <w:rsid w:val="008B7F80"/>
    <w:rsid w:val="008C1603"/>
    <w:rsid w:val="008C77F6"/>
    <w:rsid w:val="008D3CE9"/>
    <w:rsid w:val="008F173D"/>
    <w:rsid w:val="009048D0"/>
    <w:rsid w:val="00914360"/>
    <w:rsid w:val="00914BAD"/>
    <w:rsid w:val="009222E3"/>
    <w:rsid w:val="009231A4"/>
    <w:rsid w:val="00924F4D"/>
    <w:rsid w:val="00930020"/>
    <w:rsid w:val="00935FD3"/>
    <w:rsid w:val="009411A7"/>
    <w:rsid w:val="00943DB1"/>
    <w:rsid w:val="00944C7C"/>
    <w:rsid w:val="0095107A"/>
    <w:rsid w:val="00951F0F"/>
    <w:rsid w:val="00954610"/>
    <w:rsid w:val="00955035"/>
    <w:rsid w:val="00955F07"/>
    <w:rsid w:val="009650C3"/>
    <w:rsid w:val="0097767D"/>
    <w:rsid w:val="00985B65"/>
    <w:rsid w:val="0099312C"/>
    <w:rsid w:val="0099551D"/>
    <w:rsid w:val="009A104F"/>
    <w:rsid w:val="009B1284"/>
    <w:rsid w:val="009B47F2"/>
    <w:rsid w:val="009B70C5"/>
    <w:rsid w:val="009C0393"/>
    <w:rsid w:val="009C39C7"/>
    <w:rsid w:val="009C65C6"/>
    <w:rsid w:val="009C76B4"/>
    <w:rsid w:val="009D1813"/>
    <w:rsid w:val="009E2341"/>
    <w:rsid w:val="009F268A"/>
    <w:rsid w:val="00A015BF"/>
    <w:rsid w:val="00A03D4B"/>
    <w:rsid w:val="00A05797"/>
    <w:rsid w:val="00A11A47"/>
    <w:rsid w:val="00A12C99"/>
    <w:rsid w:val="00A17954"/>
    <w:rsid w:val="00A21FE0"/>
    <w:rsid w:val="00A22AFB"/>
    <w:rsid w:val="00A22CEB"/>
    <w:rsid w:val="00A254A6"/>
    <w:rsid w:val="00A25DD6"/>
    <w:rsid w:val="00A30647"/>
    <w:rsid w:val="00A32057"/>
    <w:rsid w:val="00A33927"/>
    <w:rsid w:val="00A36D4A"/>
    <w:rsid w:val="00A502DB"/>
    <w:rsid w:val="00A52071"/>
    <w:rsid w:val="00A52FD7"/>
    <w:rsid w:val="00A6325B"/>
    <w:rsid w:val="00A648AA"/>
    <w:rsid w:val="00A6709C"/>
    <w:rsid w:val="00A70947"/>
    <w:rsid w:val="00A74FFA"/>
    <w:rsid w:val="00A77792"/>
    <w:rsid w:val="00A81292"/>
    <w:rsid w:val="00A8434D"/>
    <w:rsid w:val="00A86DCE"/>
    <w:rsid w:val="00A92C8E"/>
    <w:rsid w:val="00A94690"/>
    <w:rsid w:val="00AA04EC"/>
    <w:rsid w:val="00AA10AD"/>
    <w:rsid w:val="00AA5B94"/>
    <w:rsid w:val="00AA75F3"/>
    <w:rsid w:val="00AB21E4"/>
    <w:rsid w:val="00AB3265"/>
    <w:rsid w:val="00AC3486"/>
    <w:rsid w:val="00AC4315"/>
    <w:rsid w:val="00AC7825"/>
    <w:rsid w:val="00AD0412"/>
    <w:rsid w:val="00AD10A5"/>
    <w:rsid w:val="00AD585A"/>
    <w:rsid w:val="00AF4DD8"/>
    <w:rsid w:val="00B01CBB"/>
    <w:rsid w:val="00B04DDF"/>
    <w:rsid w:val="00B14DAD"/>
    <w:rsid w:val="00B16CF4"/>
    <w:rsid w:val="00B1779D"/>
    <w:rsid w:val="00B211E5"/>
    <w:rsid w:val="00B23D7A"/>
    <w:rsid w:val="00B267C3"/>
    <w:rsid w:val="00B26DCF"/>
    <w:rsid w:val="00B32D7E"/>
    <w:rsid w:val="00B34C40"/>
    <w:rsid w:val="00B360C4"/>
    <w:rsid w:val="00B366CD"/>
    <w:rsid w:val="00B4070B"/>
    <w:rsid w:val="00B447B9"/>
    <w:rsid w:val="00B44F12"/>
    <w:rsid w:val="00B468CF"/>
    <w:rsid w:val="00B47921"/>
    <w:rsid w:val="00B60494"/>
    <w:rsid w:val="00B639EF"/>
    <w:rsid w:val="00B73014"/>
    <w:rsid w:val="00B82CB2"/>
    <w:rsid w:val="00B87D83"/>
    <w:rsid w:val="00B94BB9"/>
    <w:rsid w:val="00B96787"/>
    <w:rsid w:val="00B9735F"/>
    <w:rsid w:val="00BA2C45"/>
    <w:rsid w:val="00BA4265"/>
    <w:rsid w:val="00BA525D"/>
    <w:rsid w:val="00BA5288"/>
    <w:rsid w:val="00BA6BEF"/>
    <w:rsid w:val="00BB5307"/>
    <w:rsid w:val="00BC595C"/>
    <w:rsid w:val="00BC72F0"/>
    <w:rsid w:val="00BD0BB9"/>
    <w:rsid w:val="00BD2B8E"/>
    <w:rsid w:val="00BD367F"/>
    <w:rsid w:val="00BD7473"/>
    <w:rsid w:val="00BE1624"/>
    <w:rsid w:val="00BE4BAD"/>
    <w:rsid w:val="00BE5CF4"/>
    <w:rsid w:val="00BF18C4"/>
    <w:rsid w:val="00BF1F84"/>
    <w:rsid w:val="00BF2CD1"/>
    <w:rsid w:val="00BF335E"/>
    <w:rsid w:val="00BF4297"/>
    <w:rsid w:val="00C0335A"/>
    <w:rsid w:val="00C113F5"/>
    <w:rsid w:val="00C129BD"/>
    <w:rsid w:val="00C213C4"/>
    <w:rsid w:val="00C43F00"/>
    <w:rsid w:val="00C444CD"/>
    <w:rsid w:val="00C53437"/>
    <w:rsid w:val="00C64B98"/>
    <w:rsid w:val="00C73EC0"/>
    <w:rsid w:val="00C77530"/>
    <w:rsid w:val="00C82D7F"/>
    <w:rsid w:val="00C95EDB"/>
    <w:rsid w:val="00CA51E2"/>
    <w:rsid w:val="00CD0D73"/>
    <w:rsid w:val="00CD7836"/>
    <w:rsid w:val="00CE389B"/>
    <w:rsid w:val="00CE39B4"/>
    <w:rsid w:val="00CF5D3A"/>
    <w:rsid w:val="00CF6BB3"/>
    <w:rsid w:val="00CF7933"/>
    <w:rsid w:val="00D045F7"/>
    <w:rsid w:val="00D047BF"/>
    <w:rsid w:val="00D0505A"/>
    <w:rsid w:val="00D117E1"/>
    <w:rsid w:val="00D11B22"/>
    <w:rsid w:val="00D1397D"/>
    <w:rsid w:val="00D14E73"/>
    <w:rsid w:val="00D150CC"/>
    <w:rsid w:val="00D16EC1"/>
    <w:rsid w:val="00D221E0"/>
    <w:rsid w:val="00D27C5E"/>
    <w:rsid w:val="00D31576"/>
    <w:rsid w:val="00D31C7B"/>
    <w:rsid w:val="00D34E4B"/>
    <w:rsid w:val="00D414F7"/>
    <w:rsid w:val="00D53C3E"/>
    <w:rsid w:val="00D56110"/>
    <w:rsid w:val="00D6172B"/>
    <w:rsid w:val="00D62A4E"/>
    <w:rsid w:val="00D62E8B"/>
    <w:rsid w:val="00D7050C"/>
    <w:rsid w:val="00D82294"/>
    <w:rsid w:val="00D82AFF"/>
    <w:rsid w:val="00D86237"/>
    <w:rsid w:val="00DA7750"/>
    <w:rsid w:val="00DA7CF8"/>
    <w:rsid w:val="00DB1351"/>
    <w:rsid w:val="00DB2809"/>
    <w:rsid w:val="00DB4298"/>
    <w:rsid w:val="00DB5945"/>
    <w:rsid w:val="00DB6A47"/>
    <w:rsid w:val="00DC0C76"/>
    <w:rsid w:val="00DE2E78"/>
    <w:rsid w:val="00DE7C57"/>
    <w:rsid w:val="00DF189D"/>
    <w:rsid w:val="00DF2A3A"/>
    <w:rsid w:val="00E04770"/>
    <w:rsid w:val="00E05D9F"/>
    <w:rsid w:val="00E071EF"/>
    <w:rsid w:val="00E120E2"/>
    <w:rsid w:val="00E20C67"/>
    <w:rsid w:val="00E219CC"/>
    <w:rsid w:val="00E2571C"/>
    <w:rsid w:val="00E25B5F"/>
    <w:rsid w:val="00E26C82"/>
    <w:rsid w:val="00E327C0"/>
    <w:rsid w:val="00E331F8"/>
    <w:rsid w:val="00E33D6B"/>
    <w:rsid w:val="00E44ECE"/>
    <w:rsid w:val="00E46819"/>
    <w:rsid w:val="00E51041"/>
    <w:rsid w:val="00E5137A"/>
    <w:rsid w:val="00E57D3F"/>
    <w:rsid w:val="00E62707"/>
    <w:rsid w:val="00E6313D"/>
    <w:rsid w:val="00E80922"/>
    <w:rsid w:val="00E873C4"/>
    <w:rsid w:val="00EA1DAC"/>
    <w:rsid w:val="00EB12E7"/>
    <w:rsid w:val="00EF071F"/>
    <w:rsid w:val="00EF739C"/>
    <w:rsid w:val="00F04EFA"/>
    <w:rsid w:val="00F050EC"/>
    <w:rsid w:val="00F052DB"/>
    <w:rsid w:val="00F1052B"/>
    <w:rsid w:val="00F127B5"/>
    <w:rsid w:val="00F1544F"/>
    <w:rsid w:val="00F2033E"/>
    <w:rsid w:val="00F22B43"/>
    <w:rsid w:val="00F23EBB"/>
    <w:rsid w:val="00F244FC"/>
    <w:rsid w:val="00F24DA7"/>
    <w:rsid w:val="00F34C7E"/>
    <w:rsid w:val="00F405C8"/>
    <w:rsid w:val="00F463AA"/>
    <w:rsid w:val="00F5062E"/>
    <w:rsid w:val="00F507EB"/>
    <w:rsid w:val="00F56DA6"/>
    <w:rsid w:val="00F61198"/>
    <w:rsid w:val="00F63D8B"/>
    <w:rsid w:val="00F66FD6"/>
    <w:rsid w:val="00F6755C"/>
    <w:rsid w:val="00F71021"/>
    <w:rsid w:val="00F72BA5"/>
    <w:rsid w:val="00F73D68"/>
    <w:rsid w:val="00F86FD5"/>
    <w:rsid w:val="00F871DD"/>
    <w:rsid w:val="00F91D39"/>
    <w:rsid w:val="00F96DAF"/>
    <w:rsid w:val="00FA24CB"/>
    <w:rsid w:val="00FA3CA5"/>
    <w:rsid w:val="00FA5EDC"/>
    <w:rsid w:val="00FA6860"/>
    <w:rsid w:val="00FB071F"/>
    <w:rsid w:val="00FB24A4"/>
    <w:rsid w:val="00FB5244"/>
    <w:rsid w:val="00FB7D9D"/>
    <w:rsid w:val="00FC159F"/>
    <w:rsid w:val="00FC70D6"/>
    <w:rsid w:val="00FD1749"/>
    <w:rsid w:val="00FD1F7A"/>
    <w:rsid w:val="00FD2A64"/>
    <w:rsid w:val="00FD6152"/>
    <w:rsid w:val="00FD7526"/>
    <w:rsid w:val="00FE1565"/>
    <w:rsid w:val="00FE4441"/>
    <w:rsid w:val="00FE46E0"/>
    <w:rsid w:val="00FF03DA"/>
    <w:rsid w:val="00FF07E0"/>
    <w:rsid w:val="00FF234D"/>
    <w:rsid w:val="00FF24AE"/>
    <w:rsid w:val="00FF3C68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E0A9"/>
  <w15:docId w15:val="{4293D094-4E6C-7846-B1ED-6EEF6298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DC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86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DC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71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7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033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F20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A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ADD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A6F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74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40F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9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283938B4A8C4B9D3719B9AF836FE2" ma:contentTypeVersion="8" ma:contentTypeDescription="Create a new document." ma:contentTypeScope="" ma:versionID="5cc32126cd1d69ee992a3f11445e5b14">
  <xsd:schema xmlns:xsd="http://www.w3.org/2001/XMLSchema" xmlns:xs="http://www.w3.org/2001/XMLSchema" xmlns:p="http://schemas.microsoft.com/office/2006/metadata/properties" xmlns:ns3="2c1cdab2-67dd-4ab5-a95e-1b482a073d4d" xmlns:ns4="45a88f99-adaf-465c-88d3-3038b253a751" targetNamespace="http://schemas.microsoft.com/office/2006/metadata/properties" ma:root="true" ma:fieldsID="74058f38b65cb33edeed35661160b60c" ns3:_="" ns4:_="">
    <xsd:import namespace="2c1cdab2-67dd-4ab5-a95e-1b482a073d4d"/>
    <xsd:import namespace="45a88f99-adaf-465c-88d3-3038b253a7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cdab2-67dd-4ab5-a95e-1b482a073d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88f99-adaf-465c-88d3-3038b253a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a88f99-adaf-465c-88d3-3038b253a751" xsi:nil="true"/>
  </documentManagement>
</p:properties>
</file>

<file path=customXml/itemProps1.xml><?xml version="1.0" encoding="utf-8"?>
<ds:datastoreItem xmlns:ds="http://schemas.openxmlformats.org/officeDocument/2006/customXml" ds:itemID="{A43DAEEA-62B1-4E9E-B169-3D172CD6D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E718D-F0AA-4935-8A2C-F68F72BAC5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15C4AC-CA30-4AC1-A555-FB39B3F54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cdab2-67dd-4ab5-a95e-1b482a073d4d"/>
    <ds:schemaRef ds:uri="45a88f99-adaf-465c-88d3-3038b253a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348D4F-90DA-4FEE-9B30-54C906AB1EDB}">
  <ds:schemaRefs>
    <ds:schemaRef ds:uri="http://schemas.microsoft.com/office/2006/documentManagement/types"/>
    <ds:schemaRef ds:uri="http://purl.org/dc/dcmitype/"/>
    <ds:schemaRef ds:uri="2c1cdab2-67dd-4ab5-a95e-1b482a073d4d"/>
    <ds:schemaRef ds:uri="http://www.w3.org/XML/1998/namespace"/>
    <ds:schemaRef ds:uri="http://purl.org/dc/elements/1.1/"/>
    <ds:schemaRef ds:uri="http://schemas.microsoft.com/office/2006/metadata/properties"/>
    <ds:schemaRef ds:uri="45a88f99-adaf-465c-88d3-3038b253a751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Jenna Li</cp:lastModifiedBy>
  <cp:revision>83</cp:revision>
  <cp:lastPrinted>2024-09-24T15:53:00Z</cp:lastPrinted>
  <dcterms:created xsi:type="dcterms:W3CDTF">2024-03-07T21:35:00Z</dcterms:created>
  <dcterms:modified xsi:type="dcterms:W3CDTF">2025-09-15T13:35:00Z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57519197</vt:i4>
  </property>
  <property fmtid="{D5CDD505-2E9C-101B-9397-08002B2CF9AE}" pid="3" name="ContentTypeId">
    <vt:lpwstr>0x0101007E0283938B4A8C4B9D3719B9AF836FE2</vt:lpwstr>
  </property>
</Properties>
</file>