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2CCF7A72"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1B0FD2">
        <w:t>July 15,</w:t>
      </w:r>
      <w:r w:rsidR="007C0E95">
        <w:t xml:space="preserve"> </w:t>
      </w:r>
      <w:r w:rsidR="00400678">
        <w:t>2025, at</w:t>
      </w:r>
      <w:r w:rsidR="007331AF">
        <w:t xml:space="preserve"> 12:00</w:t>
      </w:r>
      <w:r>
        <w:t xml:space="preserve"> p.m. in the conference room of </w:t>
      </w:r>
      <w:r w:rsidR="001B0FD2">
        <w:t xml:space="preserve">Naples City Office, </w:t>
      </w:r>
      <w:r>
        <w:t>located at</w:t>
      </w:r>
      <w:r w:rsidR="001B0FD2">
        <w:t xml:space="preserve"> 1420 E 2850 </w:t>
      </w:r>
      <w:proofErr w:type="gramStart"/>
      <w:r w:rsidR="001B0FD2">
        <w:t>S</w:t>
      </w:r>
      <w:r>
        <w:t xml:space="preserve"> ,</w:t>
      </w:r>
      <w:proofErr w:type="gramEnd"/>
      <w:r>
        <w:t xml:space="preserve">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1147DD24" w:rsidR="002D402E" w:rsidRDefault="002D402E" w:rsidP="002D402E">
      <w:r>
        <w:tab/>
      </w:r>
      <w:r>
        <w:tab/>
        <w:t>Dean Baker</w:t>
      </w:r>
      <w:r>
        <w:tab/>
      </w:r>
      <w:r>
        <w:tab/>
      </w:r>
      <w:r>
        <w:tab/>
      </w:r>
      <w:r w:rsidR="00CB44F7">
        <w:t>Trustee</w:t>
      </w:r>
      <w:r w:rsidR="007C0E95">
        <w:t xml:space="preserve"> </w:t>
      </w:r>
    </w:p>
    <w:p w14:paraId="198D3D2E" w14:textId="315B9BD7" w:rsidR="00C875E6" w:rsidRDefault="00C875E6" w:rsidP="002D402E">
      <w:r>
        <w:tab/>
      </w:r>
      <w:r>
        <w:tab/>
        <w:t>David Hatch</w:t>
      </w:r>
      <w:r>
        <w:tab/>
      </w:r>
      <w:r>
        <w:tab/>
      </w:r>
      <w:r>
        <w:tab/>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5BF91B6A" w:rsidR="003A026B" w:rsidRDefault="003A026B" w:rsidP="002D402E">
      <w:r>
        <w:tab/>
      </w:r>
      <w:r>
        <w:tab/>
        <w:t>Allen Hacking</w:t>
      </w:r>
      <w:r>
        <w:tab/>
      </w:r>
      <w:r>
        <w:tab/>
      </w:r>
      <w:r>
        <w:tab/>
        <w:t>Assistant Manager</w:t>
      </w:r>
    </w:p>
    <w:p w14:paraId="03C94CD2" w14:textId="5DC81625" w:rsidR="00911EB4" w:rsidRDefault="00911EB4" w:rsidP="002D402E">
      <w:r>
        <w:tab/>
      </w:r>
      <w:r>
        <w:tab/>
      </w:r>
    </w:p>
    <w:p w14:paraId="58C361BB" w14:textId="1C8D4A09" w:rsidR="00F729A4" w:rsidRDefault="00A6417D" w:rsidP="002D402E">
      <w:r>
        <w:tab/>
      </w:r>
      <w:r>
        <w:tab/>
      </w:r>
    </w:p>
    <w:p w14:paraId="215B739E" w14:textId="20FF2279" w:rsidR="001853FD" w:rsidRDefault="00A70D62" w:rsidP="007C0E95">
      <w:pPr>
        <w:spacing w:after="41"/>
        <w:rPr>
          <w:rFonts w:cstheme="minorHAnsi"/>
          <w:b/>
          <w:bCs/>
        </w:rPr>
      </w:pPr>
      <w:r>
        <w:rPr>
          <w:rFonts w:cstheme="minorHAnsi"/>
          <w:b/>
          <w:bCs/>
        </w:rPr>
        <w:t>Chairperson</w:t>
      </w:r>
      <w:r w:rsidR="00F729A4">
        <w:rPr>
          <w:rFonts w:cstheme="minorHAnsi"/>
          <w:b/>
          <w:bCs/>
        </w:rPr>
        <w:t xml:space="preserve"> Workman opened meeting at </w:t>
      </w:r>
      <w:r w:rsidR="007C0E95">
        <w:rPr>
          <w:rFonts w:cstheme="minorHAnsi"/>
          <w:b/>
          <w:bCs/>
        </w:rPr>
        <w:t>12:00</w:t>
      </w:r>
      <w:r w:rsidR="00F729A4">
        <w:rPr>
          <w:rFonts w:cstheme="minorHAnsi"/>
          <w:b/>
          <w:bCs/>
        </w:rPr>
        <w:t xml:space="preserve">. </w:t>
      </w:r>
    </w:p>
    <w:p w14:paraId="7DE053A1" w14:textId="7CEFA67E" w:rsidR="00576127" w:rsidRDefault="009D7E31" w:rsidP="007C0E95">
      <w:pPr>
        <w:spacing w:after="41"/>
      </w:pPr>
      <w:r>
        <w:t xml:space="preserve">Present for today’s </w:t>
      </w:r>
      <w:r w:rsidR="00B529D6">
        <w:t>meeting;</w:t>
      </w:r>
      <w:r>
        <w:t xml:space="preserve"> Craig Nebeker with Horrocks Engineering, Trudy Wheeler with Jensen Water, Wayne Simper, </w:t>
      </w:r>
      <w:r w:rsidR="00576127">
        <w:t>Jeff McCarley with Sunrise Engineers</w:t>
      </w:r>
      <w:r w:rsidR="00932910">
        <w:t xml:space="preserve">, </w:t>
      </w:r>
      <w:r w:rsidR="00F50950">
        <w:t>Cameron Olson with Aycock, Miles &amp; Associates, Brooks Jones, and Paul Chacon</w:t>
      </w:r>
      <w:r w:rsidR="00ED2639">
        <w:t>.</w:t>
      </w:r>
    </w:p>
    <w:p w14:paraId="5D8FAFE7" w14:textId="77777777" w:rsidR="00B529D6" w:rsidRDefault="00B529D6" w:rsidP="007C0E95">
      <w:pPr>
        <w:spacing w:after="41"/>
      </w:pPr>
    </w:p>
    <w:p w14:paraId="772A42FE" w14:textId="4D647D24" w:rsidR="00B529D6" w:rsidRPr="00B529D6" w:rsidRDefault="00B529D6" w:rsidP="007C0E95">
      <w:pPr>
        <w:spacing w:after="41"/>
        <w:rPr>
          <w:b/>
          <w:bCs/>
        </w:rPr>
      </w:pPr>
      <w:r>
        <w:t xml:space="preserve"> </w:t>
      </w:r>
      <w:r>
        <w:rPr>
          <w:b/>
          <w:bCs/>
        </w:rPr>
        <w:t>No conflicts were stated.</w:t>
      </w:r>
    </w:p>
    <w:p w14:paraId="5970272F" w14:textId="69D3996D" w:rsidR="00576127" w:rsidRDefault="00576127" w:rsidP="007C0E95">
      <w:pPr>
        <w:spacing w:after="41"/>
        <w:rPr>
          <w:b/>
          <w:bCs/>
        </w:rPr>
      </w:pPr>
      <w:r>
        <w:rPr>
          <w:b/>
          <w:bCs/>
        </w:rPr>
        <w:t>Minutes</w:t>
      </w:r>
    </w:p>
    <w:p w14:paraId="403FA90F" w14:textId="77568ECD" w:rsidR="00576127" w:rsidRDefault="00576127" w:rsidP="007C0E95">
      <w:pPr>
        <w:spacing w:after="41"/>
      </w:pPr>
      <w:r>
        <w:t xml:space="preserve">Brownie Made the motion to approve </w:t>
      </w:r>
      <w:proofErr w:type="gramStart"/>
      <w:r>
        <w:t xml:space="preserve">the </w:t>
      </w:r>
      <w:r w:rsidR="00ED2639">
        <w:t>June</w:t>
      </w:r>
      <w:proofErr w:type="gramEnd"/>
      <w:r w:rsidR="00ED2639">
        <w:t xml:space="preserve"> 4th, </w:t>
      </w:r>
      <w:r w:rsidRPr="00576127">
        <w:rPr>
          <w:vertAlign w:val="superscript"/>
        </w:rPr>
        <w:t>h</w:t>
      </w:r>
      <w:r>
        <w:t xml:space="preserve"> and </w:t>
      </w:r>
      <w:r w:rsidR="00ED2639">
        <w:t>June 17</w:t>
      </w:r>
      <w:r w:rsidR="00E017B9">
        <w:t>,</w:t>
      </w:r>
      <w:r w:rsidR="00ED2639">
        <w:t xml:space="preserve"> </w:t>
      </w:r>
      <w:proofErr w:type="gramStart"/>
      <w:r w:rsidR="00ED2639">
        <w:t>2025</w:t>
      </w:r>
      <w:proofErr w:type="gramEnd"/>
      <w:r>
        <w:t xml:space="preserve"> minutes, seconded by Max</w:t>
      </w:r>
      <w:r w:rsidR="00ED2639">
        <w:t xml:space="preserve">, passed unanimously. </w:t>
      </w:r>
    </w:p>
    <w:p w14:paraId="62CED82D" w14:textId="77777777" w:rsidR="00576127" w:rsidRPr="00576127" w:rsidRDefault="00576127" w:rsidP="007C0E95">
      <w:pPr>
        <w:spacing w:after="41"/>
      </w:pPr>
    </w:p>
    <w:p w14:paraId="74D05645" w14:textId="2463DBD7" w:rsidR="00D06E71" w:rsidRPr="00C24832" w:rsidRDefault="00D06E71" w:rsidP="007C0E95">
      <w:pPr>
        <w:spacing w:after="41"/>
        <w:rPr>
          <w:b/>
          <w:bCs/>
          <w:sz w:val="24"/>
          <w:szCs w:val="24"/>
        </w:rPr>
      </w:pPr>
      <w:r w:rsidRPr="00C24832">
        <w:rPr>
          <w:b/>
          <w:bCs/>
          <w:sz w:val="24"/>
          <w:szCs w:val="24"/>
        </w:rPr>
        <w:t>Project Updates</w:t>
      </w:r>
    </w:p>
    <w:p w14:paraId="572FC37F" w14:textId="7B8E7E90" w:rsidR="00D06E71" w:rsidRDefault="00D06E71" w:rsidP="007C0E95">
      <w:pPr>
        <w:spacing w:after="41"/>
        <w:rPr>
          <w:b/>
          <w:bCs/>
        </w:rPr>
      </w:pPr>
      <w:r>
        <w:rPr>
          <w:b/>
          <w:bCs/>
        </w:rPr>
        <w:t>New Administrative Building</w:t>
      </w:r>
    </w:p>
    <w:p w14:paraId="129593F8" w14:textId="25906B1D" w:rsidR="00ED2639" w:rsidRDefault="00ED2639" w:rsidP="007C0E95">
      <w:pPr>
        <w:spacing w:after="41"/>
      </w:pPr>
      <w:r>
        <w:t xml:space="preserve">Ryan reported on the building project. Bidding documents were sent out on July </w:t>
      </w:r>
      <w:r w:rsidR="00B529D6">
        <w:t xml:space="preserve">3, to four </w:t>
      </w:r>
      <w:r w:rsidR="009A22B4">
        <w:t>(</w:t>
      </w:r>
      <w:proofErr w:type="gramStart"/>
      <w:r w:rsidR="009A22B4">
        <w:t>4</w:t>
      </w:r>
      <w:r>
        <w:t xml:space="preserve"> </w:t>
      </w:r>
      <w:r w:rsidR="00B529D6">
        <w:t>)</w:t>
      </w:r>
      <w:proofErr w:type="gramEnd"/>
      <w:r w:rsidR="00B529D6">
        <w:t xml:space="preserve"> </w:t>
      </w:r>
      <w:r>
        <w:t xml:space="preserve">qualified </w:t>
      </w:r>
      <w:r w:rsidR="00B529D6">
        <w:t>contractors</w:t>
      </w:r>
      <w:r>
        <w:t xml:space="preserve">, the bids are due July 31, at 10:00 a.m. Directly following the due date and time, bids will be opened. </w:t>
      </w:r>
    </w:p>
    <w:p w14:paraId="6FFA1243" w14:textId="77777777" w:rsidR="00ED2639" w:rsidRDefault="00ED2639" w:rsidP="007C0E95">
      <w:pPr>
        <w:spacing w:after="41"/>
        <w:rPr>
          <w:b/>
          <w:bCs/>
        </w:rPr>
      </w:pPr>
    </w:p>
    <w:p w14:paraId="435542E1" w14:textId="77777777" w:rsidR="00ED2639" w:rsidRDefault="00ED2639" w:rsidP="007C0E95">
      <w:pPr>
        <w:spacing w:after="41"/>
        <w:rPr>
          <w:b/>
          <w:bCs/>
        </w:rPr>
      </w:pPr>
    </w:p>
    <w:p w14:paraId="7338932F" w14:textId="77777777" w:rsidR="00ED2639" w:rsidRDefault="00ED2639" w:rsidP="007C0E95">
      <w:pPr>
        <w:spacing w:after="41"/>
        <w:rPr>
          <w:b/>
          <w:bCs/>
        </w:rPr>
      </w:pPr>
    </w:p>
    <w:p w14:paraId="372FBB83" w14:textId="38F39219" w:rsidR="00ED2639" w:rsidRDefault="00ED2639" w:rsidP="007C0E95">
      <w:pPr>
        <w:spacing w:after="41"/>
        <w:rPr>
          <w:b/>
          <w:bCs/>
        </w:rPr>
      </w:pPr>
      <w:r>
        <w:rPr>
          <w:b/>
          <w:bCs/>
        </w:rPr>
        <w:t>Public relations update</w:t>
      </w:r>
    </w:p>
    <w:p w14:paraId="5BAD5E2D" w14:textId="1C6DA5B4" w:rsidR="00ED2639" w:rsidRDefault="00ED2639" w:rsidP="007C0E95">
      <w:pPr>
        <w:spacing w:after="41"/>
      </w:pPr>
      <w:r>
        <w:t xml:space="preserve">Ryan reported that not much happening since last board meeting. Ryan recommends that we pause on this project for a couple of months. Ryan reported that our website is getting more visits, and that he will be airing radio ads and ad at the movie theater, on the drought conditions. </w:t>
      </w:r>
    </w:p>
    <w:p w14:paraId="254021AE" w14:textId="77777777" w:rsidR="00B529D6" w:rsidRDefault="00B529D6" w:rsidP="007C0E95">
      <w:pPr>
        <w:spacing w:after="41"/>
        <w:rPr>
          <w:b/>
          <w:bCs/>
        </w:rPr>
      </w:pPr>
    </w:p>
    <w:p w14:paraId="51E5D721" w14:textId="6C5C1FE2" w:rsidR="00ED2639" w:rsidRDefault="00ED2639" w:rsidP="007C0E95">
      <w:pPr>
        <w:spacing w:after="41"/>
        <w:rPr>
          <w:b/>
          <w:bCs/>
        </w:rPr>
      </w:pPr>
      <w:r>
        <w:rPr>
          <w:b/>
          <w:bCs/>
        </w:rPr>
        <w:t>Domenic Gagliardi (South Ridge Estates Lot 43, 60 &amp;61)</w:t>
      </w:r>
    </w:p>
    <w:p w14:paraId="18FA164D" w14:textId="38A48A40" w:rsidR="00B529D6" w:rsidRDefault="00DA4A51" w:rsidP="007C0E95">
      <w:pPr>
        <w:spacing w:after="41"/>
      </w:pPr>
      <w:r>
        <w:t xml:space="preserve">Mr. Gagliardi has three lots in South Ridge Estates. This is one of those subdivisions that was </w:t>
      </w:r>
      <w:proofErr w:type="gramStart"/>
      <w:r>
        <w:t>platted</w:t>
      </w:r>
      <w:proofErr w:type="gramEnd"/>
      <w:r>
        <w:t xml:space="preserve">, with individual properties, but the infrastructure was never built. </w:t>
      </w:r>
      <w:r w:rsidR="009041C8">
        <w:t xml:space="preserve">Phase one was completed, but the additional phases do not have any of the required infrastructure.  </w:t>
      </w:r>
      <w:r>
        <w:t xml:space="preserve">Mr. Gagliardi has </w:t>
      </w:r>
      <w:proofErr w:type="gramStart"/>
      <w:r>
        <w:t>asked to hire</w:t>
      </w:r>
      <w:proofErr w:type="gramEnd"/>
      <w:r>
        <w:t xml:space="preserve"> the district to install the water lines, </w:t>
      </w:r>
      <w:r w:rsidR="00FA4835">
        <w:t xml:space="preserve">repair the road, do the road tap, and put valves in. Ryan asked Allen to investigate it. Allen’s opinion is that our </w:t>
      </w:r>
      <w:proofErr w:type="gramStart"/>
      <w:r w:rsidR="00FA4835">
        <w:t>crews</w:t>
      </w:r>
      <w:proofErr w:type="gramEnd"/>
      <w:r w:rsidR="00FA4835">
        <w:t xml:space="preserve"> do not have the time to do this</w:t>
      </w:r>
      <w:r w:rsidR="009041C8">
        <w:t xml:space="preserve">, though Allen did get some pricing from some private contractors.  </w:t>
      </w:r>
      <w:r w:rsidR="00907B33">
        <w:t>Ryan does</w:t>
      </w:r>
      <w:r w:rsidR="00802F16">
        <w:t xml:space="preserve"> not think</w:t>
      </w:r>
      <w:r w:rsidR="00907B33">
        <w:t xml:space="preserve"> the district should be competing with outside contractors. Mr. Gagliardi does not want to lose the Sunset Provision. Ryan suggests that he hires a contractor,</w:t>
      </w:r>
      <w:r w:rsidR="00802F16">
        <w:t xml:space="preserve"> if</w:t>
      </w:r>
      <w:r w:rsidR="00907B33">
        <w:t xml:space="preserve"> he runs out of time for the Sunset Provision, (November 2025), he could come and talk to the district and additional time could possibly be granted. </w:t>
      </w:r>
      <w:r w:rsidR="00802F16">
        <w:t xml:space="preserve">Brownie made the motion for Mr. Gagliardi to hire a private contractor, seconded by Max, </w:t>
      </w:r>
      <w:proofErr w:type="gramStart"/>
      <w:r w:rsidR="00802F16">
        <w:t>passed</w:t>
      </w:r>
      <w:proofErr w:type="gramEnd"/>
      <w:r w:rsidR="00802F16">
        <w:t xml:space="preserve"> unanimously. </w:t>
      </w:r>
    </w:p>
    <w:p w14:paraId="31997950" w14:textId="77777777" w:rsidR="009041C8" w:rsidRDefault="009041C8" w:rsidP="007C0E95">
      <w:pPr>
        <w:spacing w:after="41"/>
      </w:pPr>
    </w:p>
    <w:p w14:paraId="3D3DCE18" w14:textId="110D1FE0" w:rsidR="00802F16" w:rsidRDefault="00802F16" w:rsidP="007C0E95">
      <w:pPr>
        <w:spacing w:after="41"/>
        <w:rPr>
          <w:b/>
          <w:bCs/>
        </w:rPr>
      </w:pPr>
      <w:r>
        <w:rPr>
          <w:b/>
          <w:bCs/>
        </w:rPr>
        <w:t>Annual Audit</w:t>
      </w:r>
    </w:p>
    <w:p w14:paraId="0CAC3A3A" w14:textId="7B0AE890" w:rsidR="00802F16" w:rsidRDefault="00802F16" w:rsidP="007C0E95">
      <w:pPr>
        <w:spacing w:after="41"/>
      </w:pPr>
      <w:r>
        <w:t xml:space="preserve">Cameron Olson is present to report on the audit for year ended December 31, 2024. </w:t>
      </w:r>
      <w:r w:rsidRPr="00802F16">
        <w:rPr>
          <w:i/>
          <w:iCs/>
        </w:rPr>
        <w:t xml:space="preserve">This audit was performed in accordance with generally accepted auditing standards and Government Auditing Standards. </w:t>
      </w:r>
      <w:r w:rsidR="00255BD7">
        <w:t xml:space="preserve">Key </w:t>
      </w:r>
      <w:r w:rsidR="00390F13">
        <w:t>items:</w:t>
      </w:r>
      <w:r w:rsidR="00255BD7">
        <w:t xml:space="preserve"> operating income increased by $534,833, operating expenses up by $300,331, </w:t>
      </w:r>
      <w:r w:rsidR="003F59D5">
        <w:t xml:space="preserve">total non-operating income, $1,210,787 compared to $1,014,199 last year. </w:t>
      </w:r>
    </w:p>
    <w:p w14:paraId="259DFED5" w14:textId="77777777" w:rsidR="009041C8" w:rsidRDefault="009041C8" w:rsidP="007C0E95">
      <w:pPr>
        <w:spacing w:after="41"/>
      </w:pPr>
    </w:p>
    <w:p w14:paraId="6C15F07D" w14:textId="70F0BD72" w:rsidR="009A22B4" w:rsidRDefault="009A22B4" w:rsidP="007C0E95">
      <w:pPr>
        <w:spacing w:after="41"/>
        <w:rPr>
          <w:b/>
          <w:bCs/>
        </w:rPr>
      </w:pPr>
      <w:r>
        <w:rPr>
          <w:b/>
          <w:bCs/>
        </w:rPr>
        <w:t>Water Supply Update</w:t>
      </w:r>
    </w:p>
    <w:p w14:paraId="5744CA93" w14:textId="76E0C74E" w:rsidR="009A22B4" w:rsidRDefault="009A22B4" w:rsidP="007C0E95">
      <w:pPr>
        <w:spacing w:after="41"/>
      </w:pPr>
      <w:r>
        <w:t>Ryan reported on the 2025 water year projections and takeaways</w:t>
      </w:r>
      <w:r w:rsidR="009041C8">
        <w:t xml:space="preserve">.  </w:t>
      </w:r>
      <w:r w:rsidR="00274604">
        <w:t xml:space="preserve">At the time of the meeting Ryan did not have the allotment amount report from the River Commissioner, but he presented a chart </w:t>
      </w:r>
      <w:r w:rsidR="000E72BE">
        <w:t xml:space="preserve">(see attached) </w:t>
      </w:r>
      <w:r w:rsidR="00274604">
        <w:t>with the updated numbers from May.  Based on projections</w:t>
      </w:r>
      <w:r w:rsidR="000E72BE">
        <w:t>,</w:t>
      </w:r>
      <w:r w:rsidR="00274604">
        <w:t xml:space="preserve"> </w:t>
      </w:r>
      <w:proofErr w:type="gramStart"/>
      <w:r w:rsidR="00274604">
        <w:t>the it</w:t>
      </w:r>
      <w:proofErr w:type="gramEnd"/>
      <w:r w:rsidR="00274604">
        <w:t xml:space="preserve"> appears that the district will be very close to using </w:t>
      </w:r>
      <w:proofErr w:type="gramStart"/>
      <w:r w:rsidR="00274604">
        <w:t>all of</w:t>
      </w:r>
      <w:proofErr w:type="gramEnd"/>
      <w:r w:rsidR="00274604">
        <w:t xml:space="preserve"> their water </w:t>
      </w:r>
      <w:proofErr w:type="gramStart"/>
      <w:r w:rsidR="00274604">
        <w:t>right, and</w:t>
      </w:r>
      <w:proofErr w:type="gramEnd"/>
      <w:r w:rsidR="00274604">
        <w:t xml:space="preserve"> maybe be over.  However, Ryan has negotiated with Vernal City to lease some </w:t>
      </w:r>
      <w:proofErr w:type="gramStart"/>
      <w:r w:rsidR="00274604">
        <w:t>water, and</w:t>
      </w:r>
      <w:proofErr w:type="gramEnd"/>
      <w:r w:rsidR="00274604">
        <w:t xml:space="preserve"> has also applied to receive some lease water via the Green River.  With these leases Ryan is confident </w:t>
      </w:r>
      <w:r w:rsidR="000E72BE">
        <w:t>that the district will be able to avoid using any irrigation company water.</w:t>
      </w:r>
    </w:p>
    <w:p w14:paraId="5B40F186" w14:textId="77777777" w:rsidR="00390F13" w:rsidRDefault="00390F13" w:rsidP="007C0E95">
      <w:pPr>
        <w:spacing w:after="41"/>
      </w:pPr>
    </w:p>
    <w:p w14:paraId="7F703256" w14:textId="63CD4ADB" w:rsidR="009A22B4" w:rsidRDefault="009A22B4" w:rsidP="007C0E95">
      <w:pPr>
        <w:spacing w:after="41"/>
        <w:rPr>
          <w:b/>
          <w:bCs/>
        </w:rPr>
      </w:pPr>
      <w:r>
        <w:rPr>
          <w:b/>
          <w:bCs/>
        </w:rPr>
        <w:t>Sanitary Survey</w:t>
      </w:r>
    </w:p>
    <w:p w14:paraId="367CC4DF" w14:textId="219D18D3" w:rsidR="00390F13" w:rsidRPr="000E72BE" w:rsidRDefault="000E72BE" w:rsidP="007C0E95">
      <w:pPr>
        <w:spacing w:after="41"/>
      </w:pPr>
      <w:r>
        <w:t xml:space="preserve">The Division of Drinking Water performed </w:t>
      </w:r>
      <w:proofErr w:type="gramStart"/>
      <w:r>
        <w:t>the</w:t>
      </w:r>
      <w:proofErr w:type="gramEnd"/>
      <w:r>
        <w:t xml:space="preserve"> sanitary survey </w:t>
      </w:r>
      <w:r w:rsidR="00832248">
        <w:t xml:space="preserve">for the system.  While most of the survey went well, Ryan reported that there will be IPS points assessed due to the district </w:t>
      </w:r>
      <w:proofErr w:type="gramStart"/>
      <w:r w:rsidR="00832248">
        <w:t>not having</w:t>
      </w:r>
      <w:proofErr w:type="gramEnd"/>
      <w:r w:rsidR="00832248">
        <w:t xml:space="preserve"> done a media size analysis in the last three years.  This is a new requirement that Ryan protested as he was not informed it would be part of the survey, but he was told that it did not matter.  He described what the analysis is, and why the division feels it needs to be included now in the survey.  Ryan has had </w:t>
      </w:r>
      <w:proofErr w:type="gramStart"/>
      <w:r w:rsidR="00832248">
        <w:t>troubles</w:t>
      </w:r>
      <w:proofErr w:type="gramEnd"/>
      <w:r w:rsidR="00832248">
        <w:t xml:space="preserve"> finding any labs that will do the </w:t>
      </w:r>
      <w:proofErr w:type="gramStart"/>
      <w:r w:rsidR="00832248">
        <w:t>analysis, and</w:t>
      </w:r>
      <w:proofErr w:type="gramEnd"/>
      <w:r w:rsidR="00832248">
        <w:t xml:space="preserve"> has been told that the division will not accept results from </w:t>
      </w:r>
      <w:proofErr w:type="gramStart"/>
      <w:r w:rsidR="00832248">
        <w:t>in house</w:t>
      </w:r>
      <w:proofErr w:type="gramEnd"/>
      <w:r w:rsidR="00832248">
        <w:t xml:space="preserve"> testing.  </w:t>
      </w:r>
      <w:r w:rsidR="00787282">
        <w:t>He will continue to try to find a lab that can test the media.</w:t>
      </w:r>
    </w:p>
    <w:p w14:paraId="74575A91" w14:textId="77777777" w:rsidR="00B529D6" w:rsidRPr="00B529D6" w:rsidRDefault="00B529D6" w:rsidP="007C0E95">
      <w:pPr>
        <w:spacing w:after="41"/>
      </w:pPr>
    </w:p>
    <w:p w14:paraId="6CE6FB71" w14:textId="62339994" w:rsidR="00F92D73" w:rsidRDefault="001B0FD2" w:rsidP="007C0E95">
      <w:pPr>
        <w:spacing w:after="41"/>
        <w:rPr>
          <w:b/>
          <w:bCs/>
        </w:rPr>
      </w:pPr>
      <w:r>
        <w:rPr>
          <w:b/>
          <w:bCs/>
        </w:rPr>
        <w:t>July</w:t>
      </w:r>
      <w:r w:rsidR="00F92D73" w:rsidRPr="00F92D73">
        <w:rPr>
          <w:b/>
          <w:bCs/>
        </w:rPr>
        <w:t xml:space="preserve"> 2025 expenditures</w:t>
      </w:r>
    </w:p>
    <w:p w14:paraId="333457CA" w14:textId="69751136" w:rsidR="009A22B4" w:rsidRDefault="009A22B4" w:rsidP="007C0E95">
      <w:pPr>
        <w:spacing w:after="41"/>
      </w:pPr>
      <w:r>
        <w:t>Nora reported on July’s expenditures. On July 9, the total was $18</w:t>
      </w:r>
      <w:r w:rsidR="00787282">
        <w:t>,</w:t>
      </w:r>
      <w:r>
        <w:t xml:space="preserve">754.56. Vernal </w:t>
      </w:r>
      <w:proofErr w:type="spellStart"/>
      <w:r>
        <w:t>WInnelson</w:t>
      </w:r>
      <w:proofErr w:type="spellEnd"/>
      <w:r>
        <w:t xml:space="preserve"> invoices came to a total of $8</w:t>
      </w:r>
      <w:r w:rsidR="00787282">
        <w:t>,</w:t>
      </w:r>
      <w:r>
        <w:t>711.21. The invoices processed and paid on the 10</w:t>
      </w:r>
      <w:r w:rsidRPr="009A22B4">
        <w:rPr>
          <w:vertAlign w:val="superscript"/>
        </w:rPr>
        <w:t>th</w:t>
      </w:r>
      <w:r>
        <w:t xml:space="preserve">, $231,419.84. </w:t>
      </w:r>
      <w:r w:rsidR="00390F13">
        <w:t>Today there is a total of $194,347.31</w:t>
      </w:r>
      <w:r w:rsidR="00787282">
        <w:t>.</w:t>
      </w:r>
      <w:r w:rsidR="00390F13">
        <w:t xml:space="preserve"> </w:t>
      </w:r>
      <w:r w:rsidR="00787282">
        <w:t>T</w:t>
      </w:r>
      <w:r w:rsidR="00390F13">
        <w:t xml:space="preserve">his amount includes the sewer CIB loan payments in the amount of $157,959.27. Brownie made the motion to approve and pay this month’s expenditures for a total of $444,521.71, seconded by Max. Those voting yes to the above motion, Boyd, Brownie, Max, Dean and Dave. </w:t>
      </w:r>
    </w:p>
    <w:p w14:paraId="6A6A901F" w14:textId="77777777" w:rsidR="00390F13" w:rsidRDefault="00390F13" w:rsidP="007C0E95">
      <w:pPr>
        <w:spacing w:after="41"/>
      </w:pPr>
    </w:p>
    <w:p w14:paraId="587CC67D" w14:textId="5CDBDA90" w:rsidR="00390F13" w:rsidRDefault="00390F13" w:rsidP="007C0E95">
      <w:pPr>
        <w:spacing w:after="41"/>
        <w:rPr>
          <w:b/>
          <w:bCs/>
        </w:rPr>
      </w:pPr>
      <w:r w:rsidRPr="00390F13">
        <w:rPr>
          <w:b/>
          <w:bCs/>
        </w:rPr>
        <w:t>Max made the motion to enter closed session at 1:11</w:t>
      </w:r>
      <w:r w:rsidR="00787282">
        <w:rPr>
          <w:b/>
          <w:bCs/>
        </w:rPr>
        <w:t xml:space="preserve"> p.m.</w:t>
      </w:r>
      <w:r w:rsidRPr="00390F13">
        <w:rPr>
          <w:b/>
          <w:bCs/>
        </w:rPr>
        <w:t>, seconded by Dave.</w:t>
      </w:r>
    </w:p>
    <w:p w14:paraId="7A08D180" w14:textId="1772FD61" w:rsidR="00390F13" w:rsidRDefault="00390F13" w:rsidP="007C0E95">
      <w:pPr>
        <w:spacing w:after="41"/>
        <w:rPr>
          <w:b/>
          <w:bCs/>
        </w:rPr>
      </w:pPr>
      <w:r>
        <w:rPr>
          <w:b/>
          <w:bCs/>
        </w:rPr>
        <w:t>Returned to open session at 2:37</w:t>
      </w:r>
      <w:r w:rsidR="00787282">
        <w:rPr>
          <w:b/>
          <w:bCs/>
        </w:rPr>
        <w:t xml:space="preserve"> p.m.</w:t>
      </w:r>
    </w:p>
    <w:p w14:paraId="7B38695B" w14:textId="4E0F45AD" w:rsidR="00390F13" w:rsidRPr="00390F13" w:rsidRDefault="00390F13" w:rsidP="007C0E95">
      <w:pPr>
        <w:spacing w:after="41"/>
        <w:rPr>
          <w:b/>
          <w:bCs/>
        </w:rPr>
      </w:pPr>
      <w:r>
        <w:rPr>
          <w:b/>
          <w:bCs/>
        </w:rPr>
        <w:t>Max made the motion to adjourn at 2:37</w:t>
      </w:r>
      <w:r w:rsidR="00787282">
        <w:rPr>
          <w:b/>
          <w:bCs/>
        </w:rPr>
        <w:t xml:space="preserve"> p.m.</w:t>
      </w:r>
    </w:p>
    <w:p w14:paraId="61C6F9C2" w14:textId="77777777" w:rsidR="00D06E71" w:rsidRDefault="00D06E71" w:rsidP="007C0E95">
      <w:pPr>
        <w:spacing w:after="41"/>
      </w:pPr>
    </w:p>
    <w:p w14:paraId="2439544C" w14:textId="77777777" w:rsidR="00D06E71" w:rsidRPr="009D7E31" w:rsidRDefault="00D06E71" w:rsidP="007C0E95">
      <w:pPr>
        <w:spacing w:after="41"/>
      </w:pPr>
    </w:p>
    <w:sectPr w:rsidR="00D06E71" w:rsidRPr="009D7E31"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7B07"/>
    <w:rsid w:val="00010AF6"/>
    <w:rsid w:val="00013342"/>
    <w:rsid w:val="00015B4F"/>
    <w:rsid w:val="0001671D"/>
    <w:rsid w:val="00016E61"/>
    <w:rsid w:val="00020BDF"/>
    <w:rsid w:val="00022D1B"/>
    <w:rsid w:val="00023D8A"/>
    <w:rsid w:val="00023FE0"/>
    <w:rsid w:val="00026BFA"/>
    <w:rsid w:val="00026C88"/>
    <w:rsid w:val="000270A3"/>
    <w:rsid w:val="00030C78"/>
    <w:rsid w:val="000315D0"/>
    <w:rsid w:val="000358A0"/>
    <w:rsid w:val="000412FC"/>
    <w:rsid w:val="00041BE7"/>
    <w:rsid w:val="0004262D"/>
    <w:rsid w:val="00042FC2"/>
    <w:rsid w:val="00044ECC"/>
    <w:rsid w:val="000454C5"/>
    <w:rsid w:val="00045C9C"/>
    <w:rsid w:val="000464F7"/>
    <w:rsid w:val="000475DD"/>
    <w:rsid w:val="00047646"/>
    <w:rsid w:val="000504B6"/>
    <w:rsid w:val="00050C74"/>
    <w:rsid w:val="000552D0"/>
    <w:rsid w:val="00060A92"/>
    <w:rsid w:val="00061776"/>
    <w:rsid w:val="00062E32"/>
    <w:rsid w:val="000649CC"/>
    <w:rsid w:val="00065A2E"/>
    <w:rsid w:val="000672B2"/>
    <w:rsid w:val="00067A78"/>
    <w:rsid w:val="00070D37"/>
    <w:rsid w:val="00070E8B"/>
    <w:rsid w:val="0007106D"/>
    <w:rsid w:val="000723FD"/>
    <w:rsid w:val="00073859"/>
    <w:rsid w:val="00073B20"/>
    <w:rsid w:val="0007430F"/>
    <w:rsid w:val="00075EF4"/>
    <w:rsid w:val="00086A65"/>
    <w:rsid w:val="0009103F"/>
    <w:rsid w:val="0009332C"/>
    <w:rsid w:val="000A4500"/>
    <w:rsid w:val="000A5FD8"/>
    <w:rsid w:val="000B0CAD"/>
    <w:rsid w:val="000B2859"/>
    <w:rsid w:val="000B288D"/>
    <w:rsid w:val="000B29C1"/>
    <w:rsid w:val="000B60C8"/>
    <w:rsid w:val="000C032E"/>
    <w:rsid w:val="000C1960"/>
    <w:rsid w:val="000C7BD2"/>
    <w:rsid w:val="000D0891"/>
    <w:rsid w:val="000D0E9F"/>
    <w:rsid w:val="000D2623"/>
    <w:rsid w:val="000D2679"/>
    <w:rsid w:val="000D406D"/>
    <w:rsid w:val="000D45E2"/>
    <w:rsid w:val="000E11A8"/>
    <w:rsid w:val="000E1A03"/>
    <w:rsid w:val="000E2D2C"/>
    <w:rsid w:val="000E43D3"/>
    <w:rsid w:val="000E4516"/>
    <w:rsid w:val="000E667E"/>
    <w:rsid w:val="000E72BE"/>
    <w:rsid w:val="000F0AF5"/>
    <w:rsid w:val="000F1FCE"/>
    <w:rsid w:val="000F3BE2"/>
    <w:rsid w:val="000F6F67"/>
    <w:rsid w:val="00101F4F"/>
    <w:rsid w:val="001031FB"/>
    <w:rsid w:val="0010489D"/>
    <w:rsid w:val="0010663E"/>
    <w:rsid w:val="00106C2D"/>
    <w:rsid w:val="001072B0"/>
    <w:rsid w:val="00111B91"/>
    <w:rsid w:val="001152DB"/>
    <w:rsid w:val="001156B6"/>
    <w:rsid w:val="001157F4"/>
    <w:rsid w:val="0012550A"/>
    <w:rsid w:val="001266A9"/>
    <w:rsid w:val="00131A94"/>
    <w:rsid w:val="001370B6"/>
    <w:rsid w:val="00143194"/>
    <w:rsid w:val="0014353A"/>
    <w:rsid w:val="00143662"/>
    <w:rsid w:val="00144611"/>
    <w:rsid w:val="00147AC9"/>
    <w:rsid w:val="00147D67"/>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231F"/>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0FD2"/>
    <w:rsid w:val="001B4A8E"/>
    <w:rsid w:val="001C28B6"/>
    <w:rsid w:val="001C3C6C"/>
    <w:rsid w:val="001C5566"/>
    <w:rsid w:val="001D7993"/>
    <w:rsid w:val="001E0F14"/>
    <w:rsid w:val="001E1309"/>
    <w:rsid w:val="001E4968"/>
    <w:rsid w:val="001E53DA"/>
    <w:rsid w:val="001F1EA2"/>
    <w:rsid w:val="001F363A"/>
    <w:rsid w:val="001F4116"/>
    <w:rsid w:val="0020165D"/>
    <w:rsid w:val="00204ABA"/>
    <w:rsid w:val="00206B07"/>
    <w:rsid w:val="00211D2A"/>
    <w:rsid w:val="00215F2A"/>
    <w:rsid w:val="00224849"/>
    <w:rsid w:val="00235C05"/>
    <w:rsid w:val="00235C57"/>
    <w:rsid w:val="00237936"/>
    <w:rsid w:val="00241039"/>
    <w:rsid w:val="00241AC9"/>
    <w:rsid w:val="00245364"/>
    <w:rsid w:val="00253286"/>
    <w:rsid w:val="00255657"/>
    <w:rsid w:val="00255BD7"/>
    <w:rsid w:val="00257A43"/>
    <w:rsid w:val="0026448C"/>
    <w:rsid w:val="00264DBE"/>
    <w:rsid w:val="00266136"/>
    <w:rsid w:val="00270062"/>
    <w:rsid w:val="00270396"/>
    <w:rsid w:val="002712FA"/>
    <w:rsid w:val="00272527"/>
    <w:rsid w:val="00274604"/>
    <w:rsid w:val="00276893"/>
    <w:rsid w:val="002771F2"/>
    <w:rsid w:val="002816A4"/>
    <w:rsid w:val="002832A3"/>
    <w:rsid w:val="00283BE0"/>
    <w:rsid w:val="00283DA8"/>
    <w:rsid w:val="0028409C"/>
    <w:rsid w:val="00284474"/>
    <w:rsid w:val="0028544D"/>
    <w:rsid w:val="0029190D"/>
    <w:rsid w:val="00293A3C"/>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0F13"/>
    <w:rsid w:val="00392531"/>
    <w:rsid w:val="00392F53"/>
    <w:rsid w:val="003959EF"/>
    <w:rsid w:val="003961E5"/>
    <w:rsid w:val="003A026B"/>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59D5"/>
    <w:rsid w:val="003F69D9"/>
    <w:rsid w:val="003F756F"/>
    <w:rsid w:val="004004CC"/>
    <w:rsid w:val="00400678"/>
    <w:rsid w:val="00400822"/>
    <w:rsid w:val="00401097"/>
    <w:rsid w:val="00402029"/>
    <w:rsid w:val="00406861"/>
    <w:rsid w:val="004158A1"/>
    <w:rsid w:val="00415D9F"/>
    <w:rsid w:val="004163B8"/>
    <w:rsid w:val="0042277C"/>
    <w:rsid w:val="00422BA6"/>
    <w:rsid w:val="00422F57"/>
    <w:rsid w:val="00423D24"/>
    <w:rsid w:val="00424A6C"/>
    <w:rsid w:val="00435528"/>
    <w:rsid w:val="00435EFE"/>
    <w:rsid w:val="00437219"/>
    <w:rsid w:val="00437F49"/>
    <w:rsid w:val="004403AE"/>
    <w:rsid w:val="00441882"/>
    <w:rsid w:val="00442CB2"/>
    <w:rsid w:val="00442CDA"/>
    <w:rsid w:val="00445C2A"/>
    <w:rsid w:val="004464EC"/>
    <w:rsid w:val="00450CB6"/>
    <w:rsid w:val="00450D72"/>
    <w:rsid w:val="00452C0E"/>
    <w:rsid w:val="00452DC7"/>
    <w:rsid w:val="00454A0E"/>
    <w:rsid w:val="00454BA1"/>
    <w:rsid w:val="0046092A"/>
    <w:rsid w:val="00463D5F"/>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51E0"/>
    <w:rsid w:val="004D59BC"/>
    <w:rsid w:val="004E174F"/>
    <w:rsid w:val="004E29EA"/>
    <w:rsid w:val="004F057B"/>
    <w:rsid w:val="004F1238"/>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4E57"/>
    <w:rsid w:val="005751CF"/>
    <w:rsid w:val="00575548"/>
    <w:rsid w:val="00576127"/>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A03CE"/>
    <w:rsid w:val="006A55E4"/>
    <w:rsid w:val="006A6203"/>
    <w:rsid w:val="006A653E"/>
    <w:rsid w:val="006A6ACF"/>
    <w:rsid w:val="006A6D3E"/>
    <w:rsid w:val="006B3A7A"/>
    <w:rsid w:val="006B5FFC"/>
    <w:rsid w:val="006C1221"/>
    <w:rsid w:val="006C32EB"/>
    <w:rsid w:val="006C62A3"/>
    <w:rsid w:val="006C7675"/>
    <w:rsid w:val="006D2CAE"/>
    <w:rsid w:val="006D60E3"/>
    <w:rsid w:val="006E122E"/>
    <w:rsid w:val="006E1499"/>
    <w:rsid w:val="006E2561"/>
    <w:rsid w:val="006E25C4"/>
    <w:rsid w:val="006E7B44"/>
    <w:rsid w:val="006F04FD"/>
    <w:rsid w:val="006F2F7A"/>
    <w:rsid w:val="006F57F8"/>
    <w:rsid w:val="006F5EB5"/>
    <w:rsid w:val="006F61A4"/>
    <w:rsid w:val="006F7987"/>
    <w:rsid w:val="0070195A"/>
    <w:rsid w:val="00703889"/>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617D"/>
    <w:rsid w:val="00781504"/>
    <w:rsid w:val="00781EF0"/>
    <w:rsid w:val="007825A0"/>
    <w:rsid w:val="00783891"/>
    <w:rsid w:val="007842EE"/>
    <w:rsid w:val="0078500B"/>
    <w:rsid w:val="007871EF"/>
    <w:rsid w:val="00787282"/>
    <w:rsid w:val="0079326B"/>
    <w:rsid w:val="007938B0"/>
    <w:rsid w:val="007965AE"/>
    <w:rsid w:val="007A40E7"/>
    <w:rsid w:val="007A5E52"/>
    <w:rsid w:val="007B0008"/>
    <w:rsid w:val="007B447A"/>
    <w:rsid w:val="007B44B5"/>
    <w:rsid w:val="007B6141"/>
    <w:rsid w:val="007B6CF8"/>
    <w:rsid w:val="007B7BD9"/>
    <w:rsid w:val="007B7F1A"/>
    <w:rsid w:val="007C012C"/>
    <w:rsid w:val="007C0E95"/>
    <w:rsid w:val="007C19E0"/>
    <w:rsid w:val="007C290A"/>
    <w:rsid w:val="007D03EB"/>
    <w:rsid w:val="007D177E"/>
    <w:rsid w:val="007D3076"/>
    <w:rsid w:val="007D3238"/>
    <w:rsid w:val="007D5835"/>
    <w:rsid w:val="007E0B0F"/>
    <w:rsid w:val="007E139B"/>
    <w:rsid w:val="007E3B44"/>
    <w:rsid w:val="007E4E37"/>
    <w:rsid w:val="007E586F"/>
    <w:rsid w:val="007E59A4"/>
    <w:rsid w:val="007E605B"/>
    <w:rsid w:val="007E60FC"/>
    <w:rsid w:val="007E6FDD"/>
    <w:rsid w:val="007F08B4"/>
    <w:rsid w:val="007F0AA9"/>
    <w:rsid w:val="007F2382"/>
    <w:rsid w:val="007F7F4D"/>
    <w:rsid w:val="0080075D"/>
    <w:rsid w:val="00802F16"/>
    <w:rsid w:val="00805457"/>
    <w:rsid w:val="00805B2B"/>
    <w:rsid w:val="00810C66"/>
    <w:rsid w:val="00810C89"/>
    <w:rsid w:val="0081537C"/>
    <w:rsid w:val="008229AE"/>
    <w:rsid w:val="00822F02"/>
    <w:rsid w:val="008257B6"/>
    <w:rsid w:val="008270F1"/>
    <w:rsid w:val="008305ED"/>
    <w:rsid w:val="008306F8"/>
    <w:rsid w:val="00832248"/>
    <w:rsid w:val="00835EAA"/>
    <w:rsid w:val="00840D9C"/>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8F76FE"/>
    <w:rsid w:val="009025E7"/>
    <w:rsid w:val="009027A4"/>
    <w:rsid w:val="00903078"/>
    <w:rsid w:val="009041C8"/>
    <w:rsid w:val="0090591F"/>
    <w:rsid w:val="00905FCA"/>
    <w:rsid w:val="009070A3"/>
    <w:rsid w:val="00907B33"/>
    <w:rsid w:val="0091029F"/>
    <w:rsid w:val="009118C6"/>
    <w:rsid w:val="00911EB4"/>
    <w:rsid w:val="009131FD"/>
    <w:rsid w:val="0091364F"/>
    <w:rsid w:val="009172E7"/>
    <w:rsid w:val="00917B9E"/>
    <w:rsid w:val="00920B07"/>
    <w:rsid w:val="0092181C"/>
    <w:rsid w:val="00921D9A"/>
    <w:rsid w:val="0092331F"/>
    <w:rsid w:val="009246E7"/>
    <w:rsid w:val="00925CE9"/>
    <w:rsid w:val="009262A5"/>
    <w:rsid w:val="00926A90"/>
    <w:rsid w:val="00931EF6"/>
    <w:rsid w:val="00932910"/>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6163"/>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9713A"/>
    <w:rsid w:val="009A0690"/>
    <w:rsid w:val="009A14E7"/>
    <w:rsid w:val="009A2107"/>
    <w:rsid w:val="009A22B4"/>
    <w:rsid w:val="009A3A91"/>
    <w:rsid w:val="009A4054"/>
    <w:rsid w:val="009A4F55"/>
    <w:rsid w:val="009A65AF"/>
    <w:rsid w:val="009B5758"/>
    <w:rsid w:val="009B63A6"/>
    <w:rsid w:val="009C10AE"/>
    <w:rsid w:val="009C706A"/>
    <w:rsid w:val="009D2491"/>
    <w:rsid w:val="009D37C8"/>
    <w:rsid w:val="009D60E7"/>
    <w:rsid w:val="009D6B0E"/>
    <w:rsid w:val="009D7E31"/>
    <w:rsid w:val="009E09F5"/>
    <w:rsid w:val="009E0A67"/>
    <w:rsid w:val="009E101E"/>
    <w:rsid w:val="009E2075"/>
    <w:rsid w:val="009E2A61"/>
    <w:rsid w:val="009E3CDE"/>
    <w:rsid w:val="009E408F"/>
    <w:rsid w:val="009E57B7"/>
    <w:rsid w:val="009E721C"/>
    <w:rsid w:val="009F1200"/>
    <w:rsid w:val="009F23FF"/>
    <w:rsid w:val="009F5CDA"/>
    <w:rsid w:val="009F7170"/>
    <w:rsid w:val="00A01D23"/>
    <w:rsid w:val="00A039FA"/>
    <w:rsid w:val="00A04378"/>
    <w:rsid w:val="00A05619"/>
    <w:rsid w:val="00A06887"/>
    <w:rsid w:val="00A10071"/>
    <w:rsid w:val="00A10D98"/>
    <w:rsid w:val="00A11F4F"/>
    <w:rsid w:val="00A12932"/>
    <w:rsid w:val="00A13130"/>
    <w:rsid w:val="00A17545"/>
    <w:rsid w:val="00A1773B"/>
    <w:rsid w:val="00A17803"/>
    <w:rsid w:val="00A17F26"/>
    <w:rsid w:val="00A222D8"/>
    <w:rsid w:val="00A23336"/>
    <w:rsid w:val="00A27BCC"/>
    <w:rsid w:val="00A3094B"/>
    <w:rsid w:val="00A35BD6"/>
    <w:rsid w:val="00A3758E"/>
    <w:rsid w:val="00A40701"/>
    <w:rsid w:val="00A40AA2"/>
    <w:rsid w:val="00A40DB9"/>
    <w:rsid w:val="00A42CF9"/>
    <w:rsid w:val="00A42D30"/>
    <w:rsid w:val="00A45295"/>
    <w:rsid w:val="00A4785A"/>
    <w:rsid w:val="00A47C75"/>
    <w:rsid w:val="00A50801"/>
    <w:rsid w:val="00A52127"/>
    <w:rsid w:val="00A54369"/>
    <w:rsid w:val="00A54FE7"/>
    <w:rsid w:val="00A55EE4"/>
    <w:rsid w:val="00A605BF"/>
    <w:rsid w:val="00A61BA3"/>
    <w:rsid w:val="00A62AFC"/>
    <w:rsid w:val="00A632CF"/>
    <w:rsid w:val="00A63536"/>
    <w:rsid w:val="00A6417D"/>
    <w:rsid w:val="00A66218"/>
    <w:rsid w:val="00A66B39"/>
    <w:rsid w:val="00A67122"/>
    <w:rsid w:val="00A6715F"/>
    <w:rsid w:val="00A67344"/>
    <w:rsid w:val="00A70D62"/>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3AA0"/>
    <w:rsid w:val="00AC5A36"/>
    <w:rsid w:val="00AC6DA8"/>
    <w:rsid w:val="00AD06D9"/>
    <w:rsid w:val="00AD164C"/>
    <w:rsid w:val="00AD4284"/>
    <w:rsid w:val="00AD4A13"/>
    <w:rsid w:val="00AD5D5D"/>
    <w:rsid w:val="00AD5E48"/>
    <w:rsid w:val="00AD6477"/>
    <w:rsid w:val="00AD7F7A"/>
    <w:rsid w:val="00AE3717"/>
    <w:rsid w:val="00AE4205"/>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297"/>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E97"/>
    <w:rsid w:val="00B51230"/>
    <w:rsid w:val="00B517BF"/>
    <w:rsid w:val="00B51DDF"/>
    <w:rsid w:val="00B529D6"/>
    <w:rsid w:val="00B537C7"/>
    <w:rsid w:val="00B55014"/>
    <w:rsid w:val="00B5660A"/>
    <w:rsid w:val="00B628FE"/>
    <w:rsid w:val="00B63D69"/>
    <w:rsid w:val="00B70066"/>
    <w:rsid w:val="00B70990"/>
    <w:rsid w:val="00B7129B"/>
    <w:rsid w:val="00B73671"/>
    <w:rsid w:val="00B7566E"/>
    <w:rsid w:val="00B75D6F"/>
    <w:rsid w:val="00B80CC5"/>
    <w:rsid w:val="00B81DBA"/>
    <w:rsid w:val="00B83412"/>
    <w:rsid w:val="00B84E4E"/>
    <w:rsid w:val="00B853B6"/>
    <w:rsid w:val="00B86DED"/>
    <w:rsid w:val="00B86E03"/>
    <w:rsid w:val="00B8758E"/>
    <w:rsid w:val="00B922DF"/>
    <w:rsid w:val="00B92F5B"/>
    <w:rsid w:val="00B94DA6"/>
    <w:rsid w:val="00BA0BD0"/>
    <w:rsid w:val="00BA180E"/>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3660"/>
    <w:rsid w:val="00BF6CC9"/>
    <w:rsid w:val="00BF7D89"/>
    <w:rsid w:val="00C01E23"/>
    <w:rsid w:val="00C040B0"/>
    <w:rsid w:val="00C046BF"/>
    <w:rsid w:val="00C04D0B"/>
    <w:rsid w:val="00C0614F"/>
    <w:rsid w:val="00C07AF7"/>
    <w:rsid w:val="00C12342"/>
    <w:rsid w:val="00C12D80"/>
    <w:rsid w:val="00C14B73"/>
    <w:rsid w:val="00C17E79"/>
    <w:rsid w:val="00C20B49"/>
    <w:rsid w:val="00C240A6"/>
    <w:rsid w:val="00C24832"/>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41DD"/>
    <w:rsid w:val="00C84A95"/>
    <w:rsid w:val="00C875E6"/>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06E71"/>
    <w:rsid w:val="00D10B48"/>
    <w:rsid w:val="00D112F4"/>
    <w:rsid w:val="00D12C41"/>
    <w:rsid w:val="00D14EB7"/>
    <w:rsid w:val="00D15231"/>
    <w:rsid w:val="00D15430"/>
    <w:rsid w:val="00D16303"/>
    <w:rsid w:val="00D16448"/>
    <w:rsid w:val="00D20A15"/>
    <w:rsid w:val="00D239F5"/>
    <w:rsid w:val="00D23A82"/>
    <w:rsid w:val="00D2468B"/>
    <w:rsid w:val="00D24810"/>
    <w:rsid w:val="00D25ECA"/>
    <w:rsid w:val="00D30019"/>
    <w:rsid w:val="00D302B6"/>
    <w:rsid w:val="00D326A6"/>
    <w:rsid w:val="00D327B7"/>
    <w:rsid w:val="00D329FC"/>
    <w:rsid w:val="00D333E5"/>
    <w:rsid w:val="00D35609"/>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74A6A"/>
    <w:rsid w:val="00D800E9"/>
    <w:rsid w:val="00D8234F"/>
    <w:rsid w:val="00D82394"/>
    <w:rsid w:val="00D82A9D"/>
    <w:rsid w:val="00D82EC0"/>
    <w:rsid w:val="00D835AE"/>
    <w:rsid w:val="00D84AF6"/>
    <w:rsid w:val="00D8648E"/>
    <w:rsid w:val="00D86841"/>
    <w:rsid w:val="00D874D6"/>
    <w:rsid w:val="00D936EB"/>
    <w:rsid w:val="00D948ED"/>
    <w:rsid w:val="00D950B2"/>
    <w:rsid w:val="00DA0139"/>
    <w:rsid w:val="00DA2BC4"/>
    <w:rsid w:val="00DA4A51"/>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17B9"/>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44490"/>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218C"/>
    <w:rsid w:val="00ED2639"/>
    <w:rsid w:val="00ED3413"/>
    <w:rsid w:val="00ED3D82"/>
    <w:rsid w:val="00EE0C80"/>
    <w:rsid w:val="00EE177B"/>
    <w:rsid w:val="00EE263A"/>
    <w:rsid w:val="00EE5E10"/>
    <w:rsid w:val="00EE608B"/>
    <w:rsid w:val="00EE79A8"/>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2217"/>
    <w:rsid w:val="00F3307A"/>
    <w:rsid w:val="00F36EE4"/>
    <w:rsid w:val="00F41470"/>
    <w:rsid w:val="00F420A9"/>
    <w:rsid w:val="00F42647"/>
    <w:rsid w:val="00F44566"/>
    <w:rsid w:val="00F4462D"/>
    <w:rsid w:val="00F44CD6"/>
    <w:rsid w:val="00F46866"/>
    <w:rsid w:val="00F4710D"/>
    <w:rsid w:val="00F50950"/>
    <w:rsid w:val="00F53729"/>
    <w:rsid w:val="00F5502D"/>
    <w:rsid w:val="00F55974"/>
    <w:rsid w:val="00F56423"/>
    <w:rsid w:val="00F61483"/>
    <w:rsid w:val="00F620CA"/>
    <w:rsid w:val="00F62D4F"/>
    <w:rsid w:val="00F65EE1"/>
    <w:rsid w:val="00F67CFF"/>
    <w:rsid w:val="00F71041"/>
    <w:rsid w:val="00F729A4"/>
    <w:rsid w:val="00F75BF2"/>
    <w:rsid w:val="00F768F7"/>
    <w:rsid w:val="00F77720"/>
    <w:rsid w:val="00F779D1"/>
    <w:rsid w:val="00F82CC6"/>
    <w:rsid w:val="00F84AC1"/>
    <w:rsid w:val="00F8699F"/>
    <w:rsid w:val="00F91791"/>
    <w:rsid w:val="00F92D73"/>
    <w:rsid w:val="00F93BCA"/>
    <w:rsid w:val="00F93D5D"/>
    <w:rsid w:val="00F94B12"/>
    <w:rsid w:val="00F94D6F"/>
    <w:rsid w:val="00F95546"/>
    <w:rsid w:val="00FA12A7"/>
    <w:rsid w:val="00FA3F64"/>
    <w:rsid w:val="00FA4835"/>
    <w:rsid w:val="00FA4D06"/>
    <w:rsid w:val="00FA6B04"/>
    <w:rsid w:val="00FB0674"/>
    <w:rsid w:val="00FB3E99"/>
    <w:rsid w:val="00FB5115"/>
    <w:rsid w:val="00FB570C"/>
    <w:rsid w:val="00FB58F2"/>
    <w:rsid w:val="00FB767D"/>
    <w:rsid w:val="00FC1579"/>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 w:type="paragraph" w:customStyle="1" w:styleId="BlockInd5">
    <w:name w:val="* Block Ind .5"/>
    <w:basedOn w:val="Normal"/>
    <w:rsid w:val="007C0E95"/>
    <w:pPr>
      <w:spacing w:after="240" w:line="240" w:lineRule="auto"/>
      <w:ind w:left="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 w:id="1699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Ryan Goodrich</cp:lastModifiedBy>
  <cp:revision>6</cp:revision>
  <cp:lastPrinted>2024-01-09T20:55:00Z</cp:lastPrinted>
  <dcterms:created xsi:type="dcterms:W3CDTF">2025-07-22T16:29:00Z</dcterms:created>
  <dcterms:modified xsi:type="dcterms:W3CDTF">2025-08-14T20:26:00Z</dcterms:modified>
</cp:coreProperties>
</file>