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FD0D" w14:textId="03112073" w:rsidR="00490EEE" w:rsidRPr="00CE7F73" w:rsidRDefault="00272B75" w:rsidP="00272B75">
      <w:pPr>
        <w:jc w:val="center"/>
        <w:rPr>
          <w:rFonts w:ascii="Times New Roman" w:hAnsi="Times New Roman" w:cs="Times New Roman"/>
        </w:rPr>
      </w:pPr>
      <w:r w:rsidRPr="00CE7F7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drawing>
          <wp:inline distT="0" distB="0" distL="0" distR="0" wp14:anchorId="431691E0" wp14:editId="646D9515">
            <wp:extent cx="2143125" cy="2143125"/>
            <wp:effectExtent l="0" t="0" r="9525" b="9525"/>
            <wp:docPr id="185258801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588017" name="Picture 1" descr="A close-up of a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8D909" w14:textId="1EBC92E9" w:rsidR="00272B75" w:rsidRPr="00CE7F73" w:rsidRDefault="00272B75" w:rsidP="00272B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E7F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fldChar w:fldCharType="begin"/>
      </w:r>
      <w:r w:rsidRPr="00CE7F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instrText xml:space="preserve"> SEQ CHAPTER \h \r 1</w:instrText>
      </w:r>
      <w:r w:rsidRPr="00CE7F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fldChar w:fldCharType="end"/>
      </w:r>
      <w:r w:rsidRPr="00CE7F7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FIVE COUNTY HUMAN SERVICES COUNCIL</w:t>
      </w:r>
    </w:p>
    <w:p w14:paraId="123B1333" w14:textId="77777777" w:rsidR="00272B75" w:rsidRPr="00CE7F73" w:rsidRDefault="00272B75" w:rsidP="00272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E7F7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Meeting Minutes</w:t>
      </w:r>
    </w:p>
    <w:p w14:paraId="2BF3BA43" w14:textId="5409D440" w:rsidR="00E738CB" w:rsidRPr="004B2795" w:rsidRDefault="00272B75" w:rsidP="7F329069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B27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Wednesday</w:t>
      </w:r>
      <w:r w:rsidR="00A021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 w:rsidRPr="004B27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A021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July 9</w:t>
      </w:r>
      <w:r w:rsidR="00E738CB" w:rsidRPr="004B27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 2025</w:t>
      </w:r>
    </w:p>
    <w:p w14:paraId="7F5C58C6" w14:textId="18345D80" w:rsidR="00272B75" w:rsidRPr="004B2795" w:rsidRDefault="00272B75" w:rsidP="7F329069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B27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12:30 </w:t>
      </w:r>
      <w:r w:rsidR="00E738CB" w:rsidRPr="004B27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– 1:45 </w:t>
      </w:r>
      <w:r w:rsidRPr="004B27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p.m.</w:t>
      </w:r>
    </w:p>
    <w:p w14:paraId="14C6AE8D" w14:textId="0346C8E2" w:rsidR="00272B75" w:rsidRPr="000F561E" w:rsidRDefault="000F561E" w:rsidP="00272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0F561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Festival Hall</w:t>
      </w:r>
    </w:p>
    <w:p w14:paraId="26A11EA5" w14:textId="77777777" w:rsidR="000F561E" w:rsidRPr="000F561E" w:rsidRDefault="000F561E" w:rsidP="00E738CB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  <w:r w:rsidRPr="000F56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96 North Main Street Suite #100</w:t>
      </w:r>
      <w:r w:rsidRPr="000F561E">
        <w:rPr>
          <w:b/>
          <w:color w:val="000000" w:themeColor="text1"/>
          <w:sz w:val="22"/>
          <w:szCs w:val="22"/>
        </w:rPr>
        <w:t xml:space="preserve">, </w:t>
      </w:r>
    </w:p>
    <w:p w14:paraId="66F545C7" w14:textId="2EF275E2" w:rsidR="00E738CB" w:rsidRPr="00E738CB" w:rsidRDefault="00E738CB" w:rsidP="00E738C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B27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Cedar City, Utah 84720</w:t>
      </w:r>
    </w:p>
    <w:p w14:paraId="4E576716" w14:textId="77777777" w:rsidR="00272B75" w:rsidRPr="00CE7F73" w:rsidRDefault="00272B75" w:rsidP="00272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F58E46C" w14:textId="77777777" w:rsidR="00272B75" w:rsidRPr="00CE7F73" w:rsidRDefault="00272B75" w:rsidP="00272B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  <w:t>Members in Attendance</w:t>
      </w:r>
      <w:r w:rsidRPr="00CE7F7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:</w:t>
      </w:r>
    </w:p>
    <w:p w14:paraId="003FDC07" w14:textId="77777777" w:rsidR="00272B75" w:rsidRPr="00CE7F73" w:rsidRDefault="00272B75" w:rsidP="00272B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Beaver County</w:t>
      </w:r>
    </w:p>
    <w:p w14:paraId="2CE8B563" w14:textId="1002BEDD" w:rsidR="00272B75" w:rsidRPr="00CE7F73" w:rsidRDefault="00272B75" w:rsidP="00272B75">
      <w:pPr>
        <w:widowControl w:val="0"/>
        <w:spacing w:after="0" w:line="240" w:lineRule="auto"/>
        <w:ind w:left="4320" w:hanging="43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Commissioner Wade Hollingshead</w:t>
      </w:r>
      <w:r w:rsidR="00DB4ACA"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             Beaver County Commissioner</w:t>
      </w:r>
    </w:p>
    <w:p w14:paraId="76835D52" w14:textId="14D2BD64" w:rsidR="00272B75" w:rsidRPr="00CE7F73" w:rsidRDefault="00272B75" w:rsidP="00272B75">
      <w:pPr>
        <w:widowControl w:val="0"/>
        <w:spacing w:after="0" w:line="240" w:lineRule="auto"/>
        <w:ind w:left="4320" w:hanging="43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Carolyn White</w:t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             Beaver County Community Rep</w:t>
      </w:r>
      <w:r w:rsidR="0037478F"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/ </w:t>
      </w:r>
      <w:r w:rsidR="004C3F96"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Vice</w:t>
      </w:r>
      <w:r w:rsidR="0037478F"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</w:t>
      </w:r>
      <w:r w:rsidR="004C3F96"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Chair</w:t>
      </w:r>
    </w:p>
    <w:p w14:paraId="28A01085" w14:textId="2120DE09" w:rsidR="00272B75" w:rsidRPr="00CE7F73" w:rsidRDefault="00272B75" w:rsidP="00272B75">
      <w:pPr>
        <w:widowControl w:val="0"/>
        <w:spacing w:after="0" w:line="240" w:lineRule="auto"/>
        <w:ind w:left="4320" w:hanging="43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Jason Scheurer </w:t>
      </w:r>
      <w:r w:rsidR="007B5C7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(Online)</w:t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Beaver County Low Inc Representative</w:t>
      </w:r>
    </w:p>
    <w:p w14:paraId="1FA6905D" w14:textId="77777777" w:rsidR="00272B75" w:rsidRPr="00CE7F73" w:rsidRDefault="00272B75" w:rsidP="00272B7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53FD15A7" w14:textId="77777777" w:rsidR="00272B75" w:rsidRPr="00CE7F73" w:rsidRDefault="00272B75" w:rsidP="00272B7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Garfield County</w:t>
      </w:r>
    </w:p>
    <w:p w14:paraId="2F3487A7" w14:textId="11F4FA2C" w:rsidR="00272B75" w:rsidRPr="00CE7F73" w:rsidRDefault="00272B75" w:rsidP="00272B75">
      <w:pPr>
        <w:widowControl w:val="0"/>
        <w:spacing w:after="0" w:line="240" w:lineRule="auto"/>
        <w:ind w:left="4320" w:hanging="43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Commissioner Jerry Taylor</w:t>
      </w:r>
      <w:r w:rsidR="00DB4ACA"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            </w:t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Garfield County Commissioner</w:t>
      </w:r>
    </w:p>
    <w:p w14:paraId="0D44DF4C" w14:textId="2115B8B4" w:rsidR="00272B75" w:rsidRPr="00CE7F73" w:rsidRDefault="00272B75" w:rsidP="00272B75">
      <w:pPr>
        <w:widowControl w:val="0"/>
        <w:spacing w:after="0" w:line="240" w:lineRule="auto"/>
        <w:ind w:left="4320" w:hanging="43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Melani Torgensen</w:t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            </w:t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Garfield County Low Inc Rep/Chairperson</w:t>
      </w:r>
    </w:p>
    <w:p w14:paraId="263720FB" w14:textId="77777777" w:rsidR="00272B75" w:rsidRPr="00CE7F73" w:rsidRDefault="00272B75" w:rsidP="00272B75">
      <w:pPr>
        <w:widowControl w:val="0"/>
        <w:spacing w:after="0" w:line="240" w:lineRule="auto"/>
        <w:ind w:left="4320" w:hanging="43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0" w:name="_Hlk190846631"/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Jon Torgerson</w:t>
      </w:r>
      <w:bookmarkEnd w:id="0"/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            </w:t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Garfield County Community Representative</w:t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2BF903C5" w14:textId="77777777" w:rsidR="00272B75" w:rsidRPr="00CE7F73" w:rsidRDefault="00272B75" w:rsidP="00272B7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125418" w14:textId="77777777" w:rsidR="00272B75" w:rsidRPr="00CE7F73" w:rsidRDefault="00272B75" w:rsidP="00272B7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</w:pP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Iron County</w:t>
      </w:r>
    </w:p>
    <w:p w14:paraId="5930C0AF" w14:textId="263D8680" w:rsidR="00272B75" w:rsidRPr="00CE7F73" w:rsidRDefault="00272B75" w:rsidP="00272B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Commissioner Paul Cozzens</w:t>
      </w:r>
      <w:r w:rsidR="00DB4ACA"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E738C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E738C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Iron County Commissioner</w:t>
      </w:r>
    </w:p>
    <w:p w14:paraId="3E5CDA9B" w14:textId="1B675702" w:rsidR="00272B75" w:rsidRPr="00CE7F73" w:rsidRDefault="00272B75" w:rsidP="00272B7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Milton McClelland</w:t>
      </w:r>
      <w:r w:rsidR="004D0C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="00EA3E38" w:rsidRPr="00CE7F73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  <w:t>Iron County Community Representative</w:t>
      </w:r>
    </w:p>
    <w:p w14:paraId="0B3B4EC5" w14:textId="23D862F2" w:rsidR="00272B75" w:rsidRPr="00CE7F73" w:rsidRDefault="004D0C74" w:rsidP="00272B7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James Jetton</w:t>
      </w:r>
      <w:r w:rsidR="006F78A6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(excused)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="00272B75" w:rsidRPr="00CE7F73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="00272B75" w:rsidRPr="00CE7F73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="00272B75" w:rsidRPr="00CE7F73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  <w:t>Iron County Low Inc Representative</w:t>
      </w:r>
    </w:p>
    <w:p w14:paraId="7D49829A" w14:textId="77777777" w:rsidR="00272B75" w:rsidRPr="00CE7F73" w:rsidRDefault="00272B75" w:rsidP="00272B7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08244024" w14:textId="77777777" w:rsidR="00272B75" w:rsidRPr="00CE7F73" w:rsidRDefault="00272B75" w:rsidP="00272B7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Kane County</w:t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71BD51A8" w14:textId="3EDFC465" w:rsidR="00272B75" w:rsidRPr="00CE7F73" w:rsidRDefault="00272B75" w:rsidP="00272B75">
      <w:pPr>
        <w:widowControl w:val="0"/>
        <w:spacing w:after="0" w:line="240" w:lineRule="auto"/>
        <w:ind w:left="4320" w:hanging="43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Commissioner Celeste Meyeres           </w:t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             Kane County Commissioner Representative</w:t>
      </w:r>
    </w:p>
    <w:p w14:paraId="06F29D29" w14:textId="04F2D524" w:rsidR="00272B75" w:rsidRPr="00CE7F73" w:rsidRDefault="00272B75" w:rsidP="00272B75">
      <w:pPr>
        <w:widowControl w:val="0"/>
        <w:spacing w:after="0" w:line="240" w:lineRule="auto"/>
        <w:ind w:left="4320" w:hanging="43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Jerica Bauer</w:t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           </w:t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Kane County Low Income Representative</w:t>
      </w:r>
    </w:p>
    <w:p w14:paraId="71B1D375" w14:textId="77777777" w:rsidR="00272B75" w:rsidRPr="00CE7F73" w:rsidRDefault="00272B75" w:rsidP="00272B7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0A2A76" w14:textId="77777777" w:rsidR="00272B75" w:rsidRPr="00CE7F73" w:rsidRDefault="00272B75" w:rsidP="00272B7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Washington County</w:t>
      </w:r>
    </w:p>
    <w:p w14:paraId="770BCD8D" w14:textId="1218C165" w:rsidR="00272B75" w:rsidRPr="00CE7F73" w:rsidRDefault="00272B75" w:rsidP="00272B7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Commissioner Gil Almquist</w:t>
      </w:r>
      <w:r w:rsidR="00DB4ACA"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051A0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Washington County Commissioner</w:t>
      </w:r>
    </w:p>
    <w:p w14:paraId="273D0DD6" w14:textId="62A96E90" w:rsidR="00272B75" w:rsidRPr="00CE7F73" w:rsidRDefault="00272B75" w:rsidP="00272B7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Jacob Browning</w:t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 </w:t>
      </w:r>
      <w:r w:rsidR="00EA3E38"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Washington County Community Representative</w:t>
      </w:r>
    </w:p>
    <w:p w14:paraId="3963BF58" w14:textId="77777777" w:rsidR="00272B75" w:rsidRPr="00CE7F73" w:rsidRDefault="00272B75" w:rsidP="00272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6191AED" w14:textId="77777777" w:rsidR="00272B75" w:rsidRPr="00CE7F73" w:rsidRDefault="00272B75" w:rsidP="00272B7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  <w:t>Others in Attendance</w:t>
      </w:r>
      <w:r w:rsidRPr="00CE7F7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:</w:t>
      </w:r>
    </w:p>
    <w:p w14:paraId="3C2AE0DF" w14:textId="23740008" w:rsidR="00272B75" w:rsidRPr="00CE7F73" w:rsidRDefault="00272B75" w:rsidP="00272B75">
      <w:pPr>
        <w:widowControl w:val="0"/>
        <w:spacing w:after="0" w:line="240" w:lineRule="auto"/>
        <w:ind w:left="4320" w:hanging="43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Kim Cooper</w:t>
      </w:r>
      <w:r w:rsidR="007B5C7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7B5C7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Director, FCAOG CAP</w:t>
      </w:r>
    </w:p>
    <w:p w14:paraId="54019EB5" w14:textId="1DC2275A" w:rsidR="00272B75" w:rsidRPr="00CE7F73" w:rsidRDefault="00272B75" w:rsidP="00272B7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Niki Jamer</w:t>
      </w:r>
      <w:r w:rsidR="00051A0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EA3E38"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5950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Program Manager</w:t>
      </w:r>
      <w:r w:rsidR="007B5C7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="005950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FCAOG CAP</w:t>
      </w:r>
    </w:p>
    <w:p w14:paraId="5D325B78" w14:textId="3C6C5879" w:rsidR="00272B75" w:rsidRPr="00CE7F73" w:rsidRDefault="00272B75" w:rsidP="00272B75">
      <w:pPr>
        <w:widowControl w:val="0"/>
        <w:spacing w:after="0" w:line="240" w:lineRule="auto"/>
        <w:ind w:left="4320" w:hanging="43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Toni Tuipulotu</w:t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5950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Program Manager</w:t>
      </w:r>
      <w:r w:rsidR="007B5C7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="005950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FCAOG CAP</w:t>
      </w:r>
    </w:p>
    <w:p w14:paraId="6FEC0300" w14:textId="67A41B8F" w:rsidR="00272B75" w:rsidRPr="00CE7F73" w:rsidRDefault="000F561E" w:rsidP="00272B75">
      <w:pPr>
        <w:widowControl w:val="0"/>
        <w:spacing w:after="0" w:line="240" w:lineRule="auto"/>
        <w:ind w:left="4320" w:hanging="43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Alyshia Jenkins</w:t>
      </w:r>
      <w:r w:rsidR="00051A0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272B75"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7B5C7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Program Manager, FCAOG CAP</w:t>
      </w:r>
    </w:p>
    <w:p w14:paraId="79888D12" w14:textId="6A0E1C28" w:rsidR="00EA3E38" w:rsidRPr="00CE7F73" w:rsidRDefault="007B5C71" w:rsidP="00272B75">
      <w:pPr>
        <w:widowControl w:val="0"/>
        <w:spacing w:after="0" w:line="240" w:lineRule="auto"/>
        <w:ind w:left="4320" w:hanging="43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B5C7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Carrie Schonlaw</w:t>
      </w:r>
      <w:r w:rsidR="0025582F"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Deputy Director, FCAOG</w:t>
      </w:r>
    </w:p>
    <w:p w14:paraId="4C3C133B" w14:textId="0EE933C7" w:rsidR="00272B75" w:rsidRPr="00CE7F73" w:rsidRDefault="007B5C71" w:rsidP="00272B7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B5C7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Darin Bushman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Executive Director, FCAOG</w:t>
      </w:r>
    </w:p>
    <w:p w14:paraId="37BA9E91" w14:textId="77777777" w:rsidR="00272B75" w:rsidRPr="00CE7F73" w:rsidRDefault="00272B75" w:rsidP="00272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D61FC3E" w14:textId="77777777" w:rsidR="00272B75" w:rsidRPr="00DA34D7" w:rsidRDefault="00272B75" w:rsidP="00272B7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  <w:t>WELCOME &amp; INTRODUCTIONS</w:t>
      </w:r>
    </w:p>
    <w:p w14:paraId="4DF0B76F" w14:textId="34C91919" w:rsidR="00DA34D7" w:rsidRPr="00DA34D7" w:rsidRDefault="00DA34D7" w:rsidP="00DA34D7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14:ligatures w14:val="none"/>
        </w:rPr>
      </w:pPr>
      <w:r w:rsidRPr="00DA34D7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14:ligatures w14:val="none"/>
        </w:rPr>
        <w:t>[Organizational Standard met 5.5]</w:t>
      </w:r>
    </w:p>
    <w:p w14:paraId="47D4F536" w14:textId="77777777" w:rsidR="00272B75" w:rsidRPr="00CE7F73" w:rsidRDefault="00272B75" w:rsidP="00272B7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</w:p>
    <w:p w14:paraId="19BA64C1" w14:textId="501DA695" w:rsidR="00272B75" w:rsidRPr="00CE7F73" w:rsidRDefault="00A0218A" w:rsidP="00272B75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Melani Torgensen </w:t>
      </w:r>
      <w:r w:rsidR="00272B75"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acknowledged that there was a quorum present and therefore called the meeting to order</w:t>
      </w:r>
      <w:r w:rsidR="000F561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r w:rsidR="00272B75"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Introductions were made </w:t>
      </w:r>
      <w:r w:rsidR="00824E3F"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by</w:t>
      </w:r>
      <w:r w:rsidR="00272B75"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those in attendance.</w:t>
      </w:r>
    </w:p>
    <w:p w14:paraId="4AE9D34D" w14:textId="77777777" w:rsidR="00272B75" w:rsidRPr="00CE7F73" w:rsidRDefault="00272B75" w:rsidP="00272B7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31688A8" w14:textId="77777777" w:rsidR="00272B75" w:rsidRPr="00CE7F73" w:rsidRDefault="00272B75" w:rsidP="00272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75CF7C7" w14:textId="69F86FB8" w:rsidR="00272B75" w:rsidRPr="00CE7F73" w:rsidRDefault="00272B75" w:rsidP="00272B7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CE7F73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  <w:t xml:space="preserve">APPROVAL OF MINUTES – </w:t>
      </w:r>
      <w:r w:rsidR="00E528E1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  <w:t xml:space="preserve">February 12, </w:t>
      </w:r>
      <w:r w:rsidRPr="00CE7F73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  <w:t>2024</w:t>
      </w:r>
    </w:p>
    <w:p w14:paraId="649A555F" w14:textId="77777777" w:rsidR="00272B75" w:rsidRPr="00CE7F73" w:rsidRDefault="00272B75" w:rsidP="00272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FCA13AD" w14:textId="78D0CCB7" w:rsidR="00272B75" w:rsidRDefault="000F561E" w:rsidP="00272B7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Carolyn White </w:t>
      </w:r>
      <w:r w:rsidR="00272B75"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called for a motion to approve the minutes from </w:t>
      </w:r>
      <w:r w:rsidR="00A021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May 14, 2025, and was seconded by </w:t>
      </w:r>
      <w:r w:rsidR="00A0218A"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Wade Hollingshead</w:t>
      </w:r>
      <w:r w:rsidR="00A021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="00272B75"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  <w:r w:rsidR="00A021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Motion carried by Unanimous Vote. </w:t>
      </w:r>
    </w:p>
    <w:p w14:paraId="34C1DC76" w14:textId="77777777" w:rsidR="00E528E1" w:rsidRDefault="00E528E1" w:rsidP="00272B7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5C0AD68" w14:textId="77777777" w:rsidR="00272B75" w:rsidRPr="00CE7F73" w:rsidRDefault="00272B75" w:rsidP="00272B75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1679C14" w14:textId="77777777" w:rsidR="00272B75" w:rsidRDefault="00272B75" w:rsidP="00272B7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CE7F73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  <w:t>BOARD MEMBERSHIP</w:t>
      </w:r>
    </w:p>
    <w:p w14:paraId="272EFACC" w14:textId="7AB7248E" w:rsidR="00DA34D7" w:rsidRPr="00DA34D7" w:rsidRDefault="00DA34D7" w:rsidP="00DA34D7">
      <w:pPr>
        <w:pStyle w:val="ListParagraph"/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14:ligatures w14:val="none"/>
        </w:rPr>
      </w:pPr>
      <w:r w:rsidRPr="00DA34D7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14:ligatures w14:val="none"/>
        </w:rPr>
        <w:t xml:space="preserve">[Organizational Standard met 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14:ligatures w14:val="none"/>
        </w:rPr>
        <w:t>1</w:t>
      </w:r>
      <w:r w:rsidRPr="00DA34D7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14:ligatures w14:val="none"/>
        </w:rPr>
        <w:t>1, 5.1, 5.2</w:t>
      </w:r>
      <w:r w:rsidR="00BD35F0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14:ligatures w14:val="none"/>
        </w:rPr>
        <w:t xml:space="preserve"> &amp; 5.5</w:t>
      </w:r>
      <w:r w:rsidRPr="00DA34D7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14:ligatures w14:val="none"/>
        </w:rPr>
        <w:t>]</w:t>
      </w:r>
    </w:p>
    <w:p w14:paraId="007F1AAC" w14:textId="77777777" w:rsidR="00DA34D7" w:rsidRPr="00CE7F73" w:rsidRDefault="00DA34D7" w:rsidP="00DA34D7">
      <w:pPr>
        <w:widowControl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</w:p>
    <w:p w14:paraId="187118C2" w14:textId="328746AF" w:rsidR="00272B75" w:rsidRPr="005F09D7" w:rsidRDefault="006F78A6" w:rsidP="005F09D7">
      <w:pPr>
        <w:pStyle w:val="ListParagraph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There are no new board members</w:t>
      </w:r>
    </w:p>
    <w:p w14:paraId="56187A3F" w14:textId="77777777" w:rsidR="00272B75" w:rsidRPr="00CE7F73" w:rsidRDefault="00272B75" w:rsidP="00272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173D7CEC" w14:textId="35A0C24F" w:rsidR="00272B75" w:rsidRPr="00DA34D7" w:rsidRDefault="00524B92" w:rsidP="00DA34D7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DA34D7">
        <w:rPr>
          <w:rFonts w:ascii="Times New Roman" w:hAnsi="Times New Roman" w:cs="Times New Roman"/>
          <w:b/>
          <w:sz w:val="22"/>
          <w:szCs w:val="22"/>
          <w:u w:val="single"/>
        </w:rPr>
        <w:t>Board Member Duties</w:t>
      </w:r>
      <w:r w:rsidR="00FB4064" w:rsidRPr="00DA34D7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272B75" w:rsidRPr="00DA34D7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  <w:t>CAP Mission Statement</w:t>
      </w:r>
    </w:p>
    <w:p w14:paraId="6FA44C83" w14:textId="402489A6" w:rsidR="00DA34D7" w:rsidRPr="00DA34D7" w:rsidRDefault="00DA34D7" w:rsidP="00DA34D7">
      <w:pPr>
        <w:pStyle w:val="ListParagraph"/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14:ligatures w14:val="none"/>
        </w:rPr>
      </w:pPr>
      <w:r w:rsidRPr="00DA34D7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14:ligatures w14:val="none"/>
        </w:rPr>
        <w:t xml:space="preserve">[Organizational Standard met 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14:ligatures w14:val="none"/>
        </w:rPr>
        <w:t>4</w:t>
      </w:r>
      <w:r w:rsidRPr="00DA34D7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14:ligatures w14:val="none"/>
        </w:rPr>
        <w:t>1, 5.8</w:t>
      </w:r>
      <w:r w:rsidRPr="00DA34D7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14:ligatures w14:val="none"/>
        </w:rPr>
        <w:t>]</w:t>
      </w:r>
    </w:p>
    <w:p w14:paraId="6F6D9D3D" w14:textId="77777777" w:rsidR="000F561E" w:rsidRDefault="000F561E" w:rsidP="000F56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452FC04C" w14:textId="4EFB5663" w:rsidR="000F561E" w:rsidRPr="000F561E" w:rsidRDefault="00F53812" w:rsidP="000F561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CAP Director </w:t>
      </w:r>
      <w:r w:rsidRPr="005F09D7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Kimberly Cooper </w:t>
      </w:r>
      <w:r w:rsidR="000F561E" w:rsidRPr="000F561E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discussed the Human Services Council's mission and the role of the Community Action Partnership (CAP) in supporting low-income households. </w:t>
      </w:r>
    </w:p>
    <w:p w14:paraId="677F2F2B" w14:textId="53F0EBB1" w:rsidR="000F561E" w:rsidRPr="000F561E" w:rsidRDefault="000F561E" w:rsidP="000F56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3CC85435" w14:textId="77777777" w:rsidR="00272B75" w:rsidRPr="00CE7F73" w:rsidRDefault="00272B75" w:rsidP="00272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3FB042FD" w14:textId="67092C34" w:rsidR="00153BBE" w:rsidRPr="00DA34D7" w:rsidRDefault="00153BBE" w:rsidP="00DA34D7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DA34D7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  <w:t>Grant Updates</w:t>
      </w:r>
    </w:p>
    <w:p w14:paraId="6EC61CF6" w14:textId="6529366C" w:rsidR="00DA34D7" w:rsidRDefault="00DA34D7" w:rsidP="00DA34D7">
      <w:pPr>
        <w:pStyle w:val="ListParagraph"/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14:ligatures w14:val="none"/>
        </w:rPr>
      </w:pPr>
      <w:r w:rsidRPr="00DA34D7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14:ligatures w14:val="none"/>
        </w:rPr>
        <w:t xml:space="preserve">[Organizational Standard met 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14:ligatures w14:val="none"/>
        </w:rPr>
        <w:t>5.9, 8.7</w:t>
      </w:r>
      <w:r w:rsidRPr="00DA34D7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14:ligatures w14:val="none"/>
        </w:rPr>
        <w:t>]</w:t>
      </w:r>
    </w:p>
    <w:p w14:paraId="4D6B4480" w14:textId="77777777" w:rsidR="00A064C9" w:rsidRPr="00CE7F73" w:rsidRDefault="00A064C9" w:rsidP="00A064C9">
      <w:pPr>
        <w:widowControl w:val="0"/>
        <w:numPr>
          <w:ilvl w:val="0"/>
          <w:numId w:val="2"/>
        </w:numPr>
        <w:spacing w:after="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Grant Programs  </w:t>
      </w:r>
    </w:p>
    <w:p w14:paraId="272FCBB3" w14:textId="77777777" w:rsidR="00A064C9" w:rsidRPr="00A064C9" w:rsidRDefault="00A064C9" w:rsidP="00A064C9">
      <w:pPr>
        <w:pStyle w:val="ListParagraph"/>
        <w:numPr>
          <w:ilvl w:val="1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064C9">
        <w:rPr>
          <w:rFonts w:ascii="Times New Roman" w:hAnsi="Times New Roman" w:cs="Times New Roman"/>
          <w:bCs/>
        </w:rPr>
        <w:t>Review all program financials and outcomes</w:t>
      </w:r>
    </w:p>
    <w:p w14:paraId="616A7DDC" w14:textId="77777777" w:rsidR="00A064C9" w:rsidRPr="00DA34D7" w:rsidRDefault="00A064C9" w:rsidP="00DA34D7">
      <w:pPr>
        <w:pStyle w:val="ListParagraph"/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14:ligatures w14:val="none"/>
        </w:rPr>
      </w:pPr>
    </w:p>
    <w:p w14:paraId="625766B3" w14:textId="14ADB2F6" w:rsidR="00153BBE" w:rsidRPr="00A064C9" w:rsidRDefault="006F78A6" w:rsidP="00DA111B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ESG Funded $119,000 </w:t>
      </w:r>
      <w:r w:rsidR="00CF493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s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pent $108,158.26</w:t>
      </w:r>
      <w:r w:rsidR="00CF493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will spend all </w:t>
      </w:r>
    </w:p>
    <w:p w14:paraId="1689A966" w14:textId="79975AC4" w:rsidR="00F53812" w:rsidRDefault="006F78A6" w:rsidP="00DA111B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COC Joint $63,904.00 </w:t>
      </w:r>
      <w:r w:rsidR="00CF493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s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pent $54,822 has until September </w:t>
      </w:r>
      <w:r w:rsidR="00CF493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will spend all </w:t>
      </w:r>
    </w:p>
    <w:p w14:paraId="48EDB737" w14:textId="0DAB0C2E" w:rsidR="00F53812" w:rsidRDefault="006F78A6" w:rsidP="00DA111B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COC Funded</w:t>
      </w:r>
      <w:r w:rsidR="00CF493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and spent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$187,278 </w:t>
      </w:r>
    </w:p>
    <w:p w14:paraId="404FB3E5" w14:textId="781607CA" w:rsidR="00F53812" w:rsidRDefault="006F78A6" w:rsidP="00DA111B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EFA funded and </w:t>
      </w:r>
      <w:r w:rsidR="00CF493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spent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$31,012.00</w:t>
      </w:r>
    </w:p>
    <w:p w14:paraId="3B0C3A98" w14:textId="54490050" w:rsidR="00F53812" w:rsidRDefault="006F78A6" w:rsidP="00DA111B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HAF </w:t>
      </w:r>
      <w:r w:rsidR="00CF493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Funded and spent 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$43,327.67 </w:t>
      </w:r>
    </w:p>
    <w:p w14:paraId="0C3CAAB5" w14:textId="48D02DEC" w:rsidR="00F53812" w:rsidRDefault="00CF4939" w:rsidP="00DA111B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TANF Circles Funded $306,374 and spent $197,524</w:t>
      </w:r>
      <w:r w:rsidR="00F53812" w:rsidRPr="00F53812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on Transition and Staffing issues </w:t>
      </w:r>
    </w:p>
    <w:p w14:paraId="6FAAA8F9" w14:textId="090DF54D" w:rsidR="006D573F" w:rsidRPr="00A064C9" w:rsidRDefault="00CF4939" w:rsidP="00DA111B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TANF Housing Funded and Spent $297,420</w:t>
      </w:r>
    </w:p>
    <w:p w14:paraId="61A5570E" w14:textId="4EF1410E" w:rsidR="006D573F" w:rsidRDefault="00CF4939" w:rsidP="00DA111B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TANF PM Funded $293,022 and spent $236,869 on Staffing and set up </w:t>
      </w:r>
    </w:p>
    <w:p w14:paraId="3D0AB5C2" w14:textId="70CD2193" w:rsidR="00CF4939" w:rsidRDefault="00CF4939" w:rsidP="00DA111B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Diaper Grant Funded $60,000 and spent $52,000 expanding to use all funds </w:t>
      </w:r>
    </w:p>
    <w:p w14:paraId="4A146E56" w14:textId="451A2901" w:rsidR="00CF4939" w:rsidRDefault="00CF4939" w:rsidP="00DA111B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CSBG FY 24 $350,000, almost expended, will be by Sept 2025 </w:t>
      </w:r>
    </w:p>
    <w:p w14:paraId="74E46955" w14:textId="62D0DF46" w:rsidR="00CF4939" w:rsidRPr="00F53812" w:rsidRDefault="00CF4939" w:rsidP="00DA111B">
      <w:pPr>
        <w:pStyle w:val="ListParagraph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CSBG FY 25 $350,000 will expend by September 2026</w:t>
      </w:r>
    </w:p>
    <w:p w14:paraId="0E6D9F6C" w14:textId="77777777" w:rsidR="00F53812" w:rsidRPr="000F561E" w:rsidRDefault="00F53812" w:rsidP="00F5381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7A724136" w14:textId="77777777" w:rsidR="00F53812" w:rsidRPr="00CE7F73" w:rsidRDefault="00F53812" w:rsidP="00662D0A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4E0BD8FD" w14:textId="77777777" w:rsidR="00153BBE" w:rsidRPr="00CE7F73" w:rsidRDefault="00153BBE" w:rsidP="00153B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u w:val="single"/>
          <w14:ligatures w14:val="none"/>
        </w:rPr>
      </w:pPr>
    </w:p>
    <w:p w14:paraId="37903455" w14:textId="3761D0BF" w:rsidR="00153BBE" w:rsidRPr="00DA111B" w:rsidRDefault="00153BBE" w:rsidP="00DA111B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A111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Grant Programs  </w:t>
      </w:r>
    </w:p>
    <w:p w14:paraId="3F8C8551" w14:textId="000B51F9" w:rsidR="00DA111B" w:rsidRPr="00DA111B" w:rsidRDefault="00DA111B" w:rsidP="00DA111B">
      <w:pPr>
        <w:pStyle w:val="ListParagraph"/>
        <w:numPr>
          <w:ilvl w:val="1"/>
          <w:numId w:val="20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ind w:left="975"/>
        <w:rPr>
          <w:rFonts w:ascii="Times New Roman" w:hAnsi="Times New Roman" w:cs="Times New Roman"/>
          <w:b/>
        </w:rPr>
      </w:pPr>
      <w:r w:rsidRPr="00DA111B">
        <w:rPr>
          <w:rFonts w:ascii="Times New Roman" w:hAnsi="Times New Roman" w:cs="Times New Roman"/>
          <w:b/>
        </w:rPr>
        <w:lastRenderedPageBreak/>
        <w:t>Review all program financials and outcomes</w:t>
      </w:r>
    </w:p>
    <w:p w14:paraId="4923ADC0" w14:textId="1C380A9F" w:rsidR="00371ADC" w:rsidRDefault="00A064C9" w:rsidP="00371ADC">
      <w:pPr>
        <w:pStyle w:val="ListParagraph"/>
        <w:widowControl w:val="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DA111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Kimberly Copper </w:t>
      </w:r>
      <w:r w:rsidR="00CF493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and </w:t>
      </w:r>
      <w:r w:rsidR="00CF4939"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Toni Tuipulotu</w:t>
      </w:r>
      <w:r w:rsidR="00CF4939" w:rsidRPr="00DA111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Pr="00DA111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discussed the various housing services provided, including security deposits, rental assistance, and utility support, highlighting the specific grants associated with each service</w:t>
      </w:r>
      <w:r w:rsidR="008E14DD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and the number of households served </w:t>
      </w:r>
    </w:p>
    <w:p w14:paraId="6E8A76AF" w14:textId="4277A247" w:rsidR="00371ADC" w:rsidRPr="00B077E4" w:rsidRDefault="00371ADC" w:rsidP="00B077E4">
      <w:pPr>
        <w:pStyle w:val="ListParagraph"/>
        <w:numPr>
          <w:ilvl w:val="1"/>
          <w:numId w:val="20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ind w:left="975"/>
        <w:rPr>
          <w:rFonts w:ascii="Times New Roman" w:hAnsi="Times New Roman" w:cs="Times New Roman"/>
          <w:b/>
        </w:rPr>
      </w:pPr>
      <w:r w:rsidRPr="00371ADC">
        <w:rPr>
          <w:rFonts w:ascii="Times New Roman" w:hAnsi="Times New Roman" w:cs="Times New Roman"/>
          <w:b/>
        </w:rPr>
        <w:t>Review program outcomes &amp; any needed adjustments or improvements</w:t>
      </w:r>
    </w:p>
    <w:p w14:paraId="26440B08" w14:textId="13F60B7A" w:rsidR="008E14DD" w:rsidRDefault="008E14DD" w:rsidP="00B077E4">
      <w:pPr>
        <w:pStyle w:val="ListParagraph"/>
        <w:widowControl w:val="0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8E14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Toni Tuipulotu</w:t>
      </w:r>
      <w:r w:rsidRPr="008E14DD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presented a summary 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of how CAP helped the community,</w:t>
      </w:r>
      <w:r w:rsidRPr="008E14DD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="009017BE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and 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d</w:t>
      </w:r>
      <w:r w:rsidRPr="00DA111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ata 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was </w:t>
      </w:r>
      <w:r w:rsidRPr="00DA111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presented to the board via PowerPoint</w:t>
      </w:r>
    </w:p>
    <w:p w14:paraId="37ED7108" w14:textId="6A62019F" w:rsidR="00DA111B" w:rsidRDefault="008E14DD" w:rsidP="00B077E4">
      <w:pPr>
        <w:pStyle w:val="ListParagraph"/>
        <w:widowControl w:val="0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8E14D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Toni Tuipulotu</w:t>
      </w:r>
      <w:r w:rsidRPr="008E14DD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went over the 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P</w:t>
      </w:r>
      <w:r w:rsidRPr="008E14DD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rogram Outcomes, 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for </w:t>
      </w:r>
      <w:r w:rsidRPr="008E14DD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which d</w:t>
      </w:r>
      <w:r w:rsidR="009D7ECA" w:rsidRPr="008E14DD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ata </w:t>
      </w:r>
      <w:r w:rsidRPr="008E14DD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was </w:t>
      </w:r>
      <w:r w:rsidR="009D7ECA" w:rsidRPr="008E14DD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presented to the board via PowerPoint</w:t>
      </w:r>
    </w:p>
    <w:p w14:paraId="16C02C8A" w14:textId="1073E32F" w:rsidR="008E14DD" w:rsidRPr="008E14DD" w:rsidRDefault="008E14DD" w:rsidP="008E14DD">
      <w:pPr>
        <w:pStyle w:val="ListParagraph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Action Items: </w:t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Jerica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Bauer asked for a breakdown </w:t>
      </w:r>
      <w:r w:rsidR="009017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 housing information by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9017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county. </w:t>
      </w:r>
      <w:r w:rsidR="002718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For example, how</w:t>
      </w:r>
      <w:r w:rsidR="009017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much is housing? Where are the shortages? What can be done to tackle housing concerns?</w:t>
      </w:r>
    </w:p>
    <w:p w14:paraId="4E227E65" w14:textId="1801513D" w:rsidR="008E14DD" w:rsidRPr="00B077E4" w:rsidRDefault="00B077E4" w:rsidP="00B077E4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86441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C.</w:t>
      </w:r>
      <w:r w:rsidR="00DA111B" w:rsidRPr="00B077E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</w:t>
      </w:r>
      <w:r w:rsidR="008E14DD" w:rsidRPr="00B077E4">
        <w:rPr>
          <w:rFonts w:ascii="Times New Roman" w:hAnsi="Times New Roman" w:cs="Times New Roman"/>
          <w:b/>
        </w:rPr>
        <w:t>Emergency Food Assistance Program (EFA)</w:t>
      </w:r>
    </w:p>
    <w:p w14:paraId="1948F673" w14:textId="4B224D80" w:rsidR="00864413" w:rsidRPr="00864413" w:rsidRDefault="009017BE" w:rsidP="00864413">
      <w:pPr>
        <w:pStyle w:val="ListParagraph"/>
        <w:widowControl w:val="0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DA111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Kimberly Copper </w:t>
      </w:r>
      <w:r w:rsidR="008E14DD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EFA </w:t>
      </w:r>
      <w:r w:rsidR="00DF00F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was </w:t>
      </w:r>
      <w:r w:rsidR="002718E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awarded</w:t>
      </w:r>
      <w:r w:rsidR="00DF00F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$23,450. </w:t>
      </w:r>
      <w:r w:rsidR="002718E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PowerPoint</w:t>
      </w:r>
      <w:r w:rsidR="00DF00F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broke down the program's cost and awards. $2,450.00 was pulled out for staff support to help the Sub Awards, which Carolyn White motioned to approve for the change in funding. Jerica Bauer seconded, and the Motion was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carried by Unanimous Vote.</w:t>
      </w:r>
    </w:p>
    <w:p w14:paraId="3DA23800" w14:textId="1EEB738E" w:rsidR="00864413" w:rsidRPr="00864413" w:rsidRDefault="00864413" w:rsidP="0086441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</w:t>
      </w:r>
      <w:r w:rsidR="009017BE" w:rsidRPr="0086441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hAnsi="Times New Roman" w:cs="Times New Roman"/>
          <w:b/>
        </w:rPr>
        <w:t>D</w:t>
      </w:r>
      <w:r w:rsidRPr="00864413">
        <w:rPr>
          <w:rFonts w:ascii="Times New Roman" w:hAnsi="Times New Roman" w:cs="Times New Roman"/>
          <w:b/>
        </w:rPr>
        <w:t xml:space="preserve">.     </w:t>
      </w:r>
      <w:r>
        <w:rPr>
          <w:rFonts w:ascii="Times New Roman" w:hAnsi="Times New Roman" w:cs="Times New Roman"/>
          <w:b/>
        </w:rPr>
        <w:t>T</w:t>
      </w:r>
      <w:r w:rsidR="00BD06A3">
        <w:rPr>
          <w:rFonts w:ascii="Times New Roman" w:hAnsi="Times New Roman" w:cs="Times New Roman"/>
          <w:b/>
        </w:rPr>
        <w:t>he</w:t>
      </w:r>
      <w:r>
        <w:rPr>
          <w:rFonts w:ascii="Times New Roman" w:hAnsi="Times New Roman" w:cs="Times New Roman"/>
          <w:b/>
        </w:rPr>
        <w:t xml:space="preserve"> </w:t>
      </w:r>
      <w:r w:rsidRPr="00864413">
        <w:rPr>
          <w:rFonts w:ascii="Times New Roman" w:hAnsi="Times New Roman" w:cs="Times New Roman"/>
          <w:b/>
        </w:rPr>
        <w:t>Emergency Food Assistance Program (</w:t>
      </w:r>
      <w:r>
        <w:rPr>
          <w:rFonts w:ascii="Times New Roman" w:hAnsi="Times New Roman" w:cs="Times New Roman"/>
          <w:b/>
        </w:rPr>
        <w:t>TEFAP</w:t>
      </w:r>
      <w:r w:rsidRPr="00864413">
        <w:rPr>
          <w:rFonts w:ascii="Times New Roman" w:hAnsi="Times New Roman" w:cs="Times New Roman"/>
          <w:b/>
        </w:rPr>
        <w:t>)</w:t>
      </w:r>
    </w:p>
    <w:p w14:paraId="0D2E5CC4" w14:textId="143945D3" w:rsidR="009D7ECA" w:rsidRPr="00DA111B" w:rsidRDefault="009017BE" w:rsidP="00DA111B">
      <w:pPr>
        <w:pStyle w:val="ListParagraph"/>
        <w:widowControl w:val="0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DA111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Kimberly Copper </w:t>
      </w:r>
      <w:r w:rsidR="00AC55B2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presents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The Emergency Food Assistance Program updates that the TEFAP award for $</w:t>
      </w:r>
      <w:r w:rsidR="00AC55B2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12,821.64 for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the next year</w:t>
      </w:r>
      <w:r w:rsidR="00AC55B2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but additional funds </w:t>
      </w:r>
      <w:r w:rsidR="00AC55B2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are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expected </w:t>
      </w:r>
      <w:r w:rsidR="00371ADC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and being requested. </w:t>
      </w:r>
    </w:p>
    <w:p w14:paraId="63C214C4" w14:textId="23F3E224" w:rsidR="00925131" w:rsidRPr="00DA111B" w:rsidRDefault="00371ADC" w:rsidP="00DA111B">
      <w:pPr>
        <w:pStyle w:val="ListParagraph"/>
        <w:widowControl w:val="0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DA111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Kimberly Copper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went over the comparison of calls over the last two years, and there has been an increase in every area. </w:t>
      </w:r>
      <w:r w:rsidR="00610B7F" w:rsidRPr="00DA111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</w:p>
    <w:p w14:paraId="15257AC7" w14:textId="57ADCB61" w:rsidR="00371ADC" w:rsidRDefault="00371ADC" w:rsidP="00371ADC">
      <w:pPr>
        <w:pStyle w:val="ListParagraph"/>
        <w:widowControl w:val="0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CAP Updates -</w:t>
      </w:r>
      <w:r w:rsidRPr="00371ADC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Hiring 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four</w:t>
      </w:r>
      <w:r w:rsidRPr="00371ADC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new 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full-time</w:t>
      </w:r>
      <w:r w:rsidRPr="00371ADC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case managers </w:t>
      </w:r>
    </w:p>
    <w:p w14:paraId="2B3370BF" w14:textId="77777777" w:rsidR="00DF00FB" w:rsidRPr="00DF00FB" w:rsidRDefault="00DF00FB" w:rsidP="00DF00FB">
      <w:pPr>
        <w:pStyle w:val="ListParagraph"/>
        <w:widowControl w:val="0"/>
        <w:numPr>
          <w:ilvl w:val="2"/>
          <w:numId w:val="30"/>
        </w:numP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DF00F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Nereida Buenrostro - Hurricane</w:t>
      </w:r>
    </w:p>
    <w:p w14:paraId="6F790F73" w14:textId="77777777" w:rsidR="00DF00FB" w:rsidRPr="00DF00FB" w:rsidRDefault="00DF00FB" w:rsidP="00DF00FB">
      <w:pPr>
        <w:pStyle w:val="ListParagraph"/>
        <w:widowControl w:val="0"/>
        <w:numPr>
          <w:ilvl w:val="2"/>
          <w:numId w:val="30"/>
        </w:numP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DF00F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Dayna Peterson – Cedar City</w:t>
      </w:r>
    </w:p>
    <w:p w14:paraId="1252943C" w14:textId="77777777" w:rsidR="00DF00FB" w:rsidRPr="00DF00FB" w:rsidRDefault="00DF00FB" w:rsidP="00DF00FB">
      <w:pPr>
        <w:pStyle w:val="ListParagraph"/>
        <w:widowControl w:val="0"/>
        <w:numPr>
          <w:ilvl w:val="2"/>
          <w:numId w:val="30"/>
        </w:numP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DF00F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Gemma Hedges – Cedar City</w:t>
      </w:r>
    </w:p>
    <w:p w14:paraId="6FAB7E05" w14:textId="0AA4FB12" w:rsidR="00754764" w:rsidRPr="00DF00FB" w:rsidRDefault="00DF00FB" w:rsidP="00DF00FB">
      <w:pPr>
        <w:pStyle w:val="ListParagraph"/>
        <w:widowControl w:val="0"/>
        <w:numPr>
          <w:ilvl w:val="2"/>
          <w:numId w:val="30"/>
        </w:numP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DF00F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Emilia Brown – Saint George</w:t>
      </w:r>
    </w:p>
    <w:p w14:paraId="6175F7CB" w14:textId="77777777" w:rsidR="009C3CFA" w:rsidRDefault="009C3CFA" w:rsidP="00A32773">
      <w:pPr>
        <w:widowControl w:val="0"/>
        <w:spacing w:after="0" w:line="240" w:lineRule="auto"/>
        <w:ind w:left="2160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51501E61" w14:textId="77777777" w:rsidR="000C3A50" w:rsidRPr="00CE7F73" w:rsidRDefault="000C3A50" w:rsidP="000C3A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CE7F7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VI.</w:t>
      </w:r>
      <w:r w:rsidRPr="00CE7F7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CE7F73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  <w:t>OTHER BUSINESS</w:t>
      </w:r>
      <w:r w:rsidRPr="00CE7F7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  </w:t>
      </w:r>
    </w:p>
    <w:p w14:paraId="3ACD7DB3" w14:textId="394571B3" w:rsidR="00DA34D7" w:rsidRPr="0001562B" w:rsidRDefault="00DA34D7" w:rsidP="0001562B">
      <w:pPr>
        <w:ind w:firstLine="720"/>
        <w:rPr>
          <w:rFonts w:cs="Times New Roman"/>
          <w:bCs/>
          <w:i/>
          <w:iCs/>
          <w:color w:val="FF0000"/>
          <w:sz w:val="20"/>
          <w:szCs w:val="20"/>
        </w:rPr>
      </w:pPr>
      <w:r w:rsidRPr="00DA34D7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14:ligatures w14:val="none"/>
        </w:rPr>
        <w:t xml:space="preserve">[Organizational Standard met </w:t>
      </w:r>
      <w:r w:rsidR="0001562B" w:rsidRPr="0001562B">
        <w:rPr>
          <w:rFonts w:cs="Times New Roman"/>
          <w:bCs/>
          <w:i/>
          <w:iCs/>
          <w:sz w:val="20"/>
          <w:szCs w:val="20"/>
        </w:rPr>
        <w:t>Standard 8.9, 7.4, 7.5, 8.4, 3.5, 2.2, 3.1, 3.2, 3.3, 3.4, 4.2, 4.3, 6.4</w:t>
      </w:r>
      <w:r w:rsidRPr="0001562B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14:ligatures w14:val="none"/>
        </w:rPr>
        <w:t>]</w:t>
      </w:r>
    </w:p>
    <w:p w14:paraId="6EBD303E" w14:textId="77777777" w:rsidR="0001562B" w:rsidRDefault="0001562B" w:rsidP="0001562B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1562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Review &amp; approval of the Community Needs Assessment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</w:p>
    <w:p w14:paraId="2EF8AA42" w14:textId="20471483" w:rsidR="0001562B" w:rsidRPr="00C34F6F" w:rsidRDefault="0001562B" w:rsidP="00C34F6F">
      <w:pPr>
        <w:pStyle w:val="ListParagraph"/>
        <w:widowControl w:val="0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C34F6F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Niki Jamer</w:t>
      </w:r>
      <w:r w:rsidR="0070189D" w:rsidRPr="00C34F6F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Pr="00C34F6F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updated the board on the community needs assessment </w:t>
      </w:r>
      <w:r w:rsidR="008121FC" w:rsidRPr="00C34F6F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results, then</w:t>
      </w:r>
      <w:r w:rsidRPr="00C34F6F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="008121FC" w:rsidRPr="00C34F6F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answered questions from the board while reviewing data from PowerPoint and included a packet of the needs assessment. </w:t>
      </w:r>
    </w:p>
    <w:p w14:paraId="1FED0AD9" w14:textId="32C46C5E" w:rsidR="008121FC" w:rsidRDefault="008121FC" w:rsidP="008121FC">
      <w:pPr>
        <w:pStyle w:val="ListParagraph"/>
        <w:widowControl w:val="0"/>
        <w:spacing w:after="0" w:line="240" w:lineRule="auto"/>
        <w:ind w:left="2160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Top Community Needs Across the Five-County Region (2025) </w:t>
      </w:r>
    </w:p>
    <w:p w14:paraId="159E598F" w14:textId="5DC8D9E1" w:rsidR="008121FC" w:rsidRDefault="008121FC" w:rsidP="008121FC">
      <w:pPr>
        <w:pStyle w:val="ListParagraph"/>
        <w:widowControl w:val="0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Housing is #1 </w:t>
      </w:r>
    </w:p>
    <w:p w14:paraId="0340D6A7" w14:textId="428B47C1" w:rsidR="008121FC" w:rsidRDefault="008121FC" w:rsidP="008121FC">
      <w:pPr>
        <w:pStyle w:val="ListParagraph"/>
        <w:widowControl w:val="0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Income is #2 </w:t>
      </w:r>
    </w:p>
    <w:p w14:paraId="36C2EA35" w14:textId="1E239817" w:rsidR="008121FC" w:rsidRDefault="008121FC" w:rsidP="008121FC">
      <w:pPr>
        <w:pStyle w:val="ListParagraph"/>
        <w:widowControl w:val="0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Education is #3</w:t>
      </w:r>
    </w:p>
    <w:p w14:paraId="33A34D26" w14:textId="59551751" w:rsidR="008121FC" w:rsidRDefault="008121FC" w:rsidP="008121FC">
      <w:pPr>
        <w:pStyle w:val="ListParagraph"/>
        <w:widowControl w:val="0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Employment is #4</w:t>
      </w:r>
    </w:p>
    <w:p w14:paraId="35236994" w14:textId="77DC6A16" w:rsidR="008121FC" w:rsidRDefault="008121FC" w:rsidP="008121FC">
      <w:pPr>
        <w:pStyle w:val="ListParagraph"/>
        <w:widowControl w:val="0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Health is #5</w:t>
      </w:r>
    </w:p>
    <w:p w14:paraId="4A4EBA2C" w14:textId="474B2C19" w:rsidR="008121FC" w:rsidRDefault="008121FC" w:rsidP="008121FC">
      <w:pPr>
        <w:pStyle w:val="ListParagraph"/>
        <w:widowControl w:val="0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Transportation #6 </w:t>
      </w:r>
    </w:p>
    <w:p w14:paraId="7B3CC651" w14:textId="29C7D1E1" w:rsidR="008121FC" w:rsidRDefault="008121FC" w:rsidP="008121FC">
      <w:pPr>
        <w:pStyle w:val="ListParagraph"/>
        <w:widowControl w:val="0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Food /Nutrition is # 7</w:t>
      </w:r>
    </w:p>
    <w:p w14:paraId="265C4A18" w14:textId="77777777" w:rsidR="008121FC" w:rsidRPr="008121FC" w:rsidRDefault="008121FC" w:rsidP="008121FC">
      <w:pPr>
        <w:pStyle w:val="ListParagraph"/>
        <w:widowControl w:val="0"/>
        <w:spacing w:after="0" w:line="240" w:lineRule="auto"/>
        <w:ind w:left="2520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6485B951" w14:textId="6B072B38" w:rsidR="00F911E6" w:rsidRPr="00C34F6F" w:rsidRDefault="008121FC" w:rsidP="00C34F6F">
      <w:pPr>
        <w:pStyle w:val="ListParagraph"/>
        <w:widowControl w:val="0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C34F6F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Community Action Plan</w:t>
      </w:r>
    </w:p>
    <w:p w14:paraId="00BA1537" w14:textId="15D1AE7E" w:rsidR="008121FC" w:rsidRPr="00C34F6F" w:rsidRDefault="008121FC" w:rsidP="00C34F6F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C34F6F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-Went over ideas of making changes within the community </w:t>
      </w:r>
    </w:p>
    <w:p w14:paraId="1C840BCC" w14:textId="51A7E061" w:rsidR="008121FC" w:rsidRPr="00C34F6F" w:rsidRDefault="008121FC" w:rsidP="00C34F6F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C34F6F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-Awareness, Outreach, and community engagement is all needed</w:t>
      </w:r>
    </w:p>
    <w:p w14:paraId="6B27CCDA" w14:textId="77777777" w:rsidR="00F076EF" w:rsidRPr="00F076EF" w:rsidRDefault="00F076EF" w:rsidP="00F076EF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F076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Review &amp; Approval of the Community Action Commissioner</w:t>
      </w:r>
    </w:p>
    <w:p w14:paraId="70EACA04" w14:textId="24705320" w:rsidR="00F076EF" w:rsidRPr="00F076EF" w:rsidRDefault="00F076EF" w:rsidP="00F076EF">
      <w:pPr>
        <w:pStyle w:val="ListParagraph"/>
        <w:widowControl w:val="0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F076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 xml:space="preserve">Celeste Meyers said the following regarding her </w:t>
      </w:r>
      <w:r w:rsidR="002718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country</w:t>
      </w:r>
      <w:r w:rsidRPr="00F076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</w:p>
    <w:p w14:paraId="7A550159" w14:textId="0507DB85" w:rsidR="00F076EF" w:rsidRPr="00F076EF" w:rsidRDefault="002718E9" w:rsidP="00F076EF">
      <w:pPr>
        <w:pStyle w:val="ListParagraph"/>
        <w:widowControl w:val="0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That</w:t>
      </w:r>
      <w:r w:rsidR="00F076EF" w:rsidRPr="00F076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Kane County has a new radio station, which could be used to promote and inform  </w:t>
      </w:r>
    </w:p>
    <w:p w14:paraId="2A21A3F3" w14:textId="2406FE7E" w:rsidR="00F076EF" w:rsidRPr="00F076EF" w:rsidRDefault="00F076EF" w:rsidP="00F076EF">
      <w:pPr>
        <w:pStyle w:val="ListParagraph"/>
        <w:widowControl w:val="0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076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Older move-ins have expectations of what they can get vs. what’s there, and expected</w:t>
      </w:r>
    </w:p>
    <w:p w14:paraId="679B7B6A" w14:textId="3B5DFED7" w:rsidR="00F076EF" w:rsidRPr="00F076EF" w:rsidRDefault="00F076EF" w:rsidP="00F076EF">
      <w:pPr>
        <w:pStyle w:val="ListParagraph"/>
        <w:widowControl w:val="0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076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Started a volunteer network </w:t>
      </w:r>
    </w:p>
    <w:p w14:paraId="52DA7F0D" w14:textId="409D8E80" w:rsidR="00F076EF" w:rsidRPr="00F076EF" w:rsidRDefault="00F076EF" w:rsidP="00F076EF">
      <w:pPr>
        <w:pStyle w:val="ListParagraph"/>
        <w:widowControl w:val="0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076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Childcare Provider shutdown affecting 26 families   </w:t>
      </w:r>
    </w:p>
    <w:p w14:paraId="234904FE" w14:textId="76CD9398" w:rsidR="00F076EF" w:rsidRPr="00F076EF" w:rsidRDefault="00F076EF" w:rsidP="00F076EF">
      <w:pPr>
        <w:pStyle w:val="ListParagraph"/>
        <w:widowControl w:val="0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076E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Requests for care about childcare people from Five County to join the next meeting. </w:t>
      </w:r>
    </w:p>
    <w:p w14:paraId="5D92BBFF" w14:textId="23649E60" w:rsidR="00F076EF" w:rsidRPr="00F076EF" w:rsidRDefault="00F076EF" w:rsidP="00F076EF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F076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Review procedure for performance appraisal of </w:t>
      </w:r>
      <w:r w:rsidR="002718E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the </w:t>
      </w:r>
      <w:r w:rsidRPr="00F076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department head</w:t>
      </w:r>
    </w:p>
    <w:p w14:paraId="435153FF" w14:textId="1C8AE427" w:rsidR="00F076EF" w:rsidRDefault="00F076EF" w:rsidP="00F076EF">
      <w:pPr>
        <w:pStyle w:val="ListParagraph"/>
        <w:widowControl w:val="0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Commissioner Wade Hollingshead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asked what the next steps with the needs assessment are. Kim </w:t>
      </w:r>
      <w:r w:rsidR="002718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Cooper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</w:t>
      </w:r>
      <w:r w:rsidRPr="007B5C7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Darin Bushman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talked about the history of Five County and the future. Possibilities</w:t>
      </w:r>
      <w:r w:rsidR="002718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it was up to the board to help guide them on what the next steps should be. Niki and Toni gave some examples </w:t>
      </w:r>
    </w:p>
    <w:p w14:paraId="221041AB" w14:textId="59903580" w:rsidR="00F076EF" w:rsidRPr="00F076EF" w:rsidRDefault="00F076EF" w:rsidP="00F076EF">
      <w:pPr>
        <w:pStyle w:val="ListParagraph"/>
        <w:widowControl w:val="0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Jason Scheurer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talked about </w:t>
      </w:r>
      <w:r w:rsidR="002718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Beaver County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what they have done with housing. </w:t>
      </w:r>
    </w:p>
    <w:p w14:paraId="24909A5C" w14:textId="77777777" w:rsidR="009D7ECA" w:rsidRPr="009D7ECA" w:rsidRDefault="009D7ECA" w:rsidP="002718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350C9601" w14:textId="77777777" w:rsidR="00F227CF" w:rsidRPr="00F227CF" w:rsidRDefault="00F227CF" w:rsidP="00F227CF">
      <w:pPr>
        <w:widowControl w:val="0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1" w:name="_Hlk171585491"/>
    </w:p>
    <w:bookmarkEnd w:id="1"/>
    <w:p w14:paraId="7D7C0BF9" w14:textId="77777777" w:rsidR="00282872" w:rsidRPr="00CE7F73" w:rsidRDefault="00282872" w:rsidP="002828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</w:p>
    <w:p w14:paraId="1F316E2D" w14:textId="27BFBC3D" w:rsidR="00282872" w:rsidRPr="002718E9" w:rsidRDefault="00282872" w:rsidP="002718E9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2718E9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  <w:t>PUBLIC COMMENT</w:t>
      </w:r>
    </w:p>
    <w:p w14:paraId="6E395005" w14:textId="77777777" w:rsidR="002718E9" w:rsidRDefault="002718E9" w:rsidP="002718E9">
      <w:pPr>
        <w:pStyle w:val="ListParagraph"/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</w:p>
    <w:p w14:paraId="04ADABA4" w14:textId="5EC104DF" w:rsidR="002718E9" w:rsidRPr="002718E9" w:rsidRDefault="002718E9" w:rsidP="002718E9">
      <w:pPr>
        <w:pStyle w:val="ListParagraph"/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2718E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Request for Feedback </w:t>
      </w:r>
    </w:p>
    <w:p w14:paraId="02F2CD1C" w14:textId="4B4AD84C" w:rsidR="00CA4CCC" w:rsidRDefault="002718E9" w:rsidP="002718E9">
      <w:pPr>
        <w:pStyle w:val="ListParagraph"/>
        <w:widowControl w:val="0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Celeste Meyers said that having a housing meeting to drill down on what options are available</w:t>
      </w:r>
      <w:r w:rsidR="00B31B8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would be a good idea. </w:t>
      </w:r>
    </w:p>
    <w:p w14:paraId="103604F3" w14:textId="632630EE" w:rsidR="002718E9" w:rsidRDefault="00045D0C" w:rsidP="002718E9">
      <w:pPr>
        <w:pStyle w:val="ListParagraph"/>
        <w:widowControl w:val="0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Jerica Bauer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2718E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said collaboration with more agencies </w:t>
      </w:r>
    </w:p>
    <w:p w14:paraId="7E672FE3" w14:textId="283CC696" w:rsidR="00A7090C" w:rsidRPr="00A7090C" w:rsidRDefault="002F771A" w:rsidP="00A7090C">
      <w:pPr>
        <w:pStyle w:val="ListParagraph"/>
        <w:widowControl w:val="0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Online user stated Mental health needs need to be addressed </w:t>
      </w:r>
      <w:r w:rsidR="00A7090C" w:rsidRPr="00A7090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Mental health needs need to be addressed </w:t>
      </w:r>
    </w:p>
    <w:p w14:paraId="1378DDFD" w14:textId="57A52680" w:rsidR="002F771A" w:rsidRPr="00CA4CCC" w:rsidRDefault="002F771A" w:rsidP="00A7090C">
      <w:pPr>
        <w:pStyle w:val="ListParagraph"/>
        <w:widowControl w:val="0"/>
        <w:spacing w:after="0" w:line="240" w:lineRule="auto"/>
        <w:ind w:left="180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934484E" w14:textId="77777777" w:rsidR="00282872" w:rsidRPr="00602F6E" w:rsidRDefault="00282872" w:rsidP="002828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5C6C7C1" w14:textId="77777777" w:rsidR="00282872" w:rsidRPr="00602F6E" w:rsidRDefault="00282872" w:rsidP="002828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602F6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VII.</w:t>
      </w:r>
      <w:r w:rsidRPr="00602F6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602F6E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  <w:t>ADJOURN</w:t>
      </w:r>
    </w:p>
    <w:p w14:paraId="75EA14C5" w14:textId="77777777" w:rsidR="00282872" w:rsidRPr="00CE7F73" w:rsidRDefault="00282872" w:rsidP="002828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</w:p>
    <w:p w14:paraId="1B3318F4" w14:textId="7177DB6F" w:rsidR="00282872" w:rsidRDefault="002F771A" w:rsidP="002F771A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Motion made to adjourn by </w:t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Melani Torgensen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a second by </w:t>
      </w: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Jason Scheurer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with a unanimous vote. 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</w:p>
    <w:p w14:paraId="51EEEE7B" w14:textId="77777777" w:rsidR="002F771A" w:rsidRPr="00CE7F73" w:rsidRDefault="002F771A" w:rsidP="002F771A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</w:p>
    <w:p w14:paraId="4D024F28" w14:textId="497A30F7" w:rsidR="00751F14" w:rsidRDefault="00282872" w:rsidP="00282872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next scheduled meeting of the Human Services Council will be held </w:t>
      </w:r>
      <w:r w:rsidR="006516F0"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</w:t>
      </w:r>
      <w:r w:rsidR="00152ED4"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bookmarkStart w:id="2" w:name="_Hlk203732615"/>
      <w:r w:rsidR="002F771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September 10th</w:t>
      </w:r>
      <w:r w:rsidR="00152ED4" w:rsidRPr="00CE7F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2025</w:t>
      </w:r>
      <w:r w:rsidR="00751F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back at Festival Hall</w:t>
      </w:r>
      <w:r w:rsidR="002F771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 Cedar City, Utah. </w:t>
      </w:r>
    </w:p>
    <w:bookmarkEnd w:id="2"/>
    <w:p w14:paraId="57D91C2F" w14:textId="77777777" w:rsidR="00751F14" w:rsidRDefault="00751F14" w:rsidP="00282872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3D1620" w14:textId="77777777" w:rsidR="00282872" w:rsidRPr="00CE7F73" w:rsidRDefault="00282872" w:rsidP="000C3A5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E1C45CB" w14:textId="77777777" w:rsidR="00282872" w:rsidRPr="00CE7F73" w:rsidRDefault="00282872" w:rsidP="000C3A5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D91D609" w14:textId="77777777" w:rsidR="00F84C41" w:rsidRPr="00CE7F73" w:rsidRDefault="00F84C41" w:rsidP="00F84C4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3AD117E" w14:textId="77777777" w:rsidR="00F84C41" w:rsidRPr="00CE7F73" w:rsidRDefault="00F84C41" w:rsidP="00F84C4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F13EC49" w14:textId="77777777" w:rsidR="00F84C41" w:rsidRPr="00CE7F73" w:rsidRDefault="00F84C41" w:rsidP="00F84C4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5510ECA" w14:textId="77777777" w:rsidR="00272B75" w:rsidRPr="00CE7F73" w:rsidRDefault="00272B75" w:rsidP="00272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</w:p>
    <w:p w14:paraId="367EE11C" w14:textId="77777777" w:rsidR="00272B75" w:rsidRPr="00CE7F73" w:rsidRDefault="00272B75" w:rsidP="00272B75">
      <w:pPr>
        <w:jc w:val="center"/>
        <w:rPr>
          <w:rFonts w:ascii="Times New Roman" w:hAnsi="Times New Roman" w:cs="Times New Roman"/>
        </w:rPr>
      </w:pPr>
    </w:p>
    <w:p w14:paraId="7045C8AC" w14:textId="77777777" w:rsidR="00272B75" w:rsidRPr="00CE7F73" w:rsidRDefault="00272B75" w:rsidP="00272B75">
      <w:pPr>
        <w:jc w:val="center"/>
        <w:rPr>
          <w:rFonts w:ascii="Times New Roman" w:hAnsi="Times New Roman" w:cs="Times New Roman"/>
        </w:rPr>
      </w:pPr>
    </w:p>
    <w:sectPr w:rsidR="00272B75" w:rsidRPr="00CE7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506B"/>
    <w:multiLevelType w:val="hybridMultilevel"/>
    <w:tmpl w:val="70362E3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1786D"/>
    <w:multiLevelType w:val="hybridMultilevel"/>
    <w:tmpl w:val="921A6140"/>
    <w:lvl w:ilvl="0" w:tplc="9540344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B4BFC"/>
    <w:multiLevelType w:val="hybridMultilevel"/>
    <w:tmpl w:val="E632893E"/>
    <w:lvl w:ilvl="0" w:tplc="85686A6E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B4D94"/>
    <w:multiLevelType w:val="hybridMultilevel"/>
    <w:tmpl w:val="2F7C04C4"/>
    <w:lvl w:ilvl="0" w:tplc="2592C8EE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225EBF80">
      <w:start w:val="1"/>
      <w:numFmt w:val="lowerLetter"/>
      <w:lvlText w:val="%2."/>
      <w:lvlJc w:val="left"/>
      <w:pPr>
        <w:ind w:left="171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0DE5624"/>
    <w:multiLevelType w:val="hybridMultilevel"/>
    <w:tmpl w:val="106A06EA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87B3C"/>
    <w:multiLevelType w:val="hybridMultilevel"/>
    <w:tmpl w:val="F78C557C"/>
    <w:lvl w:ilvl="0" w:tplc="0409001B">
      <w:start w:val="1"/>
      <w:numFmt w:val="lowerRoman"/>
      <w:lvlText w:val="%1."/>
      <w:lvlJc w:val="right"/>
      <w:pPr>
        <w:ind w:left="900" w:hanging="180"/>
      </w:pPr>
    </w:lvl>
    <w:lvl w:ilvl="1" w:tplc="FFFFFFFF">
      <w:start w:val="1"/>
      <w:numFmt w:val="upp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decimal"/>
      <w:lvlText w:val="%5-"/>
      <w:lvlJc w:val="left"/>
      <w:pPr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747F9"/>
    <w:multiLevelType w:val="multilevel"/>
    <w:tmpl w:val="DF2C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87342"/>
    <w:multiLevelType w:val="hybridMultilevel"/>
    <w:tmpl w:val="68E8E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A48C7"/>
    <w:multiLevelType w:val="hybridMultilevel"/>
    <w:tmpl w:val="84DA0D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67640C"/>
    <w:multiLevelType w:val="hybridMultilevel"/>
    <w:tmpl w:val="3A7C2FD2"/>
    <w:lvl w:ilvl="0" w:tplc="04090019">
      <w:start w:val="1"/>
      <w:numFmt w:val="lowerLetter"/>
      <w:lvlText w:val="%1."/>
      <w:lvlJc w:val="left"/>
      <w:pPr>
        <w:ind w:left="360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20AF0343"/>
    <w:multiLevelType w:val="hybridMultilevel"/>
    <w:tmpl w:val="88489AD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3582443"/>
    <w:multiLevelType w:val="hybridMultilevel"/>
    <w:tmpl w:val="0D804EB0"/>
    <w:lvl w:ilvl="0" w:tplc="7BECA7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5BE1E42"/>
    <w:multiLevelType w:val="hybridMultilevel"/>
    <w:tmpl w:val="173A5B6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92C48E5"/>
    <w:multiLevelType w:val="hybridMultilevel"/>
    <w:tmpl w:val="2F7C04C4"/>
    <w:lvl w:ilvl="0" w:tplc="FFFFFFFF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8349C6"/>
    <w:multiLevelType w:val="hybridMultilevel"/>
    <w:tmpl w:val="ECE0CF3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FD77674"/>
    <w:multiLevelType w:val="hybridMultilevel"/>
    <w:tmpl w:val="228EFA5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4864E5"/>
    <w:multiLevelType w:val="hybridMultilevel"/>
    <w:tmpl w:val="7E38B7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2A70C1"/>
    <w:multiLevelType w:val="hybridMultilevel"/>
    <w:tmpl w:val="B3C2A084"/>
    <w:lvl w:ilvl="0" w:tplc="04090019">
      <w:start w:val="1"/>
      <w:numFmt w:val="lowerLetter"/>
      <w:lvlText w:val="%1."/>
      <w:lvlJc w:val="left"/>
      <w:pPr>
        <w:ind w:left="4380" w:hanging="360"/>
      </w:p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8" w15:restartNumberingAfterBreak="0">
    <w:nsid w:val="37073374"/>
    <w:multiLevelType w:val="hybridMultilevel"/>
    <w:tmpl w:val="7CCE7B8E"/>
    <w:lvl w:ilvl="0" w:tplc="6114A59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99250E"/>
    <w:multiLevelType w:val="hybridMultilevel"/>
    <w:tmpl w:val="4E3CC714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5A6EA02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C7DE2E16">
      <w:start w:val="3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227ED"/>
    <w:multiLevelType w:val="hybridMultilevel"/>
    <w:tmpl w:val="F4A06438"/>
    <w:lvl w:ilvl="0" w:tplc="DF88F920">
      <w:start w:val="1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65" w:hanging="360"/>
      </w:pPr>
    </w:lvl>
    <w:lvl w:ilvl="2" w:tplc="0409001B" w:tentative="1">
      <w:start w:val="1"/>
      <w:numFmt w:val="lowerRoman"/>
      <w:lvlText w:val="%3."/>
      <w:lvlJc w:val="right"/>
      <w:pPr>
        <w:ind w:left="4785" w:hanging="180"/>
      </w:pPr>
    </w:lvl>
    <w:lvl w:ilvl="3" w:tplc="0409000F" w:tentative="1">
      <w:start w:val="1"/>
      <w:numFmt w:val="decimal"/>
      <w:lvlText w:val="%4."/>
      <w:lvlJc w:val="left"/>
      <w:pPr>
        <w:ind w:left="5505" w:hanging="360"/>
      </w:pPr>
    </w:lvl>
    <w:lvl w:ilvl="4" w:tplc="04090019" w:tentative="1">
      <w:start w:val="1"/>
      <w:numFmt w:val="lowerLetter"/>
      <w:lvlText w:val="%5."/>
      <w:lvlJc w:val="left"/>
      <w:pPr>
        <w:ind w:left="6225" w:hanging="360"/>
      </w:pPr>
    </w:lvl>
    <w:lvl w:ilvl="5" w:tplc="0409001B" w:tentative="1">
      <w:start w:val="1"/>
      <w:numFmt w:val="lowerRoman"/>
      <w:lvlText w:val="%6."/>
      <w:lvlJc w:val="right"/>
      <w:pPr>
        <w:ind w:left="6945" w:hanging="180"/>
      </w:pPr>
    </w:lvl>
    <w:lvl w:ilvl="6" w:tplc="0409000F" w:tentative="1">
      <w:start w:val="1"/>
      <w:numFmt w:val="decimal"/>
      <w:lvlText w:val="%7."/>
      <w:lvlJc w:val="left"/>
      <w:pPr>
        <w:ind w:left="7665" w:hanging="360"/>
      </w:pPr>
    </w:lvl>
    <w:lvl w:ilvl="7" w:tplc="04090019" w:tentative="1">
      <w:start w:val="1"/>
      <w:numFmt w:val="lowerLetter"/>
      <w:lvlText w:val="%8."/>
      <w:lvlJc w:val="left"/>
      <w:pPr>
        <w:ind w:left="8385" w:hanging="360"/>
      </w:pPr>
    </w:lvl>
    <w:lvl w:ilvl="8" w:tplc="040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21" w15:restartNumberingAfterBreak="0">
    <w:nsid w:val="3E9171EE"/>
    <w:multiLevelType w:val="hybridMultilevel"/>
    <w:tmpl w:val="F4227118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3F53138C"/>
    <w:multiLevelType w:val="hybridMultilevel"/>
    <w:tmpl w:val="11A684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31A0F"/>
    <w:multiLevelType w:val="hybridMultilevel"/>
    <w:tmpl w:val="EFDC5B1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4702E3F"/>
    <w:multiLevelType w:val="hybridMultilevel"/>
    <w:tmpl w:val="CAD62CC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672F8F"/>
    <w:multiLevelType w:val="hybridMultilevel"/>
    <w:tmpl w:val="9174785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264CF3"/>
    <w:multiLevelType w:val="hybridMultilevel"/>
    <w:tmpl w:val="B5E8FA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EAF62BC"/>
    <w:multiLevelType w:val="hybridMultilevel"/>
    <w:tmpl w:val="91B41F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E8511A"/>
    <w:multiLevelType w:val="hybridMultilevel"/>
    <w:tmpl w:val="B31A7A08"/>
    <w:lvl w:ilvl="0" w:tplc="4CEA0AE0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9805B83"/>
    <w:multiLevelType w:val="hybridMultilevel"/>
    <w:tmpl w:val="C0B68D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A006B9B"/>
    <w:multiLevelType w:val="hybridMultilevel"/>
    <w:tmpl w:val="E70EA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228F4"/>
    <w:multiLevelType w:val="hybridMultilevel"/>
    <w:tmpl w:val="8D4C48E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827774C"/>
    <w:multiLevelType w:val="hybridMultilevel"/>
    <w:tmpl w:val="0688D82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94C6258"/>
    <w:multiLevelType w:val="hybridMultilevel"/>
    <w:tmpl w:val="0C1A9A70"/>
    <w:lvl w:ilvl="0" w:tplc="5566B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F05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C2C2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F20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AE5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4EF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B68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AD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9C4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B8B0421"/>
    <w:multiLevelType w:val="hybridMultilevel"/>
    <w:tmpl w:val="91ACF702"/>
    <w:lvl w:ilvl="0" w:tplc="AFEEBB18">
      <w:start w:val="3"/>
      <w:numFmt w:val="decimal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08A1F3F"/>
    <w:multiLevelType w:val="hybridMultilevel"/>
    <w:tmpl w:val="83F6E0DE"/>
    <w:lvl w:ilvl="0" w:tplc="E182F6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67959B0"/>
    <w:multiLevelType w:val="hybridMultilevel"/>
    <w:tmpl w:val="BF0A8BE4"/>
    <w:lvl w:ilvl="0" w:tplc="4036B61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8FD5944"/>
    <w:multiLevelType w:val="hybridMultilevel"/>
    <w:tmpl w:val="E4CAC6F4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17BCCDF4">
      <w:start w:val="8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06957"/>
    <w:multiLevelType w:val="hybridMultilevel"/>
    <w:tmpl w:val="0540ABB2"/>
    <w:lvl w:ilvl="0" w:tplc="9540344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088439">
    <w:abstractNumId w:val="0"/>
  </w:num>
  <w:num w:numId="2" w16cid:durableId="592932232">
    <w:abstractNumId w:val="3"/>
  </w:num>
  <w:num w:numId="3" w16cid:durableId="1058556771">
    <w:abstractNumId w:val="36"/>
  </w:num>
  <w:num w:numId="4" w16cid:durableId="98373964">
    <w:abstractNumId w:val="34"/>
  </w:num>
  <w:num w:numId="5" w16cid:durableId="1012952500">
    <w:abstractNumId w:val="13"/>
  </w:num>
  <w:num w:numId="6" w16cid:durableId="627585717">
    <w:abstractNumId w:val="2"/>
  </w:num>
  <w:num w:numId="7" w16cid:durableId="1928926420">
    <w:abstractNumId w:val="18"/>
  </w:num>
  <w:num w:numId="8" w16cid:durableId="1785078481">
    <w:abstractNumId w:val="20"/>
  </w:num>
  <w:num w:numId="9" w16cid:durableId="1034118058">
    <w:abstractNumId w:val="11"/>
  </w:num>
  <w:num w:numId="10" w16cid:durableId="481195523">
    <w:abstractNumId w:val="28"/>
  </w:num>
  <w:num w:numId="11" w16cid:durableId="1406293503">
    <w:abstractNumId w:val="35"/>
  </w:num>
  <w:num w:numId="12" w16cid:durableId="2128312111">
    <w:abstractNumId w:val="9"/>
  </w:num>
  <w:num w:numId="13" w16cid:durableId="611015033">
    <w:abstractNumId w:val="17"/>
  </w:num>
  <w:num w:numId="14" w16cid:durableId="1224147135">
    <w:abstractNumId w:val="31"/>
  </w:num>
  <w:num w:numId="15" w16cid:durableId="2124768634">
    <w:abstractNumId w:val="38"/>
  </w:num>
  <w:num w:numId="16" w16cid:durableId="1130902399">
    <w:abstractNumId w:val="37"/>
  </w:num>
  <w:num w:numId="17" w16cid:durableId="1497183668">
    <w:abstractNumId w:val="4"/>
  </w:num>
  <w:num w:numId="18" w16cid:durableId="1149981039">
    <w:abstractNumId w:val="32"/>
  </w:num>
  <w:num w:numId="19" w16cid:durableId="130560685">
    <w:abstractNumId w:val="6"/>
  </w:num>
  <w:num w:numId="20" w16cid:durableId="1775057601">
    <w:abstractNumId w:val="19"/>
  </w:num>
  <w:num w:numId="21" w16cid:durableId="1104418757">
    <w:abstractNumId w:val="7"/>
  </w:num>
  <w:num w:numId="22" w16cid:durableId="48463357">
    <w:abstractNumId w:val="8"/>
  </w:num>
  <w:num w:numId="23" w16cid:durableId="7754865">
    <w:abstractNumId w:val="24"/>
  </w:num>
  <w:num w:numId="24" w16cid:durableId="1454858407">
    <w:abstractNumId w:val="12"/>
  </w:num>
  <w:num w:numId="25" w16cid:durableId="1885097011">
    <w:abstractNumId w:val="29"/>
  </w:num>
  <w:num w:numId="26" w16cid:durableId="571937768">
    <w:abstractNumId w:val="26"/>
  </w:num>
  <w:num w:numId="27" w16cid:durableId="1826822263">
    <w:abstractNumId w:val="16"/>
  </w:num>
  <w:num w:numId="28" w16cid:durableId="1530685548">
    <w:abstractNumId w:val="25"/>
  </w:num>
  <w:num w:numId="29" w16cid:durableId="1104420113">
    <w:abstractNumId w:val="23"/>
  </w:num>
  <w:num w:numId="30" w16cid:durableId="150754083">
    <w:abstractNumId w:val="15"/>
  </w:num>
  <w:num w:numId="31" w16cid:durableId="1907567102">
    <w:abstractNumId w:val="21"/>
  </w:num>
  <w:num w:numId="32" w16cid:durableId="2065525846">
    <w:abstractNumId w:val="5"/>
  </w:num>
  <w:num w:numId="33" w16cid:durableId="175467207">
    <w:abstractNumId w:val="33"/>
  </w:num>
  <w:num w:numId="34" w16cid:durableId="2077125773">
    <w:abstractNumId w:val="14"/>
  </w:num>
  <w:num w:numId="35" w16cid:durableId="815341564">
    <w:abstractNumId w:val="22"/>
  </w:num>
  <w:num w:numId="36" w16cid:durableId="1251355745">
    <w:abstractNumId w:val="27"/>
  </w:num>
  <w:num w:numId="37" w16cid:durableId="210576616">
    <w:abstractNumId w:val="1"/>
  </w:num>
  <w:num w:numId="38" w16cid:durableId="1457017862">
    <w:abstractNumId w:val="10"/>
  </w:num>
  <w:num w:numId="39" w16cid:durableId="20795513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75"/>
    <w:rsid w:val="0001562B"/>
    <w:rsid w:val="0003300F"/>
    <w:rsid w:val="00035D68"/>
    <w:rsid w:val="00043201"/>
    <w:rsid w:val="00045D0C"/>
    <w:rsid w:val="00051A04"/>
    <w:rsid w:val="000562E8"/>
    <w:rsid w:val="00081A3C"/>
    <w:rsid w:val="00095FC1"/>
    <w:rsid w:val="000A0442"/>
    <w:rsid w:val="000A0907"/>
    <w:rsid w:val="000C3A50"/>
    <w:rsid w:val="000D28C3"/>
    <w:rsid w:val="000F561E"/>
    <w:rsid w:val="00107DA4"/>
    <w:rsid w:val="00140442"/>
    <w:rsid w:val="001447A7"/>
    <w:rsid w:val="00147B72"/>
    <w:rsid w:val="00152ED4"/>
    <w:rsid w:val="00153BBE"/>
    <w:rsid w:val="00190856"/>
    <w:rsid w:val="001D0B62"/>
    <w:rsid w:val="001E09F7"/>
    <w:rsid w:val="001F4F7D"/>
    <w:rsid w:val="00203B80"/>
    <w:rsid w:val="00224200"/>
    <w:rsid w:val="00237205"/>
    <w:rsid w:val="0024554C"/>
    <w:rsid w:val="00246932"/>
    <w:rsid w:val="00255031"/>
    <w:rsid w:val="0025582F"/>
    <w:rsid w:val="002718E9"/>
    <w:rsid w:val="00272B75"/>
    <w:rsid w:val="00274667"/>
    <w:rsid w:val="00282872"/>
    <w:rsid w:val="002844A4"/>
    <w:rsid w:val="002A5B46"/>
    <w:rsid w:val="002D3EB8"/>
    <w:rsid w:val="002E66E9"/>
    <w:rsid w:val="002F771A"/>
    <w:rsid w:val="002F7C0C"/>
    <w:rsid w:val="00301545"/>
    <w:rsid w:val="00314ECA"/>
    <w:rsid w:val="003247AB"/>
    <w:rsid w:val="00332B4B"/>
    <w:rsid w:val="003463BB"/>
    <w:rsid w:val="00361893"/>
    <w:rsid w:val="003658EA"/>
    <w:rsid w:val="00371ADC"/>
    <w:rsid w:val="0037478F"/>
    <w:rsid w:val="00374E91"/>
    <w:rsid w:val="00384908"/>
    <w:rsid w:val="0038518D"/>
    <w:rsid w:val="003971B4"/>
    <w:rsid w:val="003A5D3A"/>
    <w:rsid w:val="003B7349"/>
    <w:rsid w:val="003E1026"/>
    <w:rsid w:val="003E6650"/>
    <w:rsid w:val="00402ADC"/>
    <w:rsid w:val="00410C72"/>
    <w:rsid w:val="004215F6"/>
    <w:rsid w:val="004277C1"/>
    <w:rsid w:val="00453B3B"/>
    <w:rsid w:val="00471D83"/>
    <w:rsid w:val="00471F52"/>
    <w:rsid w:val="00490EEE"/>
    <w:rsid w:val="004B2795"/>
    <w:rsid w:val="004B43D8"/>
    <w:rsid w:val="004C3F96"/>
    <w:rsid w:val="004D028B"/>
    <w:rsid w:val="004D0C74"/>
    <w:rsid w:val="00512A2D"/>
    <w:rsid w:val="00524B92"/>
    <w:rsid w:val="005330C6"/>
    <w:rsid w:val="0055123A"/>
    <w:rsid w:val="00557F40"/>
    <w:rsid w:val="00560C3B"/>
    <w:rsid w:val="0058270C"/>
    <w:rsid w:val="005843DC"/>
    <w:rsid w:val="005950E1"/>
    <w:rsid w:val="005B668F"/>
    <w:rsid w:val="005F09D7"/>
    <w:rsid w:val="005F3094"/>
    <w:rsid w:val="005F5AFB"/>
    <w:rsid w:val="005F5C77"/>
    <w:rsid w:val="005F7851"/>
    <w:rsid w:val="00602F6E"/>
    <w:rsid w:val="00610B7F"/>
    <w:rsid w:val="00624623"/>
    <w:rsid w:val="006516F0"/>
    <w:rsid w:val="00656B71"/>
    <w:rsid w:val="00662D0A"/>
    <w:rsid w:val="006646A6"/>
    <w:rsid w:val="006A319F"/>
    <w:rsid w:val="006B17CB"/>
    <w:rsid w:val="006B3B95"/>
    <w:rsid w:val="006B44F2"/>
    <w:rsid w:val="006B623B"/>
    <w:rsid w:val="006C3376"/>
    <w:rsid w:val="006D33E2"/>
    <w:rsid w:val="006D573F"/>
    <w:rsid w:val="006F1C0C"/>
    <w:rsid w:val="006F205C"/>
    <w:rsid w:val="006F6118"/>
    <w:rsid w:val="006F78A6"/>
    <w:rsid w:val="0070189D"/>
    <w:rsid w:val="00704900"/>
    <w:rsid w:val="00751F14"/>
    <w:rsid w:val="00753562"/>
    <w:rsid w:val="00754764"/>
    <w:rsid w:val="00776423"/>
    <w:rsid w:val="007A56D5"/>
    <w:rsid w:val="007B5C71"/>
    <w:rsid w:val="008121FC"/>
    <w:rsid w:val="00824E3F"/>
    <w:rsid w:val="00827280"/>
    <w:rsid w:val="00832DD5"/>
    <w:rsid w:val="008420DD"/>
    <w:rsid w:val="00843DA6"/>
    <w:rsid w:val="00855566"/>
    <w:rsid w:val="00864413"/>
    <w:rsid w:val="008968D2"/>
    <w:rsid w:val="008B51FF"/>
    <w:rsid w:val="008C3B24"/>
    <w:rsid w:val="008D3DFD"/>
    <w:rsid w:val="008E14DD"/>
    <w:rsid w:val="008E219E"/>
    <w:rsid w:val="009017BE"/>
    <w:rsid w:val="00925131"/>
    <w:rsid w:val="00927681"/>
    <w:rsid w:val="00947721"/>
    <w:rsid w:val="00961274"/>
    <w:rsid w:val="0098126C"/>
    <w:rsid w:val="009864EC"/>
    <w:rsid w:val="009A6822"/>
    <w:rsid w:val="009B61A7"/>
    <w:rsid w:val="009C34E0"/>
    <w:rsid w:val="009C3CFA"/>
    <w:rsid w:val="009D7ECA"/>
    <w:rsid w:val="00A0218A"/>
    <w:rsid w:val="00A030E6"/>
    <w:rsid w:val="00A064C9"/>
    <w:rsid w:val="00A32773"/>
    <w:rsid w:val="00A4241D"/>
    <w:rsid w:val="00A424E0"/>
    <w:rsid w:val="00A463D1"/>
    <w:rsid w:val="00A7090C"/>
    <w:rsid w:val="00AA2338"/>
    <w:rsid w:val="00AC2FD9"/>
    <w:rsid w:val="00AC55B2"/>
    <w:rsid w:val="00AD7AF5"/>
    <w:rsid w:val="00AE1F07"/>
    <w:rsid w:val="00AF19D1"/>
    <w:rsid w:val="00B0686A"/>
    <w:rsid w:val="00B077E4"/>
    <w:rsid w:val="00B31B85"/>
    <w:rsid w:val="00B71580"/>
    <w:rsid w:val="00B768BC"/>
    <w:rsid w:val="00BC6007"/>
    <w:rsid w:val="00BD06A3"/>
    <w:rsid w:val="00BD35F0"/>
    <w:rsid w:val="00BD77E3"/>
    <w:rsid w:val="00BF5D86"/>
    <w:rsid w:val="00C07BEE"/>
    <w:rsid w:val="00C13B43"/>
    <w:rsid w:val="00C17A9C"/>
    <w:rsid w:val="00C34F6F"/>
    <w:rsid w:val="00C41532"/>
    <w:rsid w:val="00C748A8"/>
    <w:rsid w:val="00C802E1"/>
    <w:rsid w:val="00C86874"/>
    <w:rsid w:val="00CA4CCC"/>
    <w:rsid w:val="00CE63C4"/>
    <w:rsid w:val="00CE6F90"/>
    <w:rsid w:val="00CE738E"/>
    <w:rsid w:val="00CE7F73"/>
    <w:rsid w:val="00CF4939"/>
    <w:rsid w:val="00D04B06"/>
    <w:rsid w:val="00D20449"/>
    <w:rsid w:val="00D35942"/>
    <w:rsid w:val="00D44FF3"/>
    <w:rsid w:val="00D47666"/>
    <w:rsid w:val="00D47A27"/>
    <w:rsid w:val="00D5186E"/>
    <w:rsid w:val="00D53B47"/>
    <w:rsid w:val="00D5736F"/>
    <w:rsid w:val="00D72B14"/>
    <w:rsid w:val="00D927A8"/>
    <w:rsid w:val="00D97BE0"/>
    <w:rsid w:val="00DA111B"/>
    <w:rsid w:val="00DA34D7"/>
    <w:rsid w:val="00DB4ACA"/>
    <w:rsid w:val="00DD1945"/>
    <w:rsid w:val="00DD2E40"/>
    <w:rsid w:val="00DF00FB"/>
    <w:rsid w:val="00E04C5D"/>
    <w:rsid w:val="00E41084"/>
    <w:rsid w:val="00E528E1"/>
    <w:rsid w:val="00E6072B"/>
    <w:rsid w:val="00E712F6"/>
    <w:rsid w:val="00E738CB"/>
    <w:rsid w:val="00E76040"/>
    <w:rsid w:val="00EA1551"/>
    <w:rsid w:val="00EA3E38"/>
    <w:rsid w:val="00EB4233"/>
    <w:rsid w:val="00EB5E96"/>
    <w:rsid w:val="00EB674A"/>
    <w:rsid w:val="00ED36ED"/>
    <w:rsid w:val="00ED52D2"/>
    <w:rsid w:val="00EE2776"/>
    <w:rsid w:val="00F076EF"/>
    <w:rsid w:val="00F10976"/>
    <w:rsid w:val="00F11C79"/>
    <w:rsid w:val="00F155EA"/>
    <w:rsid w:val="00F227CF"/>
    <w:rsid w:val="00F449FC"/>
    <w:rsid w:val="00F44DAF"/>
    <w:rsid w:val="00F53812"/>
    <w:rsid w:val="00F75C1A"/>
    <w:rsid w:val="00F75DEB"/>
    <w:rsid w:val="00F84C41"/>
    <w:rsid w:val="00F911E6"/>
    <w:rsid w:val="00F938AA"/>
    <w:rsid w:val="00FB4064"/>
    <w:rsid w:val="00FD3F5B"/>
    <w:rsid w:val="00FD5375"/>
    <w:rsid w:val="00FF2E0C"/>
    <w:rsid w:val="0BBBFD01"/>
    <w:rsid w:val="7F329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2B8F5"/>
  <w15:chartTrackingRefBased/>
  <w15:docId w15:val="{28427CFD-69DD-4683-B36A-2886B41B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B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B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B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B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B75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153B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3BB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53BBE"/>
    <w:rPr>
      <w:sz w:val="16"/>
      <w:szCs w:val="16"/>
    </w:rPr>
  </w:style>
  <w:style w:type="table" w:styleId="TableGrid">
    <w:name w:val="Table Grid"/>
    <w:basedOn w:val="TableNormal"/>
    <w:uiPriority w:val="39"/>
    <w:rsid w:val="00E76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23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66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0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97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0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9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4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1039</Words>
  <Characters>5715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Argiri Bratakos</dc:creator>
  <cp:keywords/>
  <dc:description/>
  <cp:lastModifiedBy>Alyshia Jenkins</cp:lastModifiedBy>
  <cp:revision>13</cp:revision>
  <cp:lastPrinted>2025-02-26T20:54:00Z</cp:lastPrinted>
  <dcterms:created xsi:type="dcterms:W3CDTF">2025-07-09T21:59:00Z</dcterms:created>
  <dcterms:modified xsi:type="dcterms:W3CDTF">2025-07-18T19:37:00Z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063b2384-fd6e-4154-a7e4-99455bb5bdee</vt:lpwstr>
  </property>
</Properties>
</file>