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70E" w:rsidRDefault="001A642F" w:rsidP="00C97589">
      <w:pPr>
        <w:spacing w:line="360" w:lineRule="auto"/>
        <w:rPr>
          <w:b/>
        </w:rPr>
      </w:pPr>
      <w:r w:rsidRPr="001A642F">
        <w:rPr>
          <w:b/>
        </w:rPr>
        <w:t>POSITION TITLE</w:t>
      </w:r>
      <w:r w:rsidR="00941BC8">
        <w:rPr>
          <w:b/>
        </w:rPr>
        <w:t xml:space="preserve"> INTERVIEW IS FOR</w:t>
      </w:r>
      <w:r w:rsidRPr="001A642F">
        <w:rPr>
          <w:b/>
        </w:rPr>
        <w:t>:</w:t>
      </w:r>
      <w:r w:rsidR="00933790">
        <w:rPr>
          <w:b/>
        </w:rPr>
        <w:t xml:space="preserve">  </w:t>
      </w:r>
      <w:r w:rsidR="00D82DCB">
        <w:rPr>
          <w:b/>
        </w:rPr>
        <w:t>Grand County Fair Board Member</w:t>
      </w:r>
    </w:p>
    <w:p w:rsidR="00941BC8" w:rsidRPr="00941BC8" w:rsidRDefault="00941BC8" w:rsidP="00C9758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Score: 5 = exceptional; 4 = very knowledgeable/experience; 3 = acceptable; 2 = has some knowledge, needs additional training; 1 = did not meet requirements </w:t>
      </w:r>
    </w:p>
    <w:tbl>
      <w:tblPr>
        <w:tblW w:w="14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88"/>
        <w:gridCol w:w="2340"/>
        <w:gridCol w:w="360"/>
        <w:gridCol w:w="360"/>
        <w:gridCol w:w="360"/>
        <w:gridCol w:w="360"/>
        <w:gridCol w:w="360"/>
        <w:gridCol w:w="1170"/>
        <w:gridCol w:w="2700"/>
        <w:gridCol w:w="3420"/>
      </w:tblGrid>
      <w:tr w:rsidR="00941BC8" w:rsidTr="0071021E">
        <w:trPr>
          <w:trHeight w:val="576"/>
        </w:trPr>
        <w:tc>
          <w:tcPr>
            <w:tcW w:w="2988" w:type="dxa"/>
            <w:vAlign w:val="bottom"/>
          </w:tcPr>
          <w:p w:rsidR="00C97589" w:rsidRDefault="00C97589" w:rsidP="00941BC8">
            <w:pPr>
              <w:spacing w:line="360" w:lineRule="auto"/>
            </w:pPr>
            <w:r>
              <w:t>I</w:t>
            </w:r>
            <w:r w:rsidR="00941BC8">
              <w:t>NTERVIEWER NAME</w:t>
            </w:r>
            <w:r>
              <w:t>:</w:t>
            </w:r>
          </w:p>
        </w:tc>
        <w:tc>
          <w:tcPr>
            <w:tcW w:w="5310" w:type="dxa"/>
            <w:gridSpan w:val="7"/>
            <w:vAlign w:val="bottom"/>
          </w:tcPr>
          <w:p w:rsidR="00C97589" w:rsidRDefault="00C97589" w:rsidP="00941BC8">
            <w:pPr>
              <w:spacing w:line="360" w:lineRule="auto"/>
            </w:pPr>
          </w:p>
        </w:tc>
        <w:tc>
          <w:tcPr>
            <w:tcW w:w="2700" w:type="dxa"/>
            <w:vAlign w:val="bottom"/>
          </w:tcPr>
          <w:p w:rsidR="00C97589" w:rsidRPr="00941BC8" w:rsidRDefault="00941BC8" w:rsidP="00941BC8">
            <w:pPr>
              <w:spacing w:line="360" w:lineRule="auto"/>
            </w:pPr>
            <w:r w:rsidRPr="00941BC8">
              <w:t>DATE OF INTERVIEW</w:t>
            </w:r>
            <w:r w:rsidR="00C97589" w:rsidRPr="00941BC8">
              <w:t>:</w:t>
            </w:r>
          </w:p>
        </w:tc>
        <w:tc>
          <w:tcPr>
            <w:tcW w:w="3420" w:type="dxa"/>
            <w:vAlign w:val="bottom"/>
          </w:tcPr>
          <w:p w:rsidR="00C97589" w:rsidRDefault="00C97589" w:rsidP="00835554">
            <w:pPr>
              <w:spacing w:line="360" w:lineRule="auto"/>
            </w:pPr>
          </w:p>
        </w:tc>
      </w:tr>
      <w:tr w:rsidR="00510F95" w:rsidTr="0071021E">
        <w:trPr>
          <w:trHeight w:val="576"/>
        </w:trPr>
        <w:tc>
          <w:tcPr>
            <w:tcW w:w="5328" w:type="dxa"/>
            <w:gridSpan w:val="2"/>
            <w:vAlign w:val="bottom"/>
          </w:tcPr>
          <w:p w:rsidR="0044359B" w:rsidRDefault="00510F95" w:rsidP="00C71FFA">
            <w:pPr>
              <w:spacing w:line="360" w:lineRule="auto"/>
            </w:pPr>
            <w:r w:rsidRPr="00C97589">
              <w:rPr>
                <w:bCs/>
              </w:rPr>
              <w:t>APPLICANT:</w:t>
            </w:r>
            <w:r w:rsidR="002A132E">
              <w:rPr>
                <w:bCs/>
              </w:rPr>
              <w:t xml:space="preserve">    </w:t>
            </w:r>
          </w:p>
        </w:tc>
        <w:tc>
          <w:tcPr>
            <w:tcW w:w="360" w:type="dxa"/>
            <w:vAlign w:val="bottom"/>
          </w:tcPr>
          <w:p w:rsidR="00510F95" w:rsidRDefault="00510F95" w:rsidP="00941BC8">
            <w:pPr>
              <w:spacing w:line="360" w:lineRule="auto"/>
            </w:pPr>
            <w:r>
              <w:t>1</w:t>
            </w:r>
          </w:p>
        </w:tc>
        <w:tc>
          <w:tcPr>
            <w:tcW w:w="360" w:type="dxa"/>
            <w:vAlign w:val="bottom"/>
          </w:tcPr>
          <w:p w:rsidR="00510F95" w:rsidRDefault="00510F95" w:rsidP="00941BC8">
            <w:pPr>
              <w:spacing w:line="360" w:lineRule="auto"/>
            </w:pPr>
            <w:r>
              <w:t>2</w:t>
            </w:r>
          </w:p>
        </w:tc>
        <w:tc>
          <w:tcPr>
            <w:tcW w:w="360" w:type="dxa"/>
            <w:vAlign w:val="bottom"/>
          </w:tcPr>
          <w:p w:rsidR="00510F95" w:rsidRDefault="00510F95" w:rsidP="00941BC8">
            <w:pPr>
              <w:spacing w:line="360" w:lineRule="auto"/>
            </w:pPr>
            <w:r>
              <w:t>3</w:t>
            </w:r>
          </w:p>
        </w:tc>
        <w:tc>
          <w:tcPr>
            <w:tcW w:w="360" w:type="dxa"/>
            <w:vAlign w:val="bottom"/>
          </w:tcPr>
          <w:p w:rsidR="00510F95" w:rsidRDefault="00510F95" w:rsidP="00941BC8">
            <w:pPr>
              <w:spacing w:line="360" w:lineRule="auto"/>
            </w:pPr>
            <w:r>
              <w:t>4</w:t>
            </w:r>
          </w:p>
        </w:tc>
        <w:tc>
          <w:tcPr>
            <w:tcW w:w="360" w:type="dxa"/>
            <w:vAlign w:val="bottom"/>
          </w:tcPr>
          <w:p w:rsidR="00510F95" w:rsidRDefault="00510F95" w:rsidP="00941BC8">
            <w:pPr>
              <w:spacing w:line="360" w:lineRule="auto"/>
            </w:pPr>
            <w:r>
              <w:t>5</w:t>
            </w:r>
          </w:p>
        </w:tc>
        <w:tc>
          <w:tcPr>
            <w:tcW w:w="7290" w:type="dxa"/>
            <w:gridSpan w:val="3"/>
            <w:vAlign w:val="bottom"/>
          </w:tcPr>
          <w:p w:rsidR="00510F95" w:rsidRDefault="00510F95" w:rsidP="00941BC8">
            <w:pPr>
              <w:spacing w:line="360" w:lineRule="auto"/>
            </w:pPr>
            <w:r>
              <w:t>Comments</w:t>
            </w:r>
          </w:p>
        </w:tc>
      </w:tr>
      <w:tr w:rsidR="00873276" w:rsidTr="00F07A6B">
        <w:trPr>
          <w:trHeight w:val="1728"/>
        </w:trPr>
        <w:tc>
          <w:tcPr>
            <w:tcW w:w="5328" w:type="dxa"/>
            <w:gridSpan w:val="2"/>
          </w:tcPr>
          <w:p w:rsidR="00873276" w:rsidRDefault="00873276" w:rsidP="00C97589">
            <w:pPr>
              <w:numPr>
                <w:ilvl w:val="0"/>
                <w:numId w:val="1"/>
              </w:numPr>
            </w:pPr>
            <w:r>
              <w:t xml:space="preserve">Please tell us about yourself.  What are your hobbies and what do you like to do in your free time. </w:t>
            </w:r>
          </w:p>
        </w:tc>
        <w:tc>
          <w:tcPr>
            <w:tcW w:w="360" w:type="dxa"/>
          </w:tcPr>
          <w:p w:rsidR="00873276" w:rsidRDefault="00873276"/>
        </w:tc>
        <w:tc>
          <w:tcPr>
            <w:tcW w:w="360" w:type="dxa"/>
          </w:tcPr>
          <w:p w:rsidR="00873276" w:rsidRDefault="00873276"/>
        </w:tc>
        <w:tc>
          <w:tcPr>
            <w:tcW w:w="360" w:type="dxa"/>
          </w:tcPr>
          <w:p w:rsidR="00873276" w:rsidRDefault="00873276"/>
        </w:tc>
        <w:tc>
          <w:tcPr>
            <w:tcW w:w="360" w:type="dxa"/>
          </w:tcPr>
          <w:p w:rsidR="00873276" w:rsidRDefault="00873276"/>
        </w:tc>
        <w:tc>
          <w:tcPr>
            <w:tcW w:w="360" w:type="dxa"/>
          </w:tcPr>
          <w:p w:rsidR="00873276" w:rsidRDefault="00873276"/>
        </w:tc>
        <w:tc>
          <w:tcPr>
            <w:tcW w:w="7290" w:type="dxa"/>
            <w:gridSpan w:val="3"/>
          </w:tcPr>
          <w:p w:rsidR="00873276" w:rsidRDefault="00873276"/>
        </w:tc>
      </w:tr>
      <w:tr w:rsidR="00510F95" w:rsidTr="0091295A">
        <w:trPr>
          <w:trHeight w:val="1425"/>
        </w:trPr>
        <w:tc>
          <w:tcPr>
            <w:tcW w:w="5328" w:type="dxa"/>
            <w:gridSpan w:val="2"/>
          </w:tcPr>
          <w:p w:rsidR="00D82DCB" w:rsidRDefault="00D82DCB" w:rsidP="00D82DCB">
            <w:pPr>
              <w:numPr>
                <w:ilvl w:val="0"/>
                <w:numId w:val="1"/>
              </w:numPr>
            </w:pPr>
            <w:r>
              <w:t xml:space="preserve">Please tell us why you have applied for this </w:t>
            </w:r>
            <w:r w:rsidR="0085049A">
              <w:t>seat</w:t>
            </w:r>
            <w:r>
              <w:t>.</w:t>
            </w:r>
          </w:p>
          <w:p w:rsidR="00D01B0B" w:rsidRDefault="00D01B0B" w:rsidP="00D01B0B">
            <w:pPr>
              <w:ind w:left="360"/>
            </w:pPr>
          </w:p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7290" w:type="dxa"/>
            <w:gridSpan w:val="3"/>
          </w:tcPr>
          <w:p w:rsidR="00510F95" w:rsidRDefault="00510F95"/>
        </w:tc>
      </w:tr>
      <w:tr w:rsidR="00510F95" w:rsidTr="0091295A">
        <w:trPr>
          <w:trHeight w:val="1398"/>
        </w:trPr>
        <w:tc>
          <w:tcPr>
            <w:tcW w:w="5328" w:type="dxa"/>
            <w:gridSpan w:val="2"/>
          </w:tcPr>
          <w:p w:rsidR="00510F95" w:rsidRPr="007C237A" w:rsidRDefault="00D82DCB" w:rsidP="007C237A">
            <w:pPr>
              <w:numPr>
                <w:ilvl w:val="0"/>
                <w:numId w:val="1"/>
              </w:numPr>
            </w:pPr>
            <w:r>
              <w:t>What is your experience/knowledge with County Fairs?</w:t>
            </w:r>
          </w:p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7290" w:type="dxa"/>
            <w:gridSpan w:val="3"/>
          </w:tcPr>
          <w:p w:rsidR="00510F95" w:rsidRDefault="00510F95"/>
        </w:tc>
      </w:tr>
      <w:tr w:rsidR="00510F95" w:rsidTr="00F07A6B">
        <w:trPr>
          <w:trHeight w:val="1728"/>
        </w:trPr>
        <w:tc>
          <w:tcPr>
            <w:tcW w:w="5328" w:type="dxa"/>
            <w:gridSpan w:val="2"/>
          </w:tcPr>
          <w:p w:rsidR="00510F95" w:rsidRDefault="00BA770E" w:rsidP="0091295A">
            <w:pPr>
              <w:numPr>
                <w:ilvl w:val="0"/>
                <w:numId w:val="1"/>
              </w:numPr>
            </w:pPr>
            <w:r>
              <w:t xml:space="preserve">Describe how your work </w:t>
            </w:r>
            <w:r w:rsidR="00F07A6B">
              <w:t>experience</w:t>
            </w:r>
            <w:r>
              <w:t xml:space="preserve"> fits with this position, and what specific skill or assets you have that would make you a good fit</w:t>
            </w:r>
            <w:r w:rsidR="007C237A">
              <w:t xml:space="preserve"> for this board</w:t>
            </w:r>
          </w:p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7290" w:type="dxa"/>
            <w:gridSpan w:val="3"/>
          </w:tcPr>
          <w:p w:rsidR="00510F95" w:rsidRDefault="00510F95"/>
        </w:tc>
      </w:tr>
      <w:tr w:rsidR="00510F95" w:rsidTr="00F07A6B">
        <w:trPr>
          <w:trHeight w:val="1728"/>
        </w:trPr>
        <w:tc>
          <w:tcPr>
            <w:tcW w:w="5328" w:type="dxa"/>
            <w:gridSpan w:val="2"/>
          </w:tcPr>
          <w:p w:rsidR="00510F95" w:rsidRDefault="0085049A" w:rsidP="0085049A">
            <w:pPr>
              <w:pStyle w:val="ListParagraph"/>
              <w:numPr>
                <w:ilvl w:val="0"/>
                <w:numId w:val="1"/>
              </w:numPr>
            </w:pPr>
            <w:r>
              <w:t>Is there a Board Seat that your specifically interested in?</w:t>
            </w:r>
          </w:p>
          <w:p w:rsidR="00415BB8" w:rsidRPr="00415BB8" w:rsidRDefault="00415BB8" w:rsidP="00415BB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15BB8">
              <w:rPr>
                <w:sz w:val="20"/>
                <w:szCs w:val="20"/>
              </w:rPr>
              <w:t xml:space="preserve">Exhibits </w:t>
            </w:r>
          </w:p>
          <w:p w:rsidR="00415BB8" w:rsidRPr="00415BB8" w:rsidRDefault="00415BB8" w:rsidP="00415BB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15BB8">
              <w:rPr>
                <w:sz w:val="20"/>
                <w:szCs w:val="20"/>
              </w:rPr>
              <w:t xml:space="preserve">Entertainment (will coordinate sub-committees) </w:t>
            </w:r>
          </w:p>
          <w:p w:rsidR="00415BB8" w:rsidRPr="00415BB8" w:rsidRDefault="00415BB8" w:rsidP="00415BB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15BB8">
              <w:rPr>
                <w:sz w:val="20"/>
                <w:szCs w:val="20"/>
              </w:rPr>
              <w:t>Risk Management (Security/Safety)</w:t>
            </w:r>
            <w:r>
              <w:rPr>
                <w:sz w:val="20"/>
                <w:szCs w:val="20"/>
              </w:rPr>
              <w:t xml:space="preserve"> (Will create policy &amp; procedures with OSTA Director &amp; Assistant Director)</w:t>
            </w:r>
          </w:p>
          <w:p w:rsidR="00415BB8" w:rsidRPr="00415BB8" w:rsidRDefault="00415BB8" w:rsidP="00415BB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15BB8">
              <w:rPr>
                <w:sz w:val="20"/>
                <w:szCs w:val="20"/>
              </w:rPr>
              <w:t xml:space="preserve">Volunteer Coordinator </w:t>
            </w:r>
          </w:p>
          <w:p w:rsidR="00415BB8" w:rsidRPr="00415BB8" w:rsidRDefault="00415BB8" w:rsidP="00415BB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15BB8">
              <w:rPr>
                <w:sz w:val="20"/>
                <w:szCs w:val="20"/>
              </w:rPr>
              <w:t xml:space="preserve">Marketing Coordinator </w:t>
            </w:r>
          </w:p>
          <w:p w:rsidR="00415BB8" w:rsidRPr="00415BB8" w:rsidRDefault="00415BB8" w:rsidP="00415BB8">
            <w:pPr>
              <w:pStyle w:val="ListParagraph"/>
              <w:numPr>
                <w:ilvl w:val="0"/>
                <w:numId w:val="2"/>
              </w:numPr>
            </w:pPr>
            <w:r w:rsidRPr="00415BB8">
              <w:rPr>
                <w:sz w:val="20"/>
                <w:szCs w:val="20"/>
              </w:rPr>
              <w:t>Vendor Coordinato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7290" w:type="dxa"/>
            <w:gridSpan w:val="3"/>
          </w:tcPr>
          <w:p w:rsidR="00510F95" w:rsidRDefault="00510F95"/>
        </w:tc>
      </w:tr>
      <w:tr w:rsidR="00510F95" w:rsidTr="00F07A6B">
        <w:trPr>
          <w:trHeight w:val="1728"/>
        </w:trPr>
        <w:tc>
          <w:tcPr>
            <w:tcW w:w="5328" w:type="dxa"/>
            <w:gridSpan w:val="2"/>
          </w:tcPr>
          <w:p w:rsidR="00C97589" w:rsidRDefault="009A48AC" w:rsidP="009A48AC">
            <w:pPr>
              <w:numPr>
                <w:ilvl w:val="0"/>
                <w:numId w:val="1"/>
              </w:numPr>
            </w:pPr>
            <w:r>
              <w:lastRenderedPageBreak/>
              <w:t xml:space="preserve">Presenting a positive, friendly image is important in this </w:t>
            </w:r>
            <w:r w:rsidR="007C237A">
              <w:t>board seat</w:t>
            </w:r>
            <w:r>
              <w:t>.  Describe a time when you had to deal directly with a difficult person and what you did to resolve the situation.</w:t>
            </w:r>
          </w:p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7290" w:type="dxa"/>
            <w:gridSpan w:val="3"/>
          </w:tcPr>
          <w:p w:rsidR="00510F95" w:rsidRDefault="00510F95"/>
        </w:tc>
      </w:tr>
      <w:tr w:rsidR="00510F95" w:rsidTr="00F07A6B">
        <w:trPr>
          <w:trHeight w:val="1728"/>
        </w:trPr>
        <w:tc>
          <w:tcPr>
            <w:tcW w:w="5328" w:type="dxa"/>
            <w:gridSpan w:val="2"/>
          </w:tcPr>
          <w:p w:rsidR="00D01B0B" w:rsidRDefault="0085049A" w:rsidP="009A48AC">
            <w:pPr>
              <w:numPr>
                <w:ilvl w:val="0"/>
                <w:numId w:val="1"/>
              </w:numPr>
            </w:pPr>
            <w:r>
              <w:t>T</w:t>
            </w:r>
            <w:r w:rsidR="00E84B92">
              <w:t>hree</w:t>
            </w:r>
            <w:r>
              <w:t>-part</w:t>
            </w:r>
            <w:r w:rsidR="004302F7">
              <w:t xml:space="preserve"> question – (First </w:t>
            </w:r>
            <w:r>
              <w:t>Part) Tell</w:t>
            </w:r>
            <w:r w:rsidR="009A48AC">
              <w:t xml:space="preserve"> us </w:t>
            </w:r>
            <w:r w:rsidR="007C237A">
              <w:t xml:space="preserve">of </w:t>
            </w:r>
            <w:r w:rsidR="004302F7">
              <w:t>a time you have directly encountered conflict in a public setting and how you handled that conflict. (Second Part) – What was the outcome?</w:t>
            </w:r>
            <w:r w:rsidR="000C4B95">
              <w:t xml:space="preserve"> (Third Part) – How would you have handled it differently? </w:t>
            </w:r>
          </w:p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360" w:type="dxa"/>
          </w:tcPr>
          <w:p w:rsidR="00510F95" w:rsidRDefault="00510F95"/>
        </w:tc>
        <w:tc>
          <w:tcPr>
            <w:tcW w:w="7290" w:type="dxa"/>
            <w:gridSpan w:val="3"/>
          </w:tcPr>
          <w:p w:rsidR="00510F95" w:rsidRDefault="00510F95"/>
        </w:tc>
      </w:tr>
      <w:tr w:rsidR="00AC24DF" w:rsidTr="00F07A6B">
        <w:trPr>
          <w:trHeight w:val="1728"/>
        </w:trPr>
        <w:tc>
          <w:tcPr>
            <w:tcW w:w="5328" w:type="dxa"/>
            <w:gridSpan w:val="2"/>
          </w:tcPr>
          <w:p w:rsidR="001D0072" w:rsidRPr="001D0072" w:rsidRDefault="001D0072" w:rsidP="001D0072">
            <w:pPr>
              <w:pStyle w:val="ListParagraph"/>
              <w:numPr>
                <w:ilvl w:val="0"/>
                <w:numId w:val="1"/>
              </w:numPr>
            </w:pPr>
            <w:r w:rsidRPr="001D0072">
              <w:t>In this position we work closely with the public.  With our community being on a smaller scale we tend to have a majority of our public that we are serving to be friends and family. Situations arise when these individuals may make a mistake that results in a crime or a scenario that is not allowed on county property. How would you handle this situation?</w:t>
            </w:r>
          </w:p>
          <w:p w:rsidR="001D0072" w:rsidRPr="001D0072" w:rsidRDefault="001D0072" w:rsidP="001D007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D0072">
              <w:rPr>
                <w:sz w:val="22"/>
                <w:szCs w:val="22"/>
              </w:rPr>
              <w:t>The goal is for the applicant to reply with that they will follow county policy and the law.</w:t>
            </w:r>
          </w:p>
          <w:p w:rsidR="001D0072" w:rsidRPr="001D0072" w:rsidRDefault="001D0072" w:rsidP="001D007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D0072">
              <w:rPr>
                <w:sz w:val="22"/>
                <w:szCs w:val="22"/>
              </w:rPr>
              <w:t xml:space="preserve">Report all incidents to </w:t>
            </w:r>
            <w:r>
              <w:rPr>
                <w:sz w:val="22"/>
                <w:szCs w:val="22"/>
              </w:rPr>
              <w:t>the OSTA Director</w:t>
            </w:r>
            <w:r w:rsidRPr="001D0072">
              <w:rPr>
                <w:sz w:val="22"/>
                <w:szCs w:val="22"/>
              </w:rPr>
              <w:t>.</w:t>
            </w:r>
          </w:p>
          <w:p w:rsidR="00AC24DF" w:rsidRDefault="00AC24DF" w:rsidP="001D0072">
            <w:pPr>
              <w:pStyle w:val="BodyTextIndent"/>
              <w:ind w:left="720" w:firstLine="0"/>
            </w:pPr>
          </w:p>
        </w:tc>
        <w:tc>
          <w:tcPr>
            <w:tcW w:w="360" w:type="dxa"/>
          </w:tcPr>
          <w:p w:rsidR="00AC24DF" w:rsidRDefault="00AC24DF"/>
        </w:tc>
        <w:tc>
          <w:tcPr>
            <w:tcW w:w="360" w:type="dxa"/>
          </w:tcPr>
          <w:p w:rsidR="00AC24DF" w:rsidRDefault="00AC24DF"/>
        </w:tc>
        <w:tc>
          <w:tcPr>
            <w:tcW w:w="360" w:type="dxa"/>
          </w:tcPr>
          <w:p w:rsidR="00AC24DF" w:rsidRDefault="00AC24DF"/>
        </w:tc>
        <w:tc>
          <w:tcPr>
            <w:tcW w:w="360" w:type="dxa"/>
          </w:tcPr>
          <w:p w:rsidR="00AC24DF" w:rsidRDefault="00AC24DF"/>
        </w:tc>
        <w:tc>
          <w:tcPr>
            <w:tcW w:w="360" w:type="dxa"/>
          </w:tcPr>
          <w:p w:rsidR="00AC24DF" w:rsidRDefault="00AC24DF"/>
        </w:tc>
        <w:tc>
          <w:tcPr>
            <w:tcW w:w="7290" w:type="dxa"/>
            <w:gridSpan w:val="3"/>
          </w:tcPr>
          <w:p w:rsidR="00AC24DF" w:rsidRDefault="00AC24DF"/>
        </w:tc>
      </w:tr>
      <w:tr w:rsidR="002A6BA7" w:rsidTr="00F07A6B">
        <w:trPr>
          <w:trHeight w:val="1728"/>
        </w:trPr>
        <w:tc>
          <w:tcPr>
            <w:tcW w:w="5328" w:type="dxa"/>
            <w:gridSpan w:val="2"/>
          </w:tcPr>
          <w:p w:rsidR="002A6BA7" w:rsidRDefault="00650D8C" w:rsidP="00EB259E">
            <w:pPr>
              <w:pStyle w:val="BodyTextIndent"/>
              <w:numPr>
                <w:ilvl w:val="0"/>
                <w:numId w:val="1"/>
              </w:numPr>
            </w:pPr>
            <w:r>
              <w:t xml:space="preserve">This Board seat is a working board seat. Your full participation will be expected during the County Fair along with additional time that may be necessary for planning or other activities. </w:t>
            </w:r>
            <w:r w:rsidR="000C4B95">
              <w:t>Do you see any conflict with these requirements?</w:t>
            </w:r>
            <w:bookmarkStart w:id="0" w:name="_GoBack"/>
            <w:bookmarkEnd w:id="0"/>
          </w:p>
          <w:p w:rsidR="00835554" w:rsidRDefault="00835554" w:rsidP="00AC24DF">
            <w:pPr>
              <w:pStyle w:val="BodyTextIndent"/>
            </w:pPr>
          </w:p>
        </w:tc>
        <w:tc>
          <w:tcPr>
            <w:tcW w:w="360" w:type="dxa"/>
          </w:tcPr>
          <w:p w:rsidR="002A6BA7" w:rsidRDefault="002A6BA7"/>
        </w:tc>
        <w:tc>
          <w:tcPr>
            <w:tcW w:w="360" w:type="dxa"/>
          </w:tcPr>
          <w:p w:rsidR="002A6BA7" w:rsidRDefault="002A6BA7"/>
        </w:tc>
        <w:tc>
          <w:tcPr>
            <w:tcW w:w="360" w:type="dxa"/>
          </w:tcPr>
          <w:p w:rsidR="002A6BA7" w:rsidRDefault="002A6BA7"/>
        </w:tc>
        <w:tc>
          <w:tcPr>
            <w:tcW w:w="360" w:type="dxa"/>
          </w:tcPr>
          <w:p w:rsidR="002A6BA7" w:rsidRDefault="002A6BA7"/>
        </w:tc>
        <w:tc>
          <w:tcPr>
            <w:tcW w:w="360" w:type="dxa"/>
          </w:tcPr>
          <w:p w:rsidR="002A6BA7" w:rsidRDefault="002A6BA7"/>
        </w:tc>
        <w:tc>
          <w:tcPr>
            <w:tcW w:w="7290" w:type="dxa"/>
            <w:gridSpan w:val="3"/>
          </w:tcPr>
          <w:p w:rsidR="002A6BA7" w:rsidRDefault="002A6BA7"/>
        </w:tc>
      </w:tr>
      <w:tr w:rsidR="00EB259E" w:rsidTr="00F07A6B">
        <w:trPr>
          <w:trHeight w:val="1728"/>
        </w:trPr>
        <w:tc>
          <w:tcPr>
            <w:tcW w:w="5328" w:type="dxa"/>
            <w:gridSpan w:val="2"/>
          </w:tcPr>
          <w:p w:rsidR="00EB259E" w:rsidRDefault="00E23E29" w:rsidP="00973762">
            <w:pPr>
              <w:pStyle w:val="BodyTextIndent"/>
              <w:numPr>
                <w:ilvl w:val="0"/>
                <w:numId w:val="1"/>
              </w:numPr>
            </w:pPr>
            <w:r>
              <w:lastRenderedPageBreak/>
              <w:t xml:space="preserve">Describe a situation where someone offered you a significant gift or favor that could have influenced your decision-making in a professional setting, and how did you handle it? </w:t>
            </w:r>
          </w:p>
          <w:p w:rsidR="0085049A" w:rsidRDefault="0085049A" w:rsidP="00183A6B">
            <w:pPr>
              <w:pStyle w:val="BodyTextIndent"/>
              <w:ind w:left="720" w:firstLine="0"/>
            </w:pPr>
          </w:p>
        </w:tc>
        <w:tc>
          <w:tcPr>
            <w:tcW w:w="360" w:type="dxa"/>
          </w:tcPr>
          <w:p w:rsidR="00EB259E" w:rsidRDefault="00EB259E"/>
        </w:tc>
        <w:tc>
          <w:tcPr>
            <w:tcW w:w="360" w:type="dxa"/>
          </w:tcPr>
          <w:p w:rsidR="00EB259E" w:rsidRDefault="00EB259E"/>
        </w:tc>
        <w:tc>
          <w:tcPr>
            <w:tcW w:w="360" w:type="dxa"/>
          </w:tcPr>
          <w:p w:rsidR="00EB259E" w:rsidRDefault="00EB259E"/>
        </w:tc>
        <w:tc>
          <w:tcPr>
            <w:tcW w:w="360" w:type="dxa"/>
          </w:tcPr>
          <w:p w:rsidR="00EB259E" w:rsidRDefault="00EB259E"/>
        </w:tc>
        <w:tc>
          <w:tcPr>
            <w:tcW w:w="360" w:type="dxa"/>
          </w:tcPr>
          <w:p w:rsidR="00EB259E" w:rsidRDefault="00EB259E"/>
        </w:tc>
        <w:tc>
          <w:tcPr>
            <w:tcW w:w="7290" w:type="dxa"/>
            <w:gridSpan w:val="3"/>
          </w:tcPr>
          <w:p w:rsidR="00EB259E" w:rsidRDefault="00EB259E"/>
        </w:tc>
      </w:tr>
      <w:tr w:rsidR="00183A6B" w:rsidTr="00B76E2E">
        <w:trPr>
          <w:trHeight w:val="1728"/>
        </w:trPr>
        <w:tc>
          <w:tcPr>
            <w:tcW w:w="5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973762">
            <w:pPr>
              <w:pStyle w:val="BodyTextIndent"/>
              <w:numPr>
                <w:ilvl w:val="0"/>
                <w:numId w:val="1"/>
              </w:numPr>
              <w:jc w:val="both"/>
            </w:pPr>
            <w:r>
              <w:t>If we contact your references, what do you think they would tell us about you?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/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/>
        </w:tc>
      </w:tr>
      <w:tr w:rsidR="00183A6B" w:rsidTr="00F07A6B">
        <w:trPr>
          <w:trHeight w:val="1728"/>
        </w:trPr>
        <w:tc>
          <w:tcPr>
            <w:tcW w:w="5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22C20" w:rsidP="00791A70">
            <w:pPr>
              <w:pStyle w:val="BodyTextIndent"/>
              <w:numPr>
                <w:ilvl w:val="0"/>
                <w:numId w:val="1"/>
              </w:numPr>
            </w:pPr>
            <w:r>
              <w:t>Do you have any</w:t>
            </w:r>
            <w:r w:rsidR="00183A6B">
              <w:t xml:space="preserve"> questions for us?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791A70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791A70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791A70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791A70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791A70"/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791A70"/>
        </w:tc>
      </w:tr>
      <w:tr w:rsidR="00183A6B" w:rsidTr="00F07A6B">
        <w:trPr>
          <w:trHeight w:val="1728"/>
        </w:trPr>
        <w:tc>
          <w:tcPr>
            <w:tcW w:w="5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7D62D4">
            <w:pPr>
              <w:pStyle w:val="BodyTextIndent"/>
              <w:tabs>
                <w:tab w:val="num" w:pos="720"/>
              </w:tabs>
              <w:ind w:left="720"/>
            </w:pPr>
            <w:r>
              <w:t>SCORE:</w:t>
            </w:r>
          </w:p>
          <w:p w:rsidR="00183A6B" w:rsidRDefault="00183A6B" w:rsidP="00183A6B">
            <w:pPr>
              <w:pStyle w:val="BodyTextIndent"/>
              <w:ind w:left="720" w:firstLine="0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464AF2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464AF2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464AF2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464AF2"/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464AF2"/>
        </w:tc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3A6B" w:rsidRDefault="00183A6B" w:rsidP="00464AF2"/>
        </w:tc>
      </w:tr>
    </w:tbl>
    <w:p w:rsidR="00C97589" w:rsidRDefault="00C97589"/>
    <w:p w:rsidR="00262B00" w:rsidRDefault="00262B00" w:rsidP="0008017F">
      <w:pPr>
        <w:spacing w:line="480" w:lineRule="auto"/>
      </w:pPr>
      <w:r>
        <w:t>Additional</w:t>
      </w:r>
      <w:r w:rsidR="00C97589">
        <w:t xml:space="preserve"> Comments:</w:t>
      </w:r>
      <w:r w:rsidR="007D62D4">
        <w:t xml:space="preserve"> </w:t>
      </w:r>
      <w:r w:rsidR="00C97589">
        <w:t>________________________________________________________________________________________________________________________</w:t>
      </w:r>
    </w:p>
    <w:p w:rsidR="001A642F" w:rsidRDefault="00C97589" w:rsidP="0008017F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2B00" w:rsidRDefault="00262B00" w:rsidP="0008017F">
      <w:pPr>
        <w:spacing w:line="480" w:lineRule="auto"/>
      </w:pPr>
      <w:r>
        <w:t>________________________________________________________________________________________________________________________</w:t>
      </w:r>
    </w:p>
    <w:p w:rsidR="00262B00" w:rsidRDefault="00262B00" w:rsidP="0008017F">
      <w:pPr>
        <w:spacing w:line="480" w:lineRule="auto"/>
      </w:pPr>
    </w:p>
    <w:p w:rsidR="001A642F" w:rsidRDefault="001A642F"/>
    <w:p w:rsidR="001A642F" w:rsidRDefault="001A642F"/>
    <w:p w:rsidR="001A642F" w:rsidRPr="001A642F" w:rsidRDefault="001A642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fldSimple w:instr=" DATE   \* MERGEFORMAT ">
        <w:r w:rsidR="0091295A" w:rsidRPr="0091295A">
          <w:rPr>
            <w:noProof/>
            <w:sz w:val="20"/>
            <w:szCs w:val="20"/>
          </w:rPr>
          <w:t>1/17/2025</w:t>
        </w:r>
      </w:fldSimple>
    </w:p>
    <w:p w:rsidR="001A642F" w:rsidRDefault="001A642F"/>
    <w:sectPr w:rsidR="001A642F" w:rsidSect="0071021E">
      <w:footerReference w:type="default" r:id="rId8"/>
      <w:pgSz w:w="15840" w:h="12240" w:orient="landscape"/>
      <w:pgMar w:top="450" w:right="720" w:bottom="54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FCF" w:rsidRDefault="00CF3FCF" w:rsidP="007D62D4">
      <w:r>
        <w:separator/>
      </w:r>
    </w:p>
  </w:endnote>
  <w:endnote w:type="continuationSeparator" w:id="0">
    <w:p w:rsidR="00CF3FCF" w:rsidRDefault="00CF3FCF" w:rsidP="007D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095519"/>
      <w:docPartObj>
        <w:docPartGallery w:val="Page Numbers (Bottom of Page)"/>
        <w:docPartUnique/>
      </w:docPartObj>
    </w:sdtPr>
    <w:sdtEndPr/>
    <w:sdtContent>
      <w:p w:rsidR="00791A70" w:rsidRDefault="00C71F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4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1A70" w:rsidRDefault="0079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FCF" w:rsidRDefault="00CF3FCF" w:rsidP="007D62D4">
      <w:r>
        <w:separator/>
      </w:r>
    </w:p>
  </w:footnote>
  <w:footnote w:type="continuationSeparator" w:id="0">
    <w:p w:rsidR="00CF3FCF" w:rsidRDefault="00CF3FCF" w:rsidP="007D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1528"/>
    <w:multiLevelType w:val="hybridMultilevel"/>
    <w:tmpl w:val="EA7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32FC"/>
    <w:multiLevelType w:val="hybridMultilevel"/>
    <w:tmpl w:val="57BC5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0C3B83"/>
    <w:multiLevelType w:val="hybridMultilevel"/>
    <w:tmpl w:val="52EA6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A4194C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8A1668"/>
    <w:multiLevelType w:val="hybridMultilevel"/>
    <w:tmpl w:val="62221E12"/>
    <w:lvl w:ilvl="0" w:tplc="B5D43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BE"/>
    <w:rsid w:val="000157AD"/>
    <w:rsid w:val="0004114F"/>
    <w:rsid w:val="000463E8"/>
    <w:rsid w:val="0008017F"/>
    <w:rsid w:val="000807A3"/>
    <w:rsid w:val="000B429B"/>
    <w:rsid w:val="000C4B95"/>
    <w:rsid w:val="00122C20"/>
    <w:rsid w:val="00135AF7"/>
    <w:rsid w:val="00153A1A"/>
    <w:rsid w:val="00164400"/>
    <w:rsid w:val="00171A72"/>
    <w:rsid w:val="00183A6B"/>
    <w:rsid w:val="001A642F"/>
    <w:rsid w:val="001C13F7"/>
    <w:rsid w:val="001D0072"/>
    <w:rsid w:val="001D21B5"/>
    <w:rsid w:val="00214D48"/>
    <w:rsid w:val="00244E35"/>
    <w:rsid w:val="002527E0"/>
    <w:rsid w:val="00262B00"/>
    <w:rsid w:val="002A05B9"/>
    <w:rsid w:val="002A132E"/>
    <w:rsid w:val="002A6BA7"/>
    <w:rsid w:val="00307890"/>
    <w:rsid w:val="003A0682"/>
    <w:rsid w:val="003A4F57"/>
    <w:rsid w:val="00415BB8"/>
    <w:rsid w:val="004302F7"/>
    <w:rsid w:val="00431A03"/>
    <w:rsid w:val="0044359B"/>
    <w:rsid w:val="00464AF2"/>
    <w:rsid w:val="004A2AB3"/>
    <w:rsid w:val="00510F95"/>
    <w:rsid w:val="005200AE"/>
    <w:rsid w:val="00541462"/>
    <w:rsid w:val="005B5ECA"/>
    <w:rsid w:val="00636B16"/>
    <w:rsid w:val="00650D8C"/>
    <w:rsid w:val="006651BE"/>
    <w:rsid w:val="006A4056"/>
    <w:rsid w:val="0071021E"/>
    <w:rsid w:val="00736E84"/>
    <w:rsid w:val="00750563"/>
    <w:rsid w:val="00752400"/>
    <w:rsid w:val="00790FF5"/>
    <w:rsid w:val="00791A70"/>
    <w:rsid w:val="007C237A"/>
    <w:rsid w:val="007D62D4"/>
    <w:rsid w:val="007F0120"/>
    <w:rsid w:val="00803239"/>
    <w:rsid w:val="00835554"/>
    <w:rsid w:val="0085049A"/>
    <w:rsid w:val="00866351"/>
    <w:rsid w:val="00873276"/>
    <w:rsid w:val="008904B3"/>
    <w:rsid w:val="008C6FDC"/>
    <w:rsid w:val="0091295A"/>
    <w:rsid w:val="00912D7E"/>
    <w:rsid w:val="00913459"/>
    <w:rsid w:val="00933790"/>
    <w:rsid w:val="00941BC8"/>
    <w:rsid w:val="00973762"/>
    <w:rsid w:val="00983149"/>
    <w:rsid w:val="00995CCE"/>
    <w:rsid w:val="009A48AC"/>
    <w:rsid w:val="00A525D4"/>
    <w:rsid w:val="00A83D23"/>
    <w:rsid w:val="00AA3CD1"/>
    <w:rsid w:val="00AC24DF"/>
    <w:rsid w:val="00AC3FAA"/>
    <w:rsid w:val="00AC77BC"/>
    <w:rsid w:val="00AF12B1"/>
    <w:rsid w:val="00AF63FE"/>
    <w:rsid w:val="00BA770E"/>
    <w:rsid w:val="00BD428B"/>
    <w:rsid w:val="00BF2987"/>
    <w:rsid w:val="00C249EB"/>
    <w:rsid w:val="00C515A8"/>
    <w:rsid w:val="00C71FFA"/>
    <w:rsid w:val="00C97589"/>
    <w:rsid w:val="00CC255A"/>
    <w:rsid w:val="00CE7D66"/>
    <w:rsid w:val="00CF3FCF"/>
    <w:rsid w:val="00D01B0B"/>
    <w:rsid w:val="00D14096"/>
    <w:rsid w:val="00D36573"/>
    <w:rsid w:val="00D377BF"/>
    <w:rsid w:val="00D45DA9"/>
    <w:rsid w:val="00D47CBE"/>
    <w:rsid w:val="00D512BF"/>
    <w:rsid w:val="00D61AC1"/>
    <w:rsid w:val="00D82DCB"/>
    <w:rsid w:val="00D9022A"/>
    <w:rsid w:val="00E23E29"/>
    <w:rsid w:val="00E63E4F"/>
    <w:rsid w:val="00E84B92"/>
    <w:rsid w:val="00EB259E"/>
    <w:rsid w:val="00F07A6B"/>
    <w:rsid w:val="00F1063D"/>
    <w:rsid w:val="00F92FA2"/>
    <w:rsid w:val="00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073A8"/>
  <w15:docId w15:val="{E065AD0A-D125-444A-8DD8-1994BE86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14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41462"/>
    <w:pPr>
      <w:ind w:left="360" w:hanging="360"/>
    </w:pPr>
  </w:style>
  <w:style w:type="paragraph" w:styleId="BalloonText">
    <w:name w:val="Balloon Text"/>
    <w:basedOn w:val="Normal"/>
    <w:semiHidden/>
    <w:rsid w:val="00510F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D6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62D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D6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2D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E05A-52E9-4376-B7FB-30C5FA95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415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APPLICANT:</vt:lpstr>
    </vt:vector>
  </TitlesOfParts>
  <Company>Grand County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</dc:title>
  <dc:creator>Grand County Council</dc:creator>
  <cp:lastModifiedBy>Angela Book</cp:lastModifiedBy>
  <cp:revision>9</cp:revision>
  <cp:lastPrinted>2021-06-08T22:38:00Z</cp:lastPrinted>
  <dcterms:created xsi:type="dcterms:W3CDTF">2024-12-05T06:43:00Z</dcterms:created>
  <dcterms:modified xsi:type="dcterms:W3CDTF">2025-01-17T18:09:00Z</dcterms:modified>
</cp:coreProperties>
</file>