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E5C6" w14:textId="01164099" w:rsidR="00C008A8" w:rsidRDefault="004B2758" w:rsidP="004B2758">
      <w:pPr>
        <w:pStyle w:val="NoSpacing"/>
      </w:pPr>
      <w:r>
        <w:t>BEAR RIVER CITY PLANNING COMMISSION MEETING</w:t>
      </w:r>
    </w:p>
    <w:p w14:paraId="57C945C3" w14:textId="01918C11" w:rsidR="004B2758" w:rsidRDefault="004B2758" w:rsidP="004B2758">
      <w:pPr>
        <w:pStyle w:val="NoSpacing"/>
      </w:pPr>
      <w:r>
        <w:t>MEETING MINUTES</w:t>
      </w:r>
    </w:p>
    <w:p w14:paraId="538D8B4B" w14:textId="51C2D469" w:rsidR="004B2758" w:rsidRDefault="004B2758" w:rsidP="004B2758">
      <w:pPr>
        <w:pStyle w:val="NoSpacing"/>
      </w:pPr>
      <w:r>
        <w:t>WEDNESDAY, JU</w:t>
      </w:r>
      <w:r w:rsidR="006A767F">
        <w:t>LY</w:t>
      </w:r>
      <w:r>
        <w:t xml:space="preserve"> 1</w:t>
      </w:r>
      <w:r w:rsidR="006A767F">
        <w:t>6</w:t>
      </w:r>
      <w:r>
        <w:t>, 2025</w:t>
      </w:r>
    </w:p>
    <w:p w14:paraId="0CD961ED" w14:textId="517C3B15" w:rsidR="004B2758" w:rsidRDefault="004B2758" w:rsidP="004B2758">
      <w:pPr>
        <w:pStyle w:val="NoSpacing"/>
      </w:pPr>
      <w:r>
        <w:t>6:30 PM  CIVIC CENTER</w:t>
      </w:r>
    </w:p>
    <w:p w14:paraId="090C8A4F" w14:textId="77777777" w:rsidR="004B2758" w:rsidRDefault="004B2758" w:rsidP="004B2758">
      <w:pPr>
        <w:pStyle w:val="NoSpacing"/>
      </w:pPr>
    </w:p>
    <w:p w14:paraId="6BAC9B13" w14:textId="28B04CBC" w:rsidR="004B2758" w:rsidRDefault="004B2758" w:rsidP="004B2758">
      <w:pPr>
        <w:pStyle w:val="NoSpacing"/>
      </w:pPr>
      <w:r>
        <w:t>Present</w:t>
      </w:r>
      <w:r>
        <w:tab/>
        <w:t>Travis Hendrickson, Chairman</w:t>
      </w:r>
      <w:r>
        <w:tab/>
      </w:r>
      <w:r>
        <w:tab/>
      </w:r>
      <w:r>
        <w:tab/>
        <w:t>Gil Miller, Zoning Administrator</w:t>
      </w:r>
    </w:p>
    <w:p w14:paraId="5D2B987B" w14:textId="0298FB94" w:rsidR="004B2758" w:rsidRDefault="004B2758" w:rsidP="004B2758">
      <w:pPr>
        <w:pStyle w:val="NoSpacing"/>
      </w:pPr>
      <w:r>
        <w:tab/>
      </w:r>
      <w:r>
        <w:tab/>
      </w:r>
      <w:r w:rsidR="006A767F">
        <w:t>David Ormond</w:t>
      </w:r>
      <w:r>
        <w:t>, Commission Member</w:t>
      </w:r>
      <w:r>
        <w:tab/>
        <w:t>James Knight, Commission Member</w:t>
      </w:r>
    </w:p>
    <w:p w14:paraId="54F15895" w14:textId="018D0C7D" w:rsidR="004B2758" w:rsidRDefault="004B2758" w:rsidP="004B2758">
      <w:pPr>
        <w:pStyle w:val="NoSpacing"/>
      </w:pPr>
      <w:r>
        <w:tab/>
      </w:r>
      <w:r>
        <w:tab/>
      </w:r>
      <w:r w:rsidR="006A767F">
        <w:t>Sue Holmgren</w:t>
      </w:r>
      <w:r>
        <w:t>, C</w:t>
      </w:r>
      <w:r w:rsidR="00791295">
        <w:t>ity C</w:t>
      </w:r>
      <w:r>
        <w:t>lerk</w:t>
      </w:r>
    </w:p>
    <w:p w14:paraId="4CE69D58" w14:textId="77777777" w:rsidR="004B2758" w:rsidRDefault="004B2758" w:rsidP="004B2758">
      <w:pPr>
        <w:pStyle w:val="NoSpacing"/>
      </w:pPr>
    </w:p>
    <w:p w14:paraId="1A135CCB" w14:textId="24687AB0" w:rsidR="004B2758" w:rsidRDefault="004B2758" w:rsidP="004B2758">
      <w:pPr>
        <w:pStyle w:val="NoSpacing"/>
      </w:pPr>
      <w:r>
        <w:t>Absent</w:t>
      </w:r>
      <w:r>
        <w:tab/>
      </w:r>
      <w:r>
        <w:tab/>
      </w:r>
      <w:r w:rsidR="006A767F">
        <w:t>Danielle Taylor</w:t>
      </w:r>
      <w:r>
        <w:t>, Commission Member</w:t>
      </w:r>
      <w:r w:rsidR="006A767F">
        <w:t xml:space="preserve">, </w:t>
      </w:r>
    </w:p>
    <w:p w14:paraId="077492EF" w14:textId="093B4C00" w:rsidR="004B2758" w:rsidRDefault="006A767F" w:rsidP="006A767F">
      <w:pPr>
        <w:pStyle w:val="NoSpacing"/>
        <w:ind w:left="720" w:firstLine="720"/>
      </w:pPr>
      <w:r>
        <w:t>Sue Rees, Commission Member</w:t>
      </w:r>
    </w:p>
    <w:p w14:paraId="06EEB9AB" w14:textId="1CEC36E7" w:rsidR="004B2758" w:rsidRDefault="004B2758" w:rsidP="004B2758">
      <w:pPr>
        <w:pStyle w:val="NoSpacing"/>
      </w:pPr>
      <w:r>
        <w:t>Visitors</w:t>
      </w:r>
      <w:r>
        <w:tab/>
      </w:r>
      <w:r>
        <w:tab/>
      </w:r>
      <w:r w:rsidR="006C6AB0">
        <w:t>Brian Anderson, City Council Member, Kacie and Britton Phillips</w:t>
      </w:r>
    </w:p>
    <w:p w14:paraId="21531443" w14:textId="77777777" w:rsidR="004B2758" w:rsidRDefault="004B2758" w:rsidP="004B2758">
      <w:pPr>
        <w:pStyle w:val="NoSpacing"/>
      </w:pPr>
    </w:p>
    <w:p w14:paraId="3E7E6078" w14:textId="6F656F7E" w:rsidR="004B2758" w:rsidRDefault="004B2758" w:rsidP="004B2758">
      <w:pPr>
        <w:pStyle w:val="NoSpacing"/>
        <w:numPr>
          <w:ilvl w:val="0"/>
          <w:numId w:val="1"/>
        </w:numPr>
      </w:pPr>
      <w:r>
        <w:t>Chairman Hendrickson called the meeting to order</w:t>
      </w:r>
      <w:r w:rsidR="00E0397F">
        <w:t>.</w:t>
      </w:r>
    </w:p>
    <w:p w14:paraId="631753B2" w14:textId="77777777" w:rsidR="00390007" w:rsidRDefault="00390007" w:rsidP="00390007">
      <w:pPr>
        <w:pStyle w:val="NoSpacing"/>
        <w:ind w:left="720"/>
      </w:pPr>
    </w:p>
    <w:p w14:paraId="233D70BB" w14:textId="08EE7178" w:rsidR="004B2758" w:rsidRDefault="004B2758" w:rsidP="00390007">
      <w:pPr>
        <w:pStyle w:val="NoSpacing"/>
        <w:numPr>
          <w:ilvl w:val="0"/>
          <w:numId w:val="1"/>
        </w:numPr>
      </w:pPr>
      <w:r>
        <w:t xml:space="preserve">Commissioner </w:t>
      </w:r>
      <w:r w:rsidR="006A767F">
        <w:t>Knight</w:t>
      </w:r>
      <w:r>
        <w:t xml:space="preserve"> lead the Pledge of Allegiance for the Opening Ceremony</w:t>
      </w:r>
      <w:r w:rsidR="00E0397F">
        <w:t>.</w:t>
      </w:r>
    </w:p>
    <w:p w14:paraId="49391C8F" w14:textId="77777777" w:rsidR="00390007" w:rsidRDefault="00390007" w:rsidP="00390007">
      <w:pPr>
        <w:pStyle w:val="NoSpacing"/>
        <w:ind w:left="720"/>
      </w:pPr>
    </w:p>
    <w:p w14:paraId="07853531" w14:textId="3B678709" w:rsidR="004B2758" w:rsidRDefault="004B2758" w:rsidP="004B2758">
      <w:pPr>
        <w:pStyle w:val="NoSpacing"/>
        <w:numPr>
          <w:ilvl w:val="0"/>
          <w:numId w:val="1"/>
        </w:numPr>
      </w:pPr>
      <w:r>
        <w:t xml:space="preserve">Commissioner </w:t>
      </w:r>
      <w:r w:rsidR="006A767F">
        <w:t>Knight</w:t>
      </w:r>
      <w:r>
        <w:t xml:space="preserve"> motioned the minutes of </w:t>
      </w:r>
      <w:r w:rsidR="006A767F">
        <w:t>June 18</w:t>
      </w:r>
      <w:r>
        <w:t xml:space="preserve">, 2025 be approved as prepared, Commissioner </w:t>
      </w:r>
      <w:r w:rsidR="006A767F">
        <w:t>Ormond</w:t>
      </w:r>
      <w:r>
        <w:t xml:space="preserve"> seconded the motion, all voted in approval.</w:t>
      </w:r>
    </w:p>
    <w:p w14:paraId="1BA59BC9" w14:textId="77777777" w:rsidR="00390007" w:rsidRDefault="00390007" w:rsidP="00390007">
      <w:pPr>
        <w:pStyle w:val="NoSpacing"/>
        <w:ind w:left="720"/>
      </w:pPr>
    </w:p>
    <w:p w14:paraId="754F5447" w14:textId="0C87C698" w:rsidR="00390007" w:rsidRDefault="004B2758" w:rsidP="00390007">
      <w:pPr>
        <w:pStyle w:val="NoSpacing"/>
        <w:numPr>
          <w:ilvl w:val="0"/>
          <w:numId w:val="1"/>
        </w:numPr>
      </w:pPr>
      <w:r>
        <w:t xml:space="preserve">Planning &amp; Zoning Report by Gil Miller.  </w:t>
      </w:r>
      <w:r w:rsidR="006A767F">
        <w:t>Damian Saunders building permit to remodel his house has been approved.  Diane Arnells building permit to remodel her house has been approved.  Steve Beagly received a ditch enclosure permit to enclose the ditch in front of his house.</w:t>
      </w:r>
    </w:p>
    <w:p w14:paraId="224742FA" w14:textId="77777777" w:rsidR="006A767F" w:rsidRDefault="006A767F" w:rsidP="006A767F">
      <w:pPr>
        <w:pStyle w:val="NoSpacing"/>
      </w:pPr>
    </w:p>
    <w:p w14:paraId="662EC173" w14:textId="6B49ACE7" w:rsidR="00DC6D1F" w:rsidRDefault="00C55BB3" w:rsidP="004B2758">
      <w:pPr>
        <w:pStyle w:val="NoSpacing"/>
        <w:numPr>
          <w:ilvl w:val="0"/>
          <w:numId w:val="1"/>
        </w:numPr>
      </w:pPr>
      <w:r>
        <w:t xml:space="preserve">Yard Designation </w:t>
      </w:r>
      <w:r w:rsidR="00FD4ABA">
        <w:t>feedback</w:t>
      </w:r>
      <w:r w:rsidR="00DC6D1F">
        <w:t xml:space="preserve"> from City Council</w:t>
      </w:r>
    </w:p>
    <w:p w14:paraId="51EB02CB" w14:textId="60F1E9BE" w:rsidR="00ED1B42" w:rsidRDefault="006A767F" w:rsidP="00DC6D1F">
      <w:pPr>
        <w:pStyle w:val="NoSpacing"/>
        <w:ind w:left="720"/>
      </w:pPr>
      <w:r>
        <w:t>City Council agreed to no changes right now and the Planning Commission will work on changes including clarifications and definitions.</w:t>
      </w:r>
    </w:p>
    <w:p w14:paraId="38522A84" w14:textId="77777777" w:rsidR="006A767F" w:rsidRDefault="006A767F" w:rsidP="00DC6D1F">
      <w:pPr>
        <w:pStyle w:val="NoSpacing"/>
        <w:ind w:left="720"/>
      </w:pPr>
    </w:p>
    <w:p w14:paraId="027CB66F" w14:textId="76EC42B9" w:rsidR="006A767F" w:rsidRDefault="006A767F" w:rsidP="006A767F">
      <w:pPr>
        <w:pStyle w:val="NoSpacing"/>
        <w:numPr>
          <w:ilvl w:val="0"/>
          <w:numId w:val="1"/>
        </w:numPr>
      </w:pPr>
      <w:r>
        <w:t xml:space="preserve"> Review and Possible Approval of the Anderson Fields Subdivision</w:t>
      </w:r>
    </w:p>
    <w:p w14:paraId="0F0D6F84" w14:textId="3D767E51" w:rsidR="006A767F" w:rsidRDefault="006A767F" w:rsidP="006A767F">
      <w:pPr>
        <w:pStyle w:val="NoSpacing"/>
        <w:ind w:left="720"/>
      </w:pPr>
      <w:r>
        <w:t>Planning Commission Members stated the subdivision looks good.  Commissioner Ormond motioned to approve the Anderson Fields Subdivision.  Commissioner Knight seconded the motion; all voted in favor.  The next step for the Subdivision is for the Subdivision Land Use Committee to review.  Clerk Holmgren will set this meeting up.</w:t>
      </w:r>
    </w:p>
    <w:p w14:paraId="687A115B" w14:textId="77777777" w:rsidR="006A767F" w:rsidRDefault="006A767F" w:rsidP="006A767F">
      <w:pPr>
        <w:pStyle w:val="NoSpacing"/>
        <w:ind w:left="720"/>
      </w:pPr>
    </w:p>
    <w:p w14:paraId="397D9880" w14:textId="425C0DE4" w:rsidR="006A767F" w:rsidRDefault="006A767F" w:rsidP="006A767F">
      <w:pPr>
        <w:pStyle w:val="NoSpacing"/>
        <w:numPr>
          <w:ilvl w:val="0"/>
          <w:numId w:val="1"/>
        </w:numPr>
      </w:pPr>
      <w:r>
        <w:t xml:space="preserve"> Feedback from the Education Institutions</w:t>
      </w:r>
    </w:p>
    <w:p w14:paraId="362E37C3" w14:textId="71C3171F" w:rsidR="006A767F" w:rsidRDefault="006A767F" w:rsidP="006A767F">
      <w:pPr>
        <w:pStyle w:val="NoSpacing"/>
        <w:ind w:left="720"/>
      </w:pPr>
      <w:r>
        <w:t>2.41 Commissioners believe the Fire Marshal</w:t>
      </w:r>
      <w:r w:rsidR="00EA2C86">
        <w:t xml:space="preserve"> would set the number of children allowed in the building.</w:t>
      </w:r>
    </w:p>
    <w:p w14:paraId="0EB865BE" w14:textId="04B8AC53" w:rsidR="00EA2C86" w:rsidRDefault="00EA2C86" w:rsidP="006A767F">
      <w:pPr>
        <w:pStyle w:val="NoSpacing"/>
        <w:ind w:left="720"/>
      </w:pPr>
      <w:r>
        <w:t>2.42 Commissioners stated it might be best to just refer to State Code for the Child Day Care.  They also wondered whey Day Care is considered a school?</w:t>
      </w:r>
    </w:p>
    <w:p w14:paraId="38821DA6" w14:textId="77777777" w:rsidR="00EA2C86" w:rsidRDefault="00EA2C86" w:rsidP="006A767F">
      <w:pPr>
        <w:pStyle w:val="NoSpacing"/>
        <w:ind w:left="720"/>
      </w:pPr>
      <w:r>
        <w:t>Hours of Operation:  Commissioners suggested using 8am to 5 pm.  Hours outside of this must go through the Planning Commission for review</w:t>
      </w:r>
      <w:r>
        <w:t xml:space="preserve"> </w:t>
      </w:r>
    </w:p>
    <w:p w14:paraId="2827AB1C" w14:textId="39060F34" w:rsidR="00EA2C86" w:rsidRDefault="00EA2C86" w:rsidP="006A767F">
      <w:pPr>
        <w:pStyle w:val="NoSpacing"/>
        <w:ind w:left="720"/>
      </w:pPr>
      <w:r>
        <w:lastRenderedPageBreak/>
        <w:t>Public School Definition:  Commissioner Ormond would like to see it worded:  A school open to the public, recognized by a school district or other public education agency by the State of Utah.</w:t>
      </w:r>
    </w:p>
    <w:p w14:paraId="22B9E475" w14:textId="5494C3E9" w:rsidR="00EA2C86" w:rsidRDefault="00EA2C86" w:rsidP="006A767F">
      <w:pPr>
        <w:pStyle w:val="NoSpacing"/>
        <w:ind w:left="720"/>
      </w:pPr>
      <w:r>
        <w:t xml:space="preserve">Commissioner Knight asked if there should be a definition for an Intermediate School.  Planning Commission would like to review this further in next </w:t>
      </w:r>
      <w:r w:rsidR="00B773FA">
        <w:t>month’s</w:t>
      </w:r>
      <w:r>
        <w:t xml:space="preserve"> meeting.</w:t>
      </w:r>
    </w:p>
    <w:p w14:paraId="5AA06BC5" w14:textId="40171427" w:rsidR="00EA2C86" w:rsidRDefault="00EA2C86" w:rsidP="00EA2C86">
      <w:pPr>
        <w:pStyle w:val="NoSpacing"/>
        <w:numPr>
          <w:ilvl w:val="0"/>
          <w:numId w:val="1"/>
        </w:numPr>
      </w:pPr>
      <w:r>
        <w:t xml:space="preserve"> Animal Ordinance:  Commissioners will review this ordinance as soon as possible and if they have any suggestions or changes they would like to see they will email them to Clerk Holmgren in the next week before the City Council Public Hearing.</w:t>
      </w:r>
    </w:p>
    <w:p w14:paraId="6228AD44" w14:textId="77777777" w:rsidR="00EA2C86" w:rsidRDefault="00EA2C86" w:rsidP="00EA2C86">
      <w:pPr>
        <w:pStyle w:val="NoSpacing"/>
        <w:ind w:left="720"/>
      </w:pPr>
    </w:p>
    <w:p w14:paraId="77FF0EC0" w14:textId="434D8CC8" w:rsidR="00FC57C6" w:rsidRDefault="00EA2C86" w:rsidP="00B773FA">
      <w:pPr>
        <w:pStyle w:val="NoSpacing"/>
        <w:numPr>
          <w:ilvl w:val="0"/>
          <w:numId w:val="1"/>
        </w:numPr>
      </w:pPr>
      <w:r>
        <w:t>General Plan:  Commissioner Hendrickson asked if there was anyone, they could contact to help with this.  With everything going on it has been really hard to get to this.  He stated he contacted BRAG but they have not returned his phone calls.</w:t>
      </w:r>
    </w:p>
    <w:p w14:paraId="5FB49FD8" w14:textId="77777777" w:rsidR="00B773FA" w:rsidRDefault="00B773FA" w:rsidP="00B773FA">
      <w:pPr>
        <w:pStyle w:val="NoSpacing"/>
      </w:pPr>
    </w:p>
    <w:p w14:paraId="535ED430" w14:textId="52F1181B" w:rsidR="00FC57C6" w:rsidRDefault="00FC57C6" w:rsidP="00EA2C86">
      <w:pPr>
        <w:pStyle w:val="NoSpacing"/>
        <w:numPr>
          <w:ilvl w:val="0"/>
          <w:numId w:val="1"/>
        </w:numPr>
      </w:pPr>
      <w:r>
        <w:t>Further Considerations:  General Plan</w:t>
      </w:r>
    </w:p>
    <w:p w14:paraId="340D8BA1" w14:textId="77777777" w:rsidR="00B773FA" w:rsidRDefault="00B773FA" w:rsidP="00B773FA">
      <w:pPr>
        <w:pStyle w:val="NoSpacing"/>
      </w:pPr>
    </w:p>
    <w:p w14:paraId="7B97D4F4" w14:textId="0AE91622" w:rsidR="00FC57C6" w:rsidRDefault="00FC57C6" w:rsidP="00EA2C86">
      <w:pPr>
        <w:pStyle w:val="NoSpacing"/>
        <w:numPr>
          <w:ilvl w:val="0"/>
          <w:numId w:val="1"/>
        </w:numPr>
      </w:pPr>
      <w:r>
        <w:t>Assignments for next meeting:  Review Education Institutions.  Email Clerk Holmgren any changes they would like to see to the Animal Ordinance.</w:t>
      </w:r>
    </w:p>
    <w:p w14:paraId="0C62B783" w14:textId="77777777" w:rsidR="00EA2C86" w:rsidRDefault="00EA2C86" w:rsidP="006A767F">
      <w:pPr>
        <w:pStyle w:val="NoSpacing"/>
        <w:ind w:left="720"/>
      </w:pPr>
    </w:p>
    <w:p w14:paraId="39AA060A" w14:textId="26285CBB" w:rsidR="00ED1B42" w:rsidRDefault="00ED1B42" w:rsidP="00DC6D1F">
      <w:pPr>
        <w:pStyle w:val="NoSpacing"/>
        <w:ind w:left="720"/>
      </w:pPr>
      <w:r>
        <w:t xml:space="preserve">Commissioner </w:t>
      </w:r>
      <w:r w:rsidR="00FC57C6">
        <w:t>Ormond</w:t>
      </w:r>
      <w:r>
        <w:t xml:space="preserve"> motioned to adjourn at </w:t>
      </w:r>
      <w:r w:rsidR="00FC57C6">
        <w:t>7</w:t>
      </w:r>
      <w:r>
        <w:t>:</w:t>
      </w:r>
      <w:r w:rsidR="00FC57C6">
        <w:t>3</w:t>
      </w:r>
      <w:r>
        <w:t xml:space="preserve">0 pm, second by Commissioner </w:t>
      </w:r>
      <w:r w:rsidR="00FC57C6">
        <w:t>Knight</w:t>
      </w:r>
      <w:r>
        <w:t>, all voted in approval.</w:t>
      </w:r>
    </w:p>
    <w:p w14:paraId="73A87064" w14:textId="77777777" w:rsidR="0050750F" w:rsidRDefault="0050750F" w:rsidP="00DC6D1F">
      <w:pPr>
        <w:pStyle w:val="NoSpacing"/>
        <w:ind w:left="720"/>
      </w:pPr>
    </w:p>
    <w:p w14:paraId="55AF3D05" w14:textId="2B7CDEA2" w:rsidR="0050750F" w:rsidRDefault="0050750F" w:rsidP="00DC6D1F">
      <w:pPr>
        <w:pStyle w:val="NoSpacing"/>
        <w:ind w:left="720"/>
      </w:pPr>
      <w:r>
        <w:t xml:space="preserve">Minutes approved on </w:t>
      </w:r>
      <w:r w:rsidR="00FC57C6">
        <w:t>August</w:t>
      </w:r>
      <w:r>
        <w:t xml:space="preserve"> </w:t>
      </w:r>
      <w:r w:rsidR="00FC57C6">
        <w:t>20</w:t>
      </w:r>
      <w:r>
        <w:t>, 2025</w:t>
      </w:r>
    </w:p>
    <w:sectPr w:rsidR="0050750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EA50" w14:textId="77777777" w:rsidR="005104F0" w:rsidRDefault="005104F0" w:rsidP="00791295">
      <w:pPr>
        <w:spacing w:after="0" w:line="240" w:lineRule="auto"/>
      </w:pPr>
      <w:r>
        <w:separator/>
      </w:r>
    </w:p>
  </w:endnote>
  <w:endnote w:type="continuationSeparator" w:id="0">
    <w:p w14:paraId="4BF83EB9" w14:textId="77777777" w:rsidR="005104F0" w:rsidRDefault="005104F0" w:rsidP="0079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718444"/>
      <w:docPartObj>
        <w:docPartGallery w:val="Page Numbers (Bottom of Page)"/>
        <w:docPartUnique/>
      </w:docPartObj>
    </w:sdtPr>
    <w:sdtEndPr>
      <w:rPr>
        <w:noProof/>
      </w:rPr>
    </w:sdtEndPr>
    <w:sdtContent>
      <w:p w14:paraId="5A2995B1" w14:textId="23C3B273" w:rsidR="00791295" w:rsidRDefault="007912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BC2F6C" w14:textId="2C0B6E3F" w:rsidR="00791295" w:rsidRDefault="0079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3500" w14:textId="77777777" w:rsidR="005104F0" w:rsidRDefault="005104F0" w:rsidP="00791295">
      <w:pPr>
        <w:spacing w:after="0" w:line="240" w:lineRule="auto"/>
      </w:pPr>
      <w:r>
        <w:separator/>
      </w:r>
    </w:p>
  </w:footnote>
  <w:footnote w:type="continuationSeparator" w:id="0">
    <w:p w14:paraId="4B4DAE79" w14:textId="77777777" w:rsidR="005104F0" w:rsidRDefault="005104F0" w:rsidP="00791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A6E77"/>
    <w:multiLevelType w:val="hybridMultilevel"/>
    <w:tmpl w:val="F8902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34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58"/>
    <w:rsid w:val="00081F79"/>
    <w:rsid w:val="00091715"/>
    <w:rsid w:val="00151A71"/>
    <w:rsid w:val="002E6CF5"/>
    <w:rsid w:val="00327995"/>
    <w:rsid w:val="00371B89"/>
    <w:rsid w:val="00390007"/>
    <w:rsid w:val="00395817"/>
    <w:rsid w:val="00432F30"/>
    <w:rsid w:val="004B2758"/>
    <w:rsid w:val="004B704E"/>
    <w:rsid w:val="004D3875"/>
    <w:rsid w:val="0050750F"/>
    <w:rsid w:val="005104F0"/>
    <w:rsid w:val="005305E5"/>
    <w:rsid w:val="005409C8"/>
    <w:rsid w:val="0057083F"/>
    <w:rsid w:val="005E215F"/>
    <w:rsid w:val="005F292E"/>
    <w:rsid w:val="006001AE"/>
    <w:rsid w:val="006A767F"/>
    <w:rsid w:val="006C6AB0"/>
    <w:rsid w:val="00704A27"/>
    <w:rsid w:val="00791295"/>
    <w:rsid w:val="007D6268"/>
    <w:rsid w:val="00812015"/>
    <w:rsid w:val="009142A0"/>
    <w:rsid w:val="00974FF2"/>
    <w:rsid w:val="009D1BE4"/>
    <w:rsid w:val="009E1C2C"/>
    <w:rsid w:val="00AC478C"/>
    <w:rsid w:val="00B533DC"/>
    <w:rsid w:val="00B773FA"/>
    <w:rsid w:val="00B91E6E"/>
    <w:rsid w:val="00BF2DE9"/>
    <w:rsid w:val="00BF5978"/>
    <w:rsid w:val="00C008A8"/>
    <w:rsid w:val="00C36DB4"/>
    <w:rsid w:val="00C55BB3"/>
    <w:rsid w:val="00C5681A"/>
    <w:rsid w:val="00C818C1"/>
    <w:rsid w:val="00C87A91"/>
    <w:rsid w:val="00CB7030"/>
    <w:rsid w:val="00CF2EC9"/>
    <w:rsid w:val="00D36CC1"/>
    <w:rsid w:val="00D52F57"/>
    <w:rsid w:val="00DC6D1F"/>
    <w:rsid w:val="00E0397F"/>
    <w:rsid w:val="00EA2C86"/>
    <w:rsid w:val="00ED1B42"/>
    <w:rsid w:val="00F12280"/>
    <w:rsid w:val="00F17F5B"/>
    <w:rsid w:val="00F60E55"/>
    <w:rsid w:val="00FB1C99"/>
    <w:rsid w:val="00FC57C6"/>
    <w:rsid w:val="00FD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DE04"/>
  <w15:chartTrackingRefBased/>
  <w15:docId w15:val="{77FE16C8-0760-4598-9B8E-66BB9754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7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27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27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27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27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2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27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27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27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27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2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758"/>
    <w:rPr>
      <w:rFonts w:eastAsiaTheme="majorEastAsia" w:cstheme="majorBidi"/>
      <w:color w:val="272727" w:themeColor="text1" w:themeTint="D8"/>
    </w:rPr>
  </w:style>
  <w:style w:type="paragraph" w:styleId="Title">
    <w:name w:val="Title"/>
    <w:basedOn w:val="Normal"/>
    <w:next w:val="Normal"/>
    <w:link w:val="TitleChar"/>
    <w:uiPriority w:val="10"/>
    <w:qFormat/>
    <w:rsid w:val="004B2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758"/>
    <w:pPr>
      <w:spacing w:before="160"/>
      <w:jc w:val="center"/>
    </w:pPr>
    <w:rPr>
      <w:i/>
      <w:iCs/>
      <w:color w:val="404040" w:themeColor="text1" w:themeTint="BF"/>
    </w:rPr>
  </w:style>
  <w:style w:type="character" w:customStyle="1" w:styleId="QuoteChar">
    <w:name w:val="Quote Char"/>
    <w:basedOn w:val="DefaultParagraphFont"/>
    <w:link w:val="Quote"/>
    <w:uiPriority w:val="29"/>
    <w:rsid w:val="004B2758"/>
    <w:rPr>
      <w:i/>
      <w:iCs/>
      <w:color w:val="404040" w:themeColor="text1" w:themeTint="BF"/>
    </w:rPr>
  </w:style>
  <w:style w:type="paragraph" w:styleId="ListParagraph">
    <w:name w:val="List Paragraph"/>
    <w:basedOn w:val="Normal"/>
    <w:uiPriority w:val="34"/>
    <w:qFormat/>
    <w:rsid w:val="004B2758"/>
    <w:pPr>
      <w:ind w:left="720"/>
      <w:contextualSpacing/>
    </w:pPr>
  </w:style>
  <w:style w:type="character" w:styleId="IntenseEmphasis">
    <w:name w:val="Intense Emphasis"/>
    <w:basedOn w:val="DefaultParagraphFont"/>
    <w:uiPriority w:val="21"/>
    <w:qFormat/>
    <w:rsid w:val="004B2758"/>
    <w:rPr>
      <w:i/>
      <w:iCs/>
      <w:color w:val="2F5496" w:themeColor="accent1" w:themeShade="BF"/>
    </w:rPr>
  </w:style>
  <w:style w:type="paragraph" w:styleId="IntenseQuote">
    <w:name w:val="Intense Quote"/>
    <w:basedOn w:val="Normal"/>
    <w:next w:val="Normal"/>
    <w:link w:val="IntenseQuoteChar"/>
    <w:uiPriority w:val="30"/>
    <w:qFormat/>
    <w:rsid w:val="004B2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2758"/>
    <w:rPr>
      <w:i/>
      <w:iCs/>
      <w:color w:val="2F5496" w:themeColor="accent1" w:themeShade="BF"/>
    </w:rPr>
  </w:style>
  <w:style w:type="character" w:styleId="IntenseReference">
    <w:name w:val="Intense Reference"/>
    <w:basedOn w:val="DefaultParagraphFont"/>
    <w:uiPriority w:val="32"/>
    <w:qFormat/>
    <w:rsid w:val="004B2758"/>
    <w:rPr>
      <w:b/>
      <w:bCs/>
      <w:smallCaps/>
      <w:color w:val="2F5496" w:themeColor="accent1" w:themeShade="BF"/>
      <w:spacing w:val="5"/>
    </w:rPr>
  </w:style>
  <w:style w:type="paragraph" w:styleId="NoSpacing">
    <w:name w:val="No Spacing"/>
    <w:uiPriority w:val="1"/>
    <w:qFormat/>
    <w:rsid w:val="004B2758"/>
    <w:pPr>
      <w:spacing w:after="0" w:line="240" w:lineRule="auto"/>
    </w:pPr>
  </w:style>
  <w:style w:type="paragraph" w:styleId="Header">
    <w:name w:val="header"/>
    <w:basedOn w:val="Normal"/>
    <w:link w:val="HeaderChar"/>
    <w:uiPriority w:val="99"/>
    <w:unhideWhenUsed/>
    <w:rsid w:val="00791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295"/>
  </w:style>
  <w:style w:type="paragraph" w:styleId="Footer">
    <w:name w:val="footer"/>
    <w:basedOn w:val="Normal"/>
    <w:link w:val="FooterChar"/>
    <w:uiPriority w:val="99"/>
    <w:unhideWhenUsed/>
    <w:rsid w:val="00791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Andreasen</dc:creator>
  <cp:keywords/>
  <dc:description/>
  <cp:lastModifiedBy>Sue Holmgren</cp:lastModifiedBy>
  <cp:revision>6</cp:revision>
  <dcterms:created xsi:type="dcterms:W3CDTF">2025-07-17T21:31:00Z</dcterms:created>
  <dcterms:modified xsi:type="dcterms:W3CDTF">2025-07-17T21:56:00Z</dcterms:modified>
</cp:coreProperties>
</file>