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0B776755"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8075FA">
        <w:rPr>
          <w:color w:val="000000"/>
        </w:rPr>
        <w:t>AUGUST 7</w:t>
      </w:r>
      <w:r w:rsidR="004C01ED">
        <w:rPr>
          <w:color w:val="000000"/>
        </w:rPr>
        <w:t>,</w:t>
      </w:r>
      <w:r w:rsidR="00BE6D80">
        <w:rPr>
          <w:color w:val="000000"/>
        </w:rPr>
        <w:t xml:space="preserve"> </w:t>
      </w:r>
      <w:r w:rsidR="004C01ED">
        <w:rPr>
          <w:color w:val="000000"/>
        </w:rPr>
        <w:t>202</w:t>
      </w:r>
      <w:r w:rsidR="000F559E">
        <w:rPr>
          <w:color w:val="000000"/>
        </w:rPr>
        <w:t>5</w:t>
      </w:r>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488254C2"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w:t>
      </w:r>
      <w:r w:rsidR="008436F6">
        <w:rPr>
          <w:rFonts w:ascii="Courier New" w:eastAsia="Courier New" w:hAnsi="Courier New" w:cs="Courier New"/>
        </w:rPr>
        <w:t>Mayor</w:t>
      </w:r>
      <w:r w:rsidR="002411B3">
        <w:rPr>
          <w:rFonts w:ascii="Courier New" w:eastAsia="Courier New" w:hAnsi="Courier New" w:cs="Courier New"/>
        </w:rPr>
        <w:t xml:space="preserve"> </w:t>
      </w:r>
      <w:r w:rsidR="008075FA">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220047A5" w14:textId="3EB59FEF" w:rsidR="008436F6"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A31DFC">
        <w:rPr>
          <w:rFonts w:ascii="Courier New" w:eastAsia="Courier New" w:hAnsi="Courier New" w:cs="Courier New"/>
        </w:rPr>
        <w:t xml:space="preserve"> Paul James,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176ADD34" w14:textId="77777777" w:rsidR="00C44E1B" w:rsidRDefault="00C44E1B">
      <w:pPr>
        <w:jc w:val="both"/>
        <w:rPr>
          <w:rFonts w:ascii="Courier New" w:eastAsia="Courier New" w:hAnsi="Courier New" w:cs="Courier New"/>
          <w:color w:val="EE0000"/>
        </w:rPr>
      </w:pPr>
    </w:p>
    <w:p w14:paraId="0000000B" w14:textId="62230270"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2411B3">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2411B3">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A31DF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6A1A67F1"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262D27">
        <w:rPr>
          <w:rFonts w:ascii="Courier New" w:eastAsia="Courier New" w:hAnsi="Courier New" w:cs="Courier New"/>
          <w:bCs/>
          <w:iCs/>
        </w:rPr>
        <w:t xml:space="preserve">Power Superintendent Larry Coleman, </w:t>
      </w:r>
      <w:r w:rsidR="002411B3">
        <w:rPr>
          <w:rFonts w:ascii="Courier New" w:eastAsia="Courier New" w:hAnsi="Courier New" w:cs="Courier New"/>
          <w:bCs/>
          <w:iCs/>
        </w:rPr>
        <w:t>nine</w:t>
      </w:r>
      <w:r w:rsidR="008075FA">
        <w:rPr>
          <w:rFonts w:ascii="Courier New" w:eastAsia="Courier New" w:hAnsi="Courier New" w:cs="Courier New"/>
          <w:bCs/>
          <w:iCs/>
        </w:rPr>
        <w:t>teen</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63E96D34"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8075FA">
        <w:rPr>
          <w:rFonts w:ascii="Courier New" w:eastAsia="Courier New" w:hAnsi="Courier New" w:cs="Courier New"/>
        </w:rPr>
        <w:t>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3469C0A"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w:t>
      </w:r>
      <w:r w:rsidR="002411B3">
        <w:rPr>
          <w:rFonts w:ascii="Courier New" w:eastAsia="Courier New" w:hAnsi="Courier New" w:cs="Courier New"/>
          <w:bCs/>
          <w:iCs/>
        </w:rPr>
        <w:t xml:space="preserve">r </w:t>
      </w:r>
      <w:r w:rsidR="008075FA">
        <w:rPr>
          <w:rFonts w:ascii="Courier New" w:eastAsia="Courier New" w:hAnsi="Courier New" w:cs="Courier New"/>
          <w:bCs/>
          <w:iCs/>
        </w:rPr>
        <w:t>Rasmussen</w:t>
      </w:r>
      <w:r w:rsidR="008075FA">
        <w:rPr>
          <w:rFonts w:ascii="Courier New" w:eastAsia="Courier New" w:hAnsi="Courier New" w:cs="Courier New"/>
          <w:bCs/>
          <w:iCs/>
        </w:rPr>
        <w:tab/>
      </w:r>
    </w:p>
    <w:p w14:paraId="6B3E0FD4" w14:textId="77777777" w:rsidR="00287815" w:rsidRPr="00287815" w:rsidRDefault="00287815" w:rsidP="00C40D18">
      <w:pPr>
        <w:jc w:val="both"/>
        <w:rPr>
          <w:rFonts w:ascii="Courier New" w:eastAsia="Courier New" w:hAnsi="Courier New" w:cs="Courier New"/>
          <w:bCs/>
          <w:iCs/>
        </w:rPr>
      </w:pPr>
    </w:p>
    <w:p w14:paraId="7026E3C9" w14:textId="60B3DA1C"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2411B3">
        <w:rPr>
          <w:rFonts w:ascii="Courier New" w:eastAsia="Courier New" w:hAnsi="Courier New" w:cs="Courier New"/>
          <w:bCs/>
          <w:iCs/>
        </w:rPr>
        <w:t xml:space="preserve">Councilmember </w:t>
      </w:r>
      <w:r w:rsidR="008075FA">
        <w:rPr>
          <w:rFonts w:ascii="Courier New" w:eastAsia="Courier New" w:hAnsi="Courier New" w:cs="Courier New"/>
          <w:bCs/>
          <w:iCs/>
        </w:rPr>
        <w:t>James</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0B2AD2D6"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2411B3">
        <w:rPr>
          <w:rFonts w:ascii="Courier New" w:hAnsi="Courier New" w:cs="Courier New"/>
          <w:iCs/>
        </w:rPr>
        <w:t>Ju</w:t>
      </w:r>
      <w:r w:rsidR="008075FA">
        <w:rPr>
          <w:rFonts w:ascii="Courier New" w:hAnsi="Courier New" w:cs="Courier New"/>
          <w:iCs/>
        </w:rPr>
        <w:t>ly 17</w:t>
      </w:r>
      <w:r w:rsidR="000C7CC4">
        <w:rPr>
          <w:rFonts w:ascii="Courier New" w:hAnsi="Courier New" w:cs="Courier New"/>
          <w:iCs/>
        </w:rPr>
        <w:t xml:space="preserve">, </w:t>
      </w:r>
      <w:r w:rsidR="001523D1">
        <w:rPr>
          <w:rFonts w:ascii="Courier New" w:hAnsi="Courier New" w:cs="Courier New"/>
          <w:iCs/>
        </w:rPr>
        <w:t>202</w:t>
      </w:r>
      <w:r w:rsidR="000F559E">
        <w:rPr>
          <w:rFonts w:ascii="Courier New" w:hAnsi="Courier New" w:cs="Courier New"/>
          <w:iCs/>
        </w:rPr>
        <w:t>5</w:t>
      </w:r>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2411B3">
        <w:rPr>
          <w:rFonts w:ascii="Courier New" w:hAnsi="Courier New" w:cs="Courier New"/>
          <w:iCs/>
        </w:rPr>
        <w:t>amended</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6EA995A5"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2411B3">
        <w:rPr>
          <w:rFonts w:ascii="Courier New" w:eastAsia="Courier New" w:hAnsi="Courier New" w:cs="Courier New"/>
          <w:b/>
        </w:rPr>
        <w:t>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2411B3">
        <w:rPr>
          <w:rFonts w:ascii="Courier New" w:eastAsia="Courier New" w:hAnsi="Courier New" w:cs="Courier New"/>
          <w:b/>
        </w:rPr>
        <w:t>Ju</w:t>
      </w:r>
      <w:r w:rsidR="008075FA">
        <w:rPr>
          <w:rFonts w:ascii="Courier New" w:eastAsia="Courier New" w:hAnsi="Courier New" w:cs="Courier New"/>
          <w:b/>
        </w:rPr>
        <w:t>ly 17</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Pr>
          <w:rFonts w:ascii="Courier New" w:eastAsia="Courier New" w:hAnsi="Courier New" w:cs="Courier New"/>
          <w:b/>
        </w:rPr>
        <w:t xml:space="preserve"> </w:t>
      </w:r>
      <w:r w:rsidR="000F559E">
        <w:rPr>
          <w:rFonts w:ascii="Courier New" w:eastAsia="Courier New" w:hAnsi="Courier New" w:cs="Courier New"/>
          <w:b/>
        </w:rPr>
        <w:t>w</w:t>
      </w:r>
      <w:r w:rsidR="002411B3">
        <w:rPr>
          <w:rFonts w:ascii="Courier New" w:eastAsia="Courier New" w:hAnsi="Courier New" w:cs="Courier New"/>
          <w:b/>
        </w:rPr>
        <w:t xml:space="preserve">ith the following amendment to Page </w:t>
      </w:r>
      <w:r w:rsidR="008075FA">
        <w:rPr>
          <w:rFonts w:ascii="Courier New" w:eastAsia="Courier New" w:hAnsi="Courier New" w:cs="Courier New"/>
          <w:b/>
        </w:rPr>
        <w:t>12</w:t>
      </w:r>
      <w:r w:rsidR="002411B3">
        <w:rPr>
          <w:rFonts w:ascii="Courier New" w:eastAsia="Courier New" w:hAnsi="Courier New" w:cs="Courier New"/>
          <w:b/>
        </w:rPr>
        <w:t>9, Paragraph</w:t>
      </w:r>
      <w:r w:rsidR="008075FA">
        <w:rPr>
          <w:rFonts w:ascii="Courier New" w:eastAsia="Courier New" w:hAnsi="Courier New" w:cs="Courier New"/>
          <w:b/>
        </w:rPr>
        <w:t>s</w:t>
      </w:r>
      <w:r w:rsidR="002411B3">
        <w:rPr>
          <w:rFonts w:ascii="Courier New" w:eastAsia="Courier New" w:hAnsi="Courier New" w:cs="Courier New"/>
          <w:b/>
        </w:rPr>
        <w:t xml:space="preserve"> </w:t>
      </w:r>
      <w:r w:rsidR="008075FA">
        <w:rPr>
          <w:rFonts w:ascii="Courier New" w:eastAsia="Courier New" w:hAnsi="Courier New" w:cs="Courier New"/>
          <w:b/>
        </w:rPr>
        <w:t>3 and 4 change “Los Angelos” to “Los Angeles”</w:t>
      </w:r>
      <w:r w:rsidR="002411B3">
        <w:rPr>
          <w:rFonts w:ascii="Courier New" w:eastAsia="Courier New" w:hAnsi="Courier New" w:cs="Courier New"/>
          <w:b/>
        </w:rPr>
        <w:t xml:space="preserve">. </w:t>
      </w:r>
      <w:r>
        <w:rPr>
          <w:rFonts w:ascii="Courier New" w:eastAsia="Times New Roman" w:hAnsi="Courier New" w:cs="Courier New"/>
          <w:b/>
          <w:bCs/>
        </w:rPr>
        <w:t xml:space="preserve">Councilmember </w:t>
      </w:r>
      <w:r w:rsidR="00DA2C03">
        <w:rPr>
          <w:rFonts w:ascii="Courier New" w:eastAsia="Times New Roman" w:hAnsi="Courier New" w:cs="Courier New"/>
          <w:b/>
          <w:bCs/>
        </w:rPr>
        <w:t>Adams</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166D59C2"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DA2C03">
        <w:rPr>
          <w:rFonts w:ascii="Courier New" w:eastAsia="Courier New" w:hAnsi="Courier New" w:cs="Courier New"/>
          <w:b/>
        </w:rPr>
        <w:t>James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DA2C03">
        <w:rPr>
          <w:rFonts w:ascii="Courier New" w:eastAsia="Courier New" w:hAnsi="Courier New" w:cs="Courier New"/>
          <w:b/>
        </w:rPr>
        <w:t>August 7</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w:t>
      </w:r>
      <w:r w:rsidR="00330433">
        <w:rPr>
          <w:rFonts w:ascii="Courier New" w:eastAsia="Courier New" w:hAnsi="Courier New" w:cs="Courier New"/>
          <w:b/>
        </w:rPr>
        <w:t xml:space="preserve">as </w:t>
      </w:r>
      <w:r w:rsidR="002411B3">
        <w:rPr>
          <w:rFonts w:ascii="Courier New" w:eastAsia="Courier New" w:hAnsi="Courier New" w:cs="Courier New"/>
          <w:b/>
        </w:rPr>
        <w:t>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DA2C03">
        <w:rPr>
          <w:rFonts w:ascii="Courier New" w:eastAsia="Courier New" w:hAnsi="Courier New" w:cs="Courier New"/>
          <w:b/>
        </w:rPr>
        <w:t>Nelson</w:t>
      </w:r>
      <w:r w:rsidR="005D0B76">
        <w:rPr>
          <w:rFonts w:ascii="Courier New" w:eastAsia="Courier New" w:hAnsi="Courier New" w:cs="Courier New"/>
          <w:b/>
        </w:rPr>
        <w:t xml:space="preserve"> </w:t>
      </w:r>
      <w:r w:rsidR="00283A75" w:rsidRPr="0079160C">
        <w:rPr>
          <w:rFonts w:ascii="Courier New" w:eastAsia="Courier New" w:hAnsi="Courier New" w:cs="Courier New"/>
          <w:b/>
        </w:rPr>
        <w:lastRenderedPageBreak/>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3C9CE8CC" w14:textId="6A9BBA8A" w:rsidR="00DA2C03" w:rsidRDefault="00DA2C03" w:rsidP="00DA2C03">
      <w:pPr>
        <w:jc w:val="both"/>
      </w:pPr>
      <w:r>
        <w:t>8.</w:t>
      </w:r>
      <w:r>
        <w:tab/>
        <w:t>PUBLIC COMMENT</w:t>
      </w:r>
    </w:p>
    <w:p w14:paraId="1F49D508" w14:textId="77777777" w:rsidR="00DA2C03" w:rsidRDefault="00DA2C03" w:rsidP="00DA2C03">
      <w:pPr>
        <w:jc w:val="both"/>
      </w:pPr>
      <w:r>
        <w:t>9.</w:t>
      </w:r>
      <w:r>
        <w:tab/>
        <w:t>SCHEDULED DELEGATIONS</w:t>
      </w:r>
    </w:p>
    <w:p w14:paraId="633641D3" w14:textId="77777777" w:rsidR="00DA2C03" w:rsidRDefault="00DA2C03" w:rsidP="00DA2C03">
      <w:pPr>
        <w:ind w:left="1440" w:hanging="720"/>
        <w:jc w:val="both"/>
      </w:pPr>
      <w:r w:rsidRPr="00DA2C03">
        <w:t>A.</w:t>
      </w:r>
      <w:r>
        <w:tab/>
      </w:r>
      <w:r w:rsidRPr="00DA2C03">
        <w:rPr>
          <w:u w:val="single"/>
        </w:rPr>
        <w:t>Janene Petersen</w:t>
      </w:r>
      <w:r w:rsidRPr="00DA2C03">
        <w:t xml:space="preserve"> - To request rental of the Elite Hall for a square dance club. </w:t>
      </w:r>
    </w:p>
    <w:p w14:paraId="543169F0" w14:textId="77777777" w:rsidR="00DA2C03" w:rsidRDefault="00DA2C03" w:rsidP="00DA2C03">
      <w:pPr>
        <w:ind w:left="1440" w:hanging="720"/>
        <w:jc w:val="both"/>
      </w:pPr>
      <w:r>
        <w:t>B.</w:t>
      </w:r>
      <w:r>
        <w:tab/>
      </w:r>
      <w:r w:rsidRPr="00DA2C03">
        <w:rPr>
          <w:u w:val="single"/>
        </w:rPr>
        <w:t>Carlyle Greger, Carlyle Machine</w:t>
      </w:r>
      <w:r w:rsidRPr="00DA2C03">
        <w:t xml:space="preserve"> - To seek site plan approval for a new 10,950 sq. ft. building to manufacture prototypes in the medical industry located at 1671 East 145 South, consisting of approximately 1.00 acres. Application 25-023A </w:t>
      </w:r>
    </w:p>
    <w:p w14:paraId="65BD5ADC" w14:textId="77777777" w:rsidR="00DA2C03" w:rsidRDefault="00DA2C03" w:rsidP="00DA2C03">
      <w:pPr>
        <w:ind w:left="1440" w:hanging="720"/>
        <w:jc w:val="both"/>
      </w:pPr>
      <w:r>
        <w:t>C.</w:t>
      </w:r>
      <w:r>
        <w:tab/>
      </w:r>
      <w:r w:rsidRPr="00DA2C03">
        <w:rPr>
          <w:u w:val="single"/>
        </w:rPr>
        <w:t>Amber Wiedmeier</w:t>
      </w:r>
      <w:r w:rsidRPr="00DA2C03">
        <w:t xml:space="preserve"> - To discuss types of businesses that are currently allowed in the Commercial C-2 Zone.</w:t>
      </w:r>
    </w:p>
    <w:p w14:paraId="4621D5C4" w14:textId="77777777" w:rsidR="00DA2C03" w:rsidRDefault="00DA2C03" w:rsidP="00DA2C03">
      <w:pPr>
        <w:jc w:val="both"/>
      </w:pPr>
      <w:r>
        <w:t>10.</w:t>
      </w:r>
      <w:r>
        <w:tab/>
      </w:r>
      <w:r w:rsidRPr="00DA2C03">
        <w:t xml:space="preserve">INTRODUCTION AND APPROVAL OF RESOLUTIONS AND ORDINANCES </w:t>
      </w:r>
    </w:p>
    <w:p w14:paraId="12E8F102" w14:textId="77777777" w:rsidR="00DA2C03" w:rsidRDefault="00DA2C03" w:rsidP="00DA2C03">
      <w:pPr>
        <w:ind w:left="1440" w:hanging="720"/>
        <w:jc w:val="both"/>
      </w:pPr>
      <w:r w:rsidRPr="00DA2C03">
        <w:t>A.</w:t>
      </w:r>
      <w:r>
        <w:tab/>
      </w:r>
      <w:r w:rsidRPr="00DA2C03">
        <w:rPr>
          <w:u w:val="single"/>
        </w:rPr>
        <w:t>Ordinance 25-06</w:t>
      </w:r>
      <w:r w:rsidRPr="00DA2C03">
        <w:t xml:space="preserve"> – An ordinance amending Sections 17.70.010, and 17.70.020 of Title  17 (the Zoning Ordinance) of Hyrum City Municipal Code to define retaining walls,  establish retaining wall requirements, establish maximum fence height and location  requirements, and restructure general requirements. Application 25015A </w:t>
      </w:r>
    </w:p>
    <w:p w14:paraId="0DC22727" w14:textId="77777777" w:rsidR="00DA2C03" w:rsidRDefault="00DA2C03" w:rsidP="00DA2C03">
      <w:pPr>
        <w:jc w:val="both"/>
      </w:pPr>
      <w:r>
        <w:t>11.</w:t>
      </w:r>
      <w:r>
        <w:tab/>
      </w:r>
      <w:r w:rsidRPr="00DA2C03">
        <w:t xml:space="preserve">OTHER BUSINESS </w:t>
      </w:r>
    </w:p>
    <w:p w14:paraId="6BCDB78C" w14:textId="6D7AD83A" w:rsidR="00DA2C03" w:rsidRDefault="00DA2C03" w:rsidP="00DA2C03">
      <w:pPr>
        <w:ind w:left="1440" w:hanging="720"/>
        <w:jc w:val="both"/>
      </w:pPr>
      <w:r w:rsidRPr="00DA2C03">
        <w:t>A.</w:t>
      </w:r>
      <w:r>
        <w:tab/>
      </w:r>
      <w:r w:rsidRPr="00DA2C03">
        <w:t xml:space="preserve">Consideration and award of bid for the 2025-2026 Road Rebuild Projects. </w:t>
      </w:r>
    </w:p>
    <w:p w14:paraId="1E2E972C" w14:textId="77777777" w:rsidR="00DA2C03" w:rsidRDefault="00DA2C03" w:rsidP="00DA2C03">
      <w:pPr>
        <w:ind w:left="1440" w:hanging="720"/>
        <w:jc w:val="both"/>
      </w:pPr>
      <w:r>
        <w:t>B.</w:t>
      </w:r>
      <w:r>
        <w:tab/>
      </w:r>
      <w:r w:rsidRPr="00DA2C03">
        <w:t xml:space="preserve">Consideration and award of bid for the 2025-2026 Slurry Seal Projects. </w:t>
      </w:r>
    </w:p>
    <w:p w14:paraId="58064F8A" w14:textId="79CB264E" w:rsidR="004C25DD" w:rsidRPr="004C25DD" w:rsidRDefault="00DA2C03" w:rsidP="00DA2C03">
      <w:pPr>
        <w:ind w:left="1440" w:hanging="720"/>
        <w:jc w:val="both"/>
      </w:pPr>
      <w:r>
        <w:t>C.</w:t>
      </w:r>
      <w:r>
        <w:tab/>
      </w:r>
      <w:r w:rsidRPr="00DA2C03">
        <w:t xml:space="preserve">Mayor and City Council reports. </w:t>
      </w:r>
    </w:p>
    <w:p w14:paraId="08D8B975" w14:textId="0F0DF0D2" w:rsidR="00330433" w:rsidRPr="004C25DD" w:rsidRDefault="004C25DD" w:rsidP="004C25DD">
      <w:pPr>
        <w:jc w:val="both"/>
      </w:pPr>
      <w:r w:rsidRPr="004C25DD">
        <w:t>1</w:t>
      </w:r>
      <w:r w:rsidR="00DA2C03">
        <w:t>2</w:t>
      </w:r>
      <w:r w:rsidRPr="004C25DD">
        <w:t>.</w:t>
      </w:r>
      <w:r w:rsidRPr="004C25DD">
        <w:tab/>
        <w:t>ADJOURNMENT</w:t>
      </w:r>
    </w:p>
    <w:p w14:paraId="5FE09774" w14:textId="77777777" w:rsidR="004C25DD" w:rsidRPr="00E43F81" w:rsidRDefault="004C25DD" w:rsidP="004C25DD">
      <w:pPr>
        <w:ind w:left="1440" w:hanging="720"/>
        <w:rPr>
          <w:rFonts w:ascii="Courier New" w:eastAsia="Calibri" w:hAnsi="Courier New" w:cs="Courier New"/>
        </w:rPr>
      </w:pPr>
    </w:p>
    <w:p w14:paraId="75E1625B" w14:textId="0301BB9B" w:rsidR="001523D1"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739FC24E" w14:textId="77777777" w:rsidR="009F5040" w:rsidRPr="00A74992" w:rsidRDefault="009F5040" w:rsidP="001523D1">
      <w:pPr>
        <w:jc w:val="both"/>
        <w:rPr>
          <w:rFonts w:ascii="Courier New" w:eastAsia="Calibri" w:hAnsi="Courier New" w:cs="Courier New"/>
          <w:b/>
          <w:bCs/>
          <w:i/>
          <w:iCs/>
        </w:rPr>
      </w:pPr>
    </w:p>
    <w:p w14:paraId="27BFA74C" w14:textId="085B00D3" w:rsidR="002F320B" w:rsidRDefault="002F320B" w:rsidP="002F320B">
      <w:pPr>
        <w:jc w:val="both"/>
        <w:rPr>
          <w:rFonts w:ascii="Courier New" w:eastAsia="Courier New" w:hAnsi="Courier New" w:cs="Courier New"/>
        </w:rPr>
      </w:pPr>
      <w:r>
        <w:rPr>
          <w:bCs/>
          <w:iCs/>
        </w:rPr>
        <w:t xml:space="preserve">Mayor </w:t>
      </w:r>
      <w:r w:rsidR="00DA2C03">
        <w:rPr>
          <w:bCs/>
          <w:iCs/>
        </w:rPr>
        <w:t xml:space="preserve">Miller </w:t>
      </w:r>
      <w:r>
        <w:rPr>
          <w:bCs/>
          <w:iCs/>
        </w:rPr>
        <w:t xml:space="preserve">asked </w:t>
      </w:r>
      <w:r>
        <w:rPr>
          <w:rFonts w:ascii="Courier New" w:eastAsia="Courier New" w:hAnsi="Courier New" w:cs="Courier New"/>
        </w:rPr>
        <w:t>if a citizen had a question or comment to please keep it under three minutes.</w:t>
      </w:r>
    </w:p>
    <w:p w14:paraId="23A07F38" w14:textId="77777777" w:rsidR="00974658" w:rsidRDefault="00974658" w:rsidP="002F320B">
      <w:pPr>
        <w:jc w:val="both"/>
        <w:rPr>
          <w:rFonts w:ascii="Courier New" w:eastAsia="Courier New" w:hAnsi="Courier New" w:cs="Courier New"/>
        </w:rPr>
      </w:pPr>
    </w:p>
    <w:p w14:paraId="4A7D482C" w14:textId="4DB44998" w:rsidR="00DA2C03" w:rsidRDefault="00DB0E4F" w:rsidP="002F320B">
      <w:pPr>
        <w:jc w:val="both"/>
        <w:rPr>
          <w:rFonts w:ascii="Courier New" w:eastAsia="Courier New" w:hAnsi="Courier New" w:cs="Courier New"/>
        </w:rPr>
      </w:pPr>
      <w:r>
        <w:rPr>
          <w:rFonts w:ascii="Courier New" w:eastAsia="Courier New" w:hAnsi="Courier New" w:cs="Courier New"/>
        </w:rPr>
        <w:t xml:space="preserve">Scott Casas said he has noticed that there are numerous weedy vacant lots and high weeds along the side of the roads in Hyrum.  </w:t>
      </w:r>
      <w:r w:rsidR="00392557">
        <w:rPr>
          <w:rFonts w:ascii="Courier New" w:eastAsia="Courier New" w:hAnsi="Courier New" w:cs="Courier New"/>
        </w:rPr>
        <w:t xml:space="preserve">In the past </w:t>
      </w:r>
      <w:r>
        <w:rPr>
          <w:rFonts w:ascii="Courier New" w:eastAsia="Courier New" w:hAnsi="Courier New" w:cs="Courier New"/>
        </w:rPr>
        <w:t>Hyrum City had a</w:t>
      </w:r>
      <w:r w:rsidR="00392557">
        <w:rPr>
          <w:rFonts w:ascii="Courier New" w:eastAsia="Courier New" w:hAnsi="Courier New" w:cs="Courier New"/>
        </w:rPr>
        <w:t>n employee</w:t>
      </w:r>
      <w:r>
        <w:rPr>
          <w:rFonts w:ascii="Courier New" w:eastAsia="Courier New" w:hAnsi="Courier New" w:cs="Courier New"/>
        </w:rPr>
        <w:t xml:space="preserve"> who mowed the sides of city </w:t>
      </w:r>
      <w:proofErr w:type="gramStart"/>
      <w:r>
        <w:rPr>
          <w:rFonts w:ascii="Courier New" w:eastAsia="Courier New" w:hAnsi="Courier New" w:cs="Courier New"/>
        </w:rPr>
        <w:t>streets</w:t>
      </w:r>
      <w:proofErr w:type="gramEnd"/>
      <w:r>
        <w:rPr>
          <w:rFonts w:ascii="Courier New" w:eastAsia="Courier New" w:hAnsi="Courier New" w:cs="Courier New"/>
        </w:rPr>
        <w:t xml:space="preserve"> </w:t>
      </w:r>
      <w:r w:rsidR="00392557">
        <w:rPr>
          <w:rFonts w:ascii="Courier New" w:eastAsia="Courier New" w:hAnsi="Courier New" w:cs="Courier New"/>
        </w:rPr>
        <w:t xml:space="preserve">and he suggested the </w:t>
      </w:r>
      <w:proofErr w:type="gramStart"/>
      <w:r w:rsidR="00392557">
        <w:rPr>
          <w:rFonts w:ascii="Courier New" w:eastAsia="Courier New" w:hAnsi="Courier New" w:cs="Courier New"/>
        </w:rPr>
        <w:t>City</w:t>
      </w:r>
      <w:proofErr w:type="gramEnd"/>
      <w:r w:rsidR="00392557">
        <w:rPr>
          <w:rFonts w:ascii="Courier New" w:eastAsia="Courier New" w:hAnsi="Courier New" w:cs="Courier New"/>
        </w:rPr>
        <w:t xml:space="preserve"> have an employee mow the streets this year to help prevent fires, compliance with City Code, and </w:t>
      </w:r>
      <w:r w:rsidR="00085632">
        <w:rPr>
          <w:rFonts w:ascii="Courier New" w:eastAsia="Courier New" w:hAnsi="Courier New" w:cs="Courier New"/>
        </w:rPr>
        <w:t xml:space="preserve">beautification of the </w:t>
      </w:r>
      <w:proofErr w:type="gramStart"/>
      <w:r w:rsidR="00085632">
        <w:rPr>
          <w:rFonts w:ascii="Courier New" w:eastAsia="Courier New" w:hAnsi="Courier New" w:cs="Courier New"/>
        </w:rPr>
        <w:t>City</w:t>
      </w:r>
      <w:proofErr w:type="gramEnd"/>
      <w:r w:rsidR="00085632">
        <w:rPr>
          <w:rFonts w:ascii="Courier New" w:eastAsia="Courier New" w:hAnsi="Courier New" w:cs="Courier New"/>
        </w:rPr>
        <w:t xml:space="preserve">.  The property on Main Street known as the “Buffalo Property” should be a public health violation.  Hyrum City needs to enforce its ordinance on weedy lots </w:t>
      </w:r>
      <w:proofErr w:type="gramStart"/>
      <w:r w:rsidR="00085632">
        <w:rPr>
          <w:rFonts w:ascii="Courier New" w:eastAsia="Courier New" w:hAnsi="Courier New" w:cs="Courier New"/>
        </w:rPr>
        <w:t>and also</w:t>
      </w:r>
      <w:proofErr w:type="gramEnd"/>
      <w:r w:rsidR="00085632">
        <w:rPr>
          <w:rFonts w:ascii="Courier New" w:eastAsia="Courier New" w:hAnsi="Courier New" w:cs="Courier New"/>
        </w:rPr>
        <w:t xml:space="preserve"> have the sides of the streets mowed.</w:t>
      </w:r>
    </w:p>
    <w:p w14:paraId="19B15348" w14:textId="77777777" w:rsidR="009F5040" w:rsidRDefault="009F5040" w:rsidP="002F320B">
      <w:pPr>
        <w:jc w:val="both"/>
        <w:rPr>
          <w:rFonts w:ascii="Courier New" w:eastAsia="Courier New" w:hAnsi="Courier New" w:cs="Courier New"/>
        </w:rPr>
      </w:pPr>
    </w:p>
    <w:p w14:paraId="225F318A" w14:textId="7F7D3318" w:rsidR="002F320B" w:rsidRDefault="002F320B" w:rsidP="002F320B">
      <w:pPr>
        <w:jc w:val="both"/>
        <w:rPr>
          <w:rFonts w:ascii="Courier New" w:eastAsia="Courier New" w:hAnsi="Courier New" w:cs="Courier New"/>
        </w:rPr>
      </w:pPr>
      <w:r>
        <w:rPr>
          <w:rFonts w:ascii="Courier New" w:eastAsia="Courier New" w:hAnsi="Courier New" w:cs="Courier New"/>
        </w:rPr>
        <w:t xml:space="preserve">There being no </w:t>
      </w:r>
      <w:r w:rsidR="00A62F74">
        <w:rPr>
          <w:rFonts w:ascii="Courier New" w:eastAsia="Courier New" w:hAnsi="Courier New" w:cs="Courier New"/>
        </w:rPr>
        <w:t xml:space="preserve">further </w:t>
      </w:r>
      <w:r>
        <w:rPr>
          <w:rFonts w:ascii="Courier New" w:eastAsia="Courier New" w:hAnsi="Courier New" w:cs="Courier New"/>
        </w:rPr>
        <w:t xml:space="preserve">public comment, Mayor </w:t>
      </w:r>
      <w:r w:rsidR="00085632">
        <w:rPr>
          <w:rFonts w:ascii="Courier New" w:eastAsia="Courier New" w:hAnsi="Courier New" w:cs="Courier New"/>
        </w:rPr>
        <w:t xml:space="preserve">Miller </w:t>
      </w:r>
      <w:r>
        <w:rPr>
          <w:rFonts w:ascii="Courier New" w:eastAsia="Courier New" w:hAnsi="Courier New" w:cs="Courier New"/>
        </w:rPr>
        <w:t>moved to the next agenda item.</w:t>
      </w:r>
    </w:p>
    <w:p w14:paraId="41B513FC" w14:textId="77777777" w:rsidR="00E136D3" w:rsidRDefault="00E136D3" w:rsidP="00E136D3">
      <w:pPr>
        <w:jc w:val="both"/>
      </w:pPr>
    </w:p>
    <w:p w14:paraId="7577FF2F" w14:textId="190DE241" w:rsidR="00E136D3" w:rsidRPr="00E136D3" w:rsidRDefault="00E136D3" w:rsidP="00E136D3">
      <w:pPr>
        <w:jc w:val="both"/>
        <w:rPr>
          <w:b/>
          <w:bCs/>
          <w:i/>
          <w:iCs/>
        </w:rPr>
      </w:pPr>
      <w:r>
        <w:rPr>
          <w:b/>
          <w:bCs/>
          <w:i/>
          <w:iCs/>
        </w:rPr>
        <w:t>SCHEDULED DELEGATIONS:</w:t>
      </w:r>
    </w:p>
    <w:p w14:paraId="4EDA62CA" w14:textId="77777777" w:rsidR="00085632" w:rsidRDefault="00085632" w:rsidP="00085632">
      <w:pPr>
        <w:jc w:val="both"/>
        <w:rPr>
          <w:u w:val="single"/>
        </w:rPr>
      </w:pPr>
    </w:p>
    <w:p w14:paraId="011E1A75" w14:textId="36289B4B" w:rsidR="00085632" w:rsidRPr="00085632" w:rsidRDefault="00085632" w:rsidP="00085632">
      <w:pPr>
        <w:jc w:val="both"/>
        <w:rPr>
          <w:b/>
          <w:bCs/>
          <w:caps/>
          <w:u w:val="single"/>
        </w:rPr>
      </w:pPr>
      <w:r w:rsidRPr="00085632">
        <w:rPr>
          <w:b/>
          <w:bCs/>
          <w:caps/>
          <w:u w:val="single"/>
        </w:rPr>
        <w:t xml:space="preserve">Janene Petersen - To request rental of the Elite Hall for a square dance club. </w:t>
      </w:r>
    </w:p>
    <w:p w14:paraId="20FCBEF6" w14:textId="47E51F7D" w:rsidR="00085632" w:rsidRDefault="00085632" w:rsidP="00765D99">
      <w:pPr>
        <w:jc w:val="both"/>
        <w:rPr>
          <w:rFonts w:ascii="Courier New" w:eastAsia="Calibri" w:hAnsi="Courier New" w:cs="Courier New"/>
          <w:bCs/>
        </w:rPr>
      </w:pPr>
    </w:p>
    <w:p w14:paraId="4615E821" w14:textId="18CA217D" w:rsidR="004749BF" w:rsidRDefault="004749BF" w:rsidP="00765D99">
      <w:pPr>
        <w:jc w:val="both"/>
        <w:rPr>
          <w:rFonts w:ascii="Courier New" w:eastAsia="Calibri" w:hAnsi="Courier New" w:cs="Courier New"/>
          <w:bCs/>
        </w:rPr>
      </w:pPr>
      <w:r>
        <w:rPr>
          <w:rFonts w:ascii="Courier New" w:eastAsia="Calibri" w:hAnsi="Courier New" w:cs="Courier New"/>
          <w:bCs/>
        </w:rPr>
        <w:t xml:space="preserve">Janene Petersen said Lace and Levis is a valley square dance club that offers square dance classes and holds dances multiple times a year.  The classes and dances were being held at the Logan Recreation Center, however, due to ownership changes they are no longer to hold the classes and dances there.  She was hoping Hyrum City would allow the club to use the Elite Hall for the classes and dances.  Classes are an 8 </w:t>
      </w:r>
      <w:proofErr w:type="gramStart"/>
      <w:r>
        <w:rPr>
          <w:rFonts w:ascii="Courier New" w:eastAsia="Calibri" w:hAnsi="Courier New" w:cs="Courier New"/>
          <w:bCs/>
        </w:rPr>
        <w:t>weeks</w:t>
      </w:r>
      <w:proofErr w:type="gramEnd"/>
      <w:r>
        <w:rPr>
          <w:rFonts w:ascii="Courier New" w:eastAsia="Calibri" w:hAnsi="Courier New" w:cs="Courier New"/>
          <w:bCs/>
        </w:rPr>
        <w:t xml:space="preserve"> course and after the classes end the club will host a dance.  Logan City charged them $40 a couple for the class. </w:t>
      </w:r>
    </w:p>
    <w:p w14:paraId="481CDD98" w14:textId="77777777" w:rsidR="004749BF" w:rsidRDefault="004749BF" w:rsidP="00765D99">
      <w:pPr>
        <w:jc w:val="both"/>
        <w:rPr>
          <w:rFonts w:ascii="Courier New" w:eastAsia="Calibri" w:hAnsi="Courier New" w:cs="Courier New"/>
          <w:bCs/>
        </w:rPr>
      </w:pPr>
    </w:p>
    <w:p w14:paraId="0C2B1B79" w14:textId="77777777" w:rsidR="004749BF" w:rsidRDefault="004749BF" w:rsidP="00765D99">
      <w:pPr>
        <w:jc w:val="both"/>
        <w:rPr>
          <w:rFonts w:ascii="Courier New" w:eastAsia="Calibri" w:hAnsi="Courier New" w:cs="Courier New"/>
          <w:bCs/>
        </w:rPr>
      </w:pPr>
      <w:r>
        <w:rPr>
          <w:rFonts w:ascii="Courier New" w:eastAsia="Calibri" w:hAnsi="Courier New" w:cs="Courier New"/>
          <w:bCs/>
        </w:rPr>
        <w:t xml:space="preserve">Councilmember Rasmussen said the Elite Hall would be a great fit for this type of class.  The </w:t>
      </w:r>
      <w:proofErr w:type="gramStart"/>
      <w:r>
        <w:rPr>
          <w:rFonts w:ascii="Courier New" w:eastAsia="Calibri" w:hAnsi="Courier New" w:cs="Courier New"/>
          <w:bCs/>
        </w:rPr>
        <w:t>City</w:t>
      </w:r>
      <w:proofErr w:type="gramEnd"/>
      <w:r>
        <w:rPr>
          <w:rFonts w:ascii="Courier New" w:eastAsia="Calibri" w:hAnsi="Courier New" w:cs="Courier New"/>
          <w:bCs/>
        </w:rPr>
        <w:t xml:space="preserve"> could use the rental revenue to help with renovation costs of the Elite Hall.  </w:t>
      </w:r>
    </w:p>
    <w:p w14:paraId="0F73BF77" w14:textId="77777777" w:rsidR="004749BF" w:rsidRDefault="004749BF" w:rsidP="00765D99">
      <w:pPr>
        <w:jc w:val="both"/>
        <w:rPr>
          <w:rFonts w:ascii="Courier New" w:eastAsia="Calibri" w:hAnsi="Courier New" w:cs="Courier New"/>
          <w:bCs/>
        </w:rPr>
      </w:pPr>
    </w:p>
    <w:p w14:paraId="74F3BCAB" w14:textId="0A40651D" w:rsidR="004749BF" w:rsidRDefault="004749BF" w:rsidP="00765D99">
      <w:pPr>
        <w:jc w:val="both"/>
        <w:rPr>
          <w:rFonts w:ascii="Courier New" w:eastAsia="Calibri" w:hAnsi="Courier New" w:cs="Courier New"/>
          <w:bCs/>
        </w:rPr>
      </w:pPr>
      <w:r>
        <w:rPr>
          <w:rFonts w:ascii="Courier New" w:eastAsia="Calibri" w:hAnsi="Courier New" w:cs="Courier New"/>
          <w:bCs/>
        </w:rPr>
        <w:t xml:space="preserve">A short discussion ensued as to the fee that would be charged to Lace and Levis for the classes and dance.  </w:t>
      </w:r>
    </w:p>
    <w:p w14:paraId="48B292B0" w14:textId="77777777" w:rsidR="00081765" w:rsidRDefault="00081765" w:rsidP="00DA6FF2">
      <w:pPr>
        <w:ind w:left="720" w:hanging="720"/>
        <w:jc w:val="both"/>
        <w:rPr>
          <w:rFonts w:ascii="Courier New" w:eastAsia="Calibri" w:hAnsi="Courier New" w:cs="Courier New"/>
        </w:rPr>
      </w:pPr>
      <w:bookmarkStart w:id="4" w:name="_Hlk206676278"/>
    </w:p>
    <w:p w14:paraId="64FE10D9" w14:textId="7249EBF4" w:rsidR="00A62F74" w:rsidRPr="001D603B" w:rsidRDefault="00081765" w:rsidP="001D603B">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sidR="004749BF">
        <w:rPr>
          <w:rFonts w:ascii="Courier New" w:eastAsia="Courier New" w:hAnsi="Courier New" w:cs="Courier New"/>
          <w:b/>
        </w:rPr>
        <w:t>James</w:t>
      </w:r>
      <w:r w:rsidRPr="00EF5C2B">
        <w:rPr>
          <w:rFonts w:ascii="Courier New" w:eastAsia="Courier New" w:hAnsi="Courier New" w:cs="Courier New"/>
          <w:b/>
        </w:rPr>
        <w:t xml:space="preserve"> made a motion </w:t>
      </w:r>
      <w:r w:rsidR="004749BF">
        <w:rPr>
          <w:rFonts w:ascii="Courier New" w:eastAsia="Courier New" w:hAnsi="Courier New" w:cs="Courier New"/>
          <w:b/>
        </w:rPr>
        <w:t>for Hyrum City to authorize Lace and Levis to use the Elite Hall for</w:t>
      </w:r>
      <w:r w:rsidR="0063248D">
        <w:rPr>
          <w:rFonts w:ascii="Courier New" w:eastAsia="Courier New" w:hAnsi="Courier New" w:cs="Courier New"/>
          <w:b/>
        </w:rPr>
        <w:t xml:space="preserve"> 8 week square and round dance classes.  The </w:t>
      </w:r>
      <w:proofErr w:type="gramStart"/>
      <w:r w:rsidR="0063248D">
        <w:rPr>
          <w:rFonts w:ascii="Courier New" w:eastAsia="Courier New" w:hAnsi="Courier New" w:cs="Courier New"/>
          <w:b/>
        </w:rPr>
        <w:t>City</w:t>
      </w:r>
      <w:proofErr w:type="gramEnd"/>
      <w:r w:rsidR="0063248D">
        <w:rPr>
          <w:rFonts w:ascii="Courier New" w:eastAsia="Courier New" w:hAnsi="Courier New" w:cs="Courier New"/>
          <w:b/>
        </w:rPr>
        <w:t xml:space="preserve"> will charge $40 a couple for the classes and there will be no charge for the dance after the classes since no entrance fee is charged for the dance.  A deposit</w:t>
      </w:r>
      <w:r w:rsidR="001D603B">
        <w:rPr>
          <w:rFonts w:ascii="Courier New" w:eastAsia="Courier New" w:hAnsi="Courier New" w:cs="Courier New"/>
          <w:b/>
        </w:rPr>
        <w:t xml:space="preserve"> of $200.00</w:t>
      </w:r>
      <w:r w:rsidR="0063248D">
        <w:rPr>
          <w:rFonts w:ascii="Courier New" w:eastAsia="Courier New" w:hAnsi="Courier New" w:cs="Courier New"/>
          <w:b/>
        </w:rPr>
        <w:t xml:space="preserve"> will need to be made but will be refunded upon the building being left clean with no damage.  This approval is for one class session and will need to be reevaluated after the classes are over. </w:t>
      </w:r>
      <w:r w:rsidR="001D603B">
        <w:rPr>
          <w:rFonts w:ascii="Courier New" w:eastAsia="Courier New" w:hAnsi="Courier New" w:cs="Courier New"/>
          <w:b/>
        </w:rPr>
        <w:t>The rental money will go towards the restoration of the Elite Hall.</w:t>
      </w:r>
      <w:r w:rsidR="0063248D">
        <w:rPr>
          <w:rFonts w:ascii="Courier New" w:eastAsia="Courier New" w:hAnsi="Courier New" w:cs="Courier New"/>
          <w:b/>
        </w:rPr>
        <w:t xml:space="preserve"> </w:t>
      </w:r>
      <w:r w:rsidR="00DA6FF2">
        <w:rPr>
          <w:rFonts w:ascii="Courier New" w:eastAsia="Courier New" w:hAnsi="Courier New" w:cs="Courier New"/>
          <w:b/>
        </w:rPr>
        <w:t xml:space="preserve">Councilmember </w:t>
      </w:r>
      <w:r w:rsidR="00026573">
        <w:rPr>
          <w:rFonts w:ascii="Courier New" w:eastAsia="Courier New" w:hAnsi="Courier New" w:cs="Courier New"/>
          <w:b/>
        </w:rPr>
        <w:t>Nelson</w:t>
      </w:r>
      <w:r w:rsidR="00DA6FF2">
        <w:rPr>
          <w:rFonts w:ascii="Courier New" w:eastAsia="Courier New" w:hAnsi="Courier New" w:cs="Courier New"/>
          <w:b/>
        </w:rPr>
        <w:t xml:space="preserve"> seconded the motion.</w:t>
      </w:r>
      <w:r w:rsidR="00A138FE">
        <w:rPr>
          <w:rFonts w:ascii="Courier New" w:eastAsia="Courier New" w:hAnsi="Courier New" w:cs="Courier New"/>
          <w:b/>
        </w:rPr>
        <w:t xml:space="preserve">  </w:t>
      </w:r>
      <w:r w:rsidR="00A138FE">
        <w:rPr>
          <w:rFonts w:ascii="Courier New" w:eastAsia="Times New Roman" w:hAnsi="Courier New" w:cs="Courier New"/>
          <w:b/>
          <w:bCs/>
        </w:rPr>
        <w:t xml:space="preserve">Councilmembers </w:t>
      </w:r>
      <w:r w:rsidR="00DA6FF2">
        <w:rPr>
          <w:rFonts w:ascii="Courier New" w:eastAsia="Times New Roman" w:hAnsi="Courier New" w:cs="Courier New"/>
          <w:b/>
          <w:bCs/>
        </w:rPr>
        <w:t>Adams, C</w:t>
      </w:r>
      <w:r w:rsidR="00A138FE">
        <w:rPr>
          <w:rFonts w:ascii="Courier New" w:eastAsia="Times New Roman" w:hAnsi="Courier New" w:cs="Courier New"/>
          <w:b/>
          <w:bCs/>
        </w:rPr>
        <w:t>lawson, James,</w:t>
      </w:r>
      <w:r w:rsidR="00026573">
        <w:rPr>
          <w:rFonts w:ascii="Courier New" w:eastAsia="Times New Roman" w:hAnsi="Courier New" w:cs="Courier New"/>
          <w:b/>
          <w:bCs/>
        </w:rPr>
        <w:t xml:space="preserve"> and</w:t>
      </w:r>
      <w:r w:rsidR="00A138FE">
        <w:rPr>
          <w:rFonts w:ascii="Courier New" w:eastAsia="Times New Roman" w:hAnsi="Courier New" w:cs="Courier New"/>
          <w:b/>
          <w:bCs/>
        </w:rPr>
        <w:t xml:space="preserve"> </w:t>
      </w:r>
      <w:r w:rsidR="001D603B">
        <w:rPr>
          <w:rFonts w:ascii="Courier New" w:eastAsia="Times New Roman" w:hAnsi="Courier New" w:cs="Courier New"/>
          <w:b/>
          <w:bCs/>
        </w:rPr>
        <w:t>Nelson</w:t>
      </w:r>
      <w:r w:rsidR="00A138FE">
        <w:rPr>
          <w:rFonts w:ascii="Courier New" w:eastAsia="Times New Roman" w:hAnsi="Courier New" w:cs="Courier New"/>
          <w:b/>
          <w:bCs/>
        </w:rPr>
        <w:t xml:space="preserve"> voted aye</w:t>
      </w:r>
      <w:r w:rsidR="00026573">
        <w:rPr>
          <w:rFonts w:ascii="Courier New" w:eastAsia="Times New Roman" w:hAnsi="Courier New" w:cs="Courier New"/>
          <w:b/>
          <w:bCs/>
        </w:rPr>
        <w:t>, and Councilmember Rasmussen voted nay</w:t>
      </w:r>
      <w:r w:rsidR="001D603B">
        <w:rPr>
          <w:rFonts w:ascii="Courier New" w:eastAsia="Times New Roman" w:hAnsi="Courier New" w:cs="Courier New"/>
          <w:b/>
          <w:bCs/>
        </w:rPr>
        <w:t>.</w:t>
      </w:r>
      <w:r w:rsidR="00A138FE">
        <w:rPr>
          <w:rFonts w:ascii="Courier New" w:eastAsia="Times New Roman" w:hAnsi="Courier New" w:cs="Courier New"/>
          <w:b/>
          <w:bCs/>
        </w:rPr>
        <w:t xml:space="preserve"> The motion passed.</w:t>
      </w:r>
    </w:p>
    <w:bookmarkEnd w:id="4"/>
    <w:p w14:paraId="3A87C4A4" w14:textId="77777777" w:rsidR="00DA6FF2" w:rsidRDefault="00DA6FF2" w:rsidP="00DA6FF2">
      <w:pPr>
        <w:jc w:val="both"/>
      </w:pPr>
    </w:p>
    <w:p w14:paraId="7AC8D14C" w14:textId="77777777" w:rsidR="001D603B" w:rsidRPr="001D603B" w:rsidRDefault="001D603B" w:rsidP="001D603B">
      <w:pPr>
        <w:jc w:val="both"/>
        <w:rPr>
          <w:b/>
          <w:bCs/>
          <w:caps/>
          <w:u w:val="single"/>
        </w:rPr>
      </w:pPr>
      <w:r w:rsidRPr="001D603B">
        <w:rPr>
          <w:b/>
          <w:bCs/>
          <w:caps/>
          <w:u w:val="single"/>
        </w:rPr>
        <w:t xml:space="preserve">Carlyle Greger, Carlyle Machine - To seek site plan approval for a new 10,950 sq. ft. building to manufacture prototypes in the medical industry located at 1671 East 145 South, consisting of approximately 1.00 acres. Application 25-023A </w:t>
      </w:r>
    </w:p>
    <w:p w14:paraId="77D58282" w14:textId="77777777" w:rsidR="001D603B" w:rsidRDefault="001D603B" w:rsidP="00DA6FF2">
      <w:pPr>
        <w:jc w:val="both"/>
      </w:pPr>
    </w:p>
    <w:p w14:paraId="0480C08B" w14:textId="77777777" w:rsidR="00026573" w:rsidRDefault="00026573" w:rsidP="00E8166F">
      <w:pPr>
        <w:jc w:val="both"/>
      </w:pPr>
      <w:r>
        <w:t xml:space="preserve">Courtney Wallace with Cartwright Architects requested approval of a 10,950 square feet building to manufacture prototypes in the medical industry located at 1671 East 145 South consisting of approximately 1 acre.  </w:t>
      </w:r>
    </w:p>
    <w:p w14:paraId="48775F29" w14:textId="77777777" w:rsidR="00026573" w:rsidRDefault="00026573" w:rsidP="001D603B"/>
    <w:p w14:paraId="076BAECD" w14:textId="00ADA11C" w:rsidR="00026573" w:rsidRDefault="00026573" w:rsidP="00E8166F">
      <w:pPr>
        <w:jc w:val="both"/>
      </w:pPr>
      <w:r>
        <w:t>Councilmember Rasmussen asked about the fencing and locked gate around the dumpster and questioned whether</w:t>
      </w:r>
      <w:r w:rsidR="00E8166F">
        <w:t xml:space="preserve"> an accessible door needs to be included on the side of the enclosure.  </w:t>
      </w:r>
    </w:p>
    <w:p w14:paraId="49159060" w14:textId="77777777" w:rsidR="00E8166F" w:rsidRDefault="00E8166F" w:rsidP="001D603B"/>
    <w:p w14:paraId="3BDB6E23" w14:textId="2E3BD79C" w:rsidR="00E8166F" w:rsidRDefault="00E8166F" w:rsidP="00E8166F">
      <w:pPr>
        <w:jc w:val="both"/>
      </w:pPr>
      <w:r>
        <w:t xml:space="preserve">City Engineer Matt Holmes said the </w:t>
      </w:r>
      <w:proofErr w:type="gramStart"/>
      <w:r>
        <w:t>City</w:t>
      </w:r>
      <w:proofErr w:type="gramEnd"/>
      <w:r>
        <w:t xml:space="preserve"> doesn’t require a door on the side and the applicant can determine if it wants gates.</w:t>
      </w:r>
    </w:p>
    <w:p w14:paraId="4313C906" w14:textId="77777777" w:rsidR="00E8166F" w:rsidRDefault="00E8166F" w:rsidP="00E8166F">
      <w:pPr>
        <w:ind w:left="720" w:hanging="720"/>
        <w:jc w:val="both"/>
        <w:rPr>
          <w:rFonts w:ascii="Courier New" w:eastAsia="Calibri" w:hAnsi="Courier New" w:cs="Courier New"/>
        </w:rPr>
      </w:pPr>
    </w:p>
    <w:p w14:paraId="6913C850" w14:textId="445FCFC4" w:rsidR="00E8166F" w:rsidRDefault="00E8166F" w:rsidP="00E8166F">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Nelson</w:t>
      </w:r>
      <w:r w:rsidRPr="00EF5C2B">
        <w:rPr>
          <w:rFonts w:ascii="Courier New" w:eastAsia="Courier New" w:hAnsi="Courier New" w:cs="Courier New"/>
          <w:b/>
        </w:rPr>
        <w:t xml:space="preserve"> made a motion </w:t>
      </w:r>
      <w:r>
        <w:rPr>
          <w:rFonts w:ascii="Courier New" w:eastAsia="Courier New" w:hAnsi="Courier New" w:cs="Courier New"/>
          <w:b/>
        </w:rPr>
        <w:t xml:space="preserve">to approve the site plan for a new 10,950 square foot building to manufacture prototypes in the medical industry located at 1671 East 145 South, consisting of approximately 1.00 acres.  Councilmember James seconded the motion.  </w:t>
      </w:r>
      <w:r>
        <w:rPr>
          <w:rFonts w:ascii="Courier New" w:eastAsia="Times New Roman" w:hAnsi="Courier New" w:cs="Courier New"/>
          <w:b/>
          <w:bCs/>
        </w:rPr>
        <w:t xml:space="preserve">Councilmembers Adams, James, </w:t>
      </w:r>
      <w:r w:rsidR="009F5040">
        <w:rPr>
          <w:rFonts w:ascii="Courier New" w:eastAsia="Times New Roman" w:hAnsi="Courier New" w:cs="Courier New"/>
          <w:b/>
          <w:bCs/>
        </w:rPr>
        <w:t xml:space="preserve">and </w:t>
      </w:r>
      <w:r>
        <w:rPr>
          <w:rFonts w:ascii="Courier New" w:eastAsia="Times New Roman" w:hAnsi="Courier New" w:cs="Courier New"/>
          <w:b/>
          <w:bCs/>
        </w:rPr>
        <w:t xml:space="preserve">Nelson voted </w:t>
      </w:r>
      <w:proofErr w:type="gramStart"/>
      <w:r>
        <w:rPr>
          <w:rFonts w:ascii="Courier New" w:eastAsia="Times New Roman" w:hAnsi="Courier New" w:cs="Courier New"/>
          <w:b/>
          <w:bCs/>
        </w:rPr>
        <w:t>aye</w:t>
      </w:r>
      <w:r w:rsidR="009F5040">
        <w:rPr>
          <w:rFonts w:ascii="Courier New" w:eastAsia="Times New Roman" w:hAnsi="Courier New" w:cs="Courier New"/>
          <w:b/>
          <w:bCs/>
        </w:rPr>
        <w:t>;</w:t>
      </w:r>
      <w:proofErr w:type="gramEnd"/>
      <w:r w:rsidR="009F5040">
        <w:rPr>
          <w:rFonts w:ascii="Courier New" w:eastAsia="Times New Roman" w:hAnsi="Courier New" w:cs="Courier New"/>
          <w:b/>
          <w:bCs/>
        </w:rPr>
        <w:t xml:space="preserve"> and Councilmembers Clawson, and Rasmussen.</w:t>
      </w:r>
      <w:r>
        <w:rPr>
          <w:rFonts w:ascii="Courier New" w:eastAsia="Times New Roman" w:hAnsi="Courier New" w:cs="Courier New"/>
          <w:b/>
          <w:bCs/>
        </w:rPr>
        <w:t xml:space="preserve"> The motion passed.</w:t>
      </w:r>
    </w:p>
    <w:p w14:paraId="4BBE76D4" w14:textId="77777777" w:rsidR="00E8166F" w:rsidRPr="001D603B" w:rsidRDefault="00E8166F" w:rsidP="00E8166F">
      <w:pPr>
        <w:tabs>
          <w:tab w:val="left" w:pos="-1440"/>
        </w:tabs>
        <w:ind w:left="720" w:right="720" w:hanging="720"/>
        <w:jc w:val="both"/>
        <w:rPr>
          <w:rFonts w:ascii="Courier New" w:eastAsia="Courier New" w:hAnsi="Courier New" w:cs="Courier New"/>
          <w:b/>
        </w:rPr>
      </w:pPr>
    </w:p>
    <w:p w14:paraId="10F65554" w14:textId="379CC4F5" w:rsidR="00E8166F" w:rsidRPr="00E8166F" w:rsidRDefault="00E8166F" w:rsidP="00E8166F">
      <w:pPr>
        <w:jc w:val="both"/>
        <w:rPr>
          <w:b/>
          <w:bCs/>
          <w:caps/>
          <w:u w:val="single"/>
        </w:rPr>
      </w:pPr>
      <w:r w:rsidRPr="00E8166F">
        <w:rPr>
          <w:b/>
          <w:bCs/>
          <w:caps/>
          <w:u w:val="single"/>
        </w:rPr>
        <w:t>Amber Wiedmeier - To discuss types of businesses that are currently allowed in the Commercial C-2 Zone.</w:t>
      </w:r>
    </w:p>
    <w:p w14:paraId="65B81AA4" w14:textId="27FA080D" w:rsidR="00E8166F" w:rsidRDefault="00E8166F" w:rsidP="001D603B"/>
    <w:p w14:paraId="6F84D90A" w14:textId="293D4181" w:rsidR="00B649FA" w:rsidRDefault="00E8166F" w:rsidP="00470610">
      <w:pPr>
        <w:jc w:val="both"/>
      </w:pPr>
      <w:r>
        <w:t>Amber Wiedmeier</w:t>
      </w:r>
      <w:r w:rsidR="00BF3024">
        <w:t xml:space="preserve"> said </w:t>
      </w:r>
      <w:r w:rsidR="00BF0197">
        <w:t xml:space="preserve">she lives at </w:t>
      </w:r>
      <w:r w:rsidR="00BF3024">
        <w:t>26 South 100 West representing all representatives who are concerned about Hyrum City’s C-2 Zoning.  There were over 750 signatures to a petition objecting to the Market 1860 project and the zoning that allowed that type of development.  There are revisions that are needed to the C-2 Zoning to not allow taverns, hotels, motels, dance halls, and light manufacturing.  These types of uses are not compatible with residential neighborhoods.  There needs to be stricter guidelines in the C-2 Zone.  The Market 1860 project that was recently approved violates City Code</w:t>
      </w:r>
      <w:r w:rsidR="00B649FA">
        <w:t xml:space="preserve"> Section 17.08.100 F. that states “</w:t>
      </w:r>
      <w:r w:rsidR="00B649FA" w:rsidRPr="00B649FA">
        <w:t>In considering any site plan hereunder, the Planning Commission shall endeavor to assure safety and convenience of traffic movement both within the area covered in relation to access streets, harmonious and beneficial relation among the buildings and uses in the area covered and satisfactory and harmonious relations between such area and contiguous land buildings and adjacent neighborhoods.</w:t>
      </w:r>
      <w:r w:rsidR="00B649FA">
        <w:t xml:space="preserve">”  That means the contiguous land should have been compared to the 6 residential homes that are contiguous.  There are no contiguous land buildings that are 5,600 square feet or as high as Market 1860 proposed.  </w:t>
      </w:r>
      <w:r w:rsidR="00B649FA" w:rsidRPr="00B649FA">
        <w:t xml:space="preserve"> </w:t>
      </w:r>
      <w:r w:rsidR="00B649FA">
        <w:t xml:space="preserve">On May 1, 2025, there were site plan conditions as part of the </w:t>
      </w:r>
      <w:r w:rsidR="00BF0197">
        <w:t>approval,</w:t>
      </w:r>
      <w:r w:rsidR="00B649FA">
        <w:t xml:space="preserve"> but nothing changed from that meeting</w:t>
      </w:r>
      <w:r w:rsidR="00C40300">
        <w:t xml:space="preserve">.  </w:t>
      </w:r>
      <w:r w:rsidR="006B26AB">
        <w:lastRenderedPageBreak/>
        <w:t>They never had proof from UDOT that the developers had met with them.  There were 750 residents that didn’t believe that this type of development was good for Hyrum City.  Market 1860 is not satisfactory or harmonious with the neighborhood and that is what the code requires.  Residents were concerned about safety, traffic, noise, and reduced safety and privacy.  None of these issues have been addressed or mitigated.</w:t>
      </w:r>
    </w:p>
    <w:p w14:paraId="4C8E661C" w14:textId="77777777" w:rsidR="006B26AB" w:rsidRDefault="006B26AB" w:rsidP="00470610">
      <w:pPr>
        <w:jc w:val="both"/>
      </w:pPr>
    </w:p>
    <w:p w14:paraId="5BA7CA85" w14:textId="77777777" w:rsidR="006B26AB" w:rsidRDefault="006B26AB" w:rsidP="00470610">
      <w:pPr>
        <w:jc w:val="both"/>
      </w:pPr>
      <w:r>
        <w:t xml:space="preserve">Councilmember Rasmussen said the C-2 zone </w:t>
      </w:r>
      <w:proofErr w:type="gramStart"/>
      <w:r>
        <w:t>has included</w:t>
      </w:r>
      <w:proofErr w:type="gramEnd"/>
      <w:r>
        <w:t xml:space="preserve"> dance </w:t>
      </w:r>
      <w:proofErr w:type="gramStart"/>
      <w:r>
        <w:t>halls</w:t>
      </w:r>
      <w:proofErr w:type="gramEnd"/>
      <w:r>
        <w:t xml:space="preserve"> which is the Elite </w:t>
      </w:r>
      <w:proofErr w:type="gramStart"/>
      <w:r>
        <w:t>Hall</w:t>
      </w:r>
      <w:proofErr w:type="gramEnd"/>
      <w:r>
        <w:t xml:space="preserve"> and until the City bought and demolished a tavern ten years ago there was a tavern right next to the Elite Hall.  These buildings and uses were there long before any of the current residents.  </w:t>
      </w:r>
    </w:p>
    <w:p w14:paraId="504DA950" w14:textId="46B9A97C" w:rsidR="006B26AB" w:rsidRDefault="006B26AB" w:rsidP="00470610">
      <w:pPr>
        <w:jc w:val="both"/>
      </w:pPr>
      <w:r>
        <w:t xml:space="preserve">  </w:t>
      </w:r>
    </w:p>
    <w:p w14:paraId="18EEBCA1" w14:textId="14BE4265" w:rsidR="006B26AB" w:rsidRDefault="00E8166F" w:rsidP="00470610">
      <w:pPr>
        <w:jc w:val="both"/>
      </w:pPr>
      <w:r>
        <w:t xml:space="preserve">Mayor Miller </w:t>
      </w:r>
      <w:r w:rsidR="006B26AB">
        <w:t xml:space="preserve">said Hyrum City is trying to work with </w:t>
      </w:r>
      <w:r w:rsidR="00470610">
        <w:t xml:space="preserve">the </w:t>
      </w:r>
      <w:proofErr w:type="gramStart"/>
      <w:r w:rsidR="00470610">
        <w:t>residents</w:t>
      </w:r>
      <w:proofErr w:type="gramEnd"/>
      <w:r w:rsidR="006B26AB">
        <w:t xml:space="preserve"> not against </w:t>
      </w:r>
      <w:r w:rsidR="00470610">
        <w:t>them</w:t>
      </w:r>
      <w:r w:rsidR="006B26AB">
        <w:t xml:space="preserve">.  Hyrum City </w:t>
      </w:r>
      <w:r w:rsidR="00470610">
        <w:t xml:space="preserve">Council </w:t>
      </w:r>
      <w:proofErr w:type="gramStart"/>
      <w:r w:rsidR="006B26AB">
        <w:t>has to</w:t>
      </w:r>
      <w:proofErr w:type="gramEnd"/>
      <w:r w:rsidR="006B26AB">
        <w:t xml:space="preserve"> enforce the zoning ordinance that is in place when a development is brought to the City Council.  If it goes to court the </w:t>
      </w:r>
      <w:proofErr w:type="gramStart"/>
      <w:r w:rsidR="006B26AB">
        <w:t>City</w:t>
      </w:r>
      <w:proofErr w:type="gramEnd"/>
      <w:r w:rsidR="006B26AB">
        <w:t xml:space="preserve"> will lose and Hyrum City’s Attorney gave the City Council advice that night at City Council Meeting when Market 1860 was being discussed.  This is a great time to look at changing the C-2 zone since Hyrum City’ is in the process of updating its General Plan.  Residents should attend the open house to let the </w:t>
      </w:r>
      <w:proofErr w:type="gramStart"/>
      <w:r w:rsidR="006B26AB">
        <w:t>City</w:t>
      </w:r>
      <w:proofErr w:type="gramEnd"/>
      <w:r w:rsidR="006B26AB">
        <w:t xml:space="preserve"> know how they want the city to grow.  </w:t>
      </w:r>
    </w:p>
    <w:p w14:paraId="0AF36C6F" w14:textId="77777777" w:rsidR="006B26AB" w:rsidRDefault="006B26AB" w:rsidP="00470610">
      <w:pPr>
        <w:jc w:val="both"/>
      </w:pPr>
    </w:p>
    <w:p w14:paraId="1A5E8B7D" w14:textId="1305C2C9" w:rsidR="00470610" w:rsidRDefault="00470610" w:rsidP="00470610">
      <w:pPr>
        <w:jc w:val="both"/>
      </w:pPr>
      <w:r>
        <w:t xml:space="preserve">Amber Weidmeier said she would appreciate the </w:t>
      </w:r>
      <w:proofErr w:type="gramStart"/>
      <w:r>
        <w:t>City</w:t>
      </w:r>
      <w:proofErr w:type="gramEnd"/>
      <w:r>
        <w:t xml:space="preserve"> looking at other city’s ordinances to come up with something that would work for Hyrum so that taverns, dancehalls, hotels, and motels are not adjacent to residential neighborhoods.</w:t>
      </w:r>
    </w:p>
    <w:p w14:paraId="3BB8BAC5" w14:textId="77777777" w:rsidR="00470610" w:rsidRDefault="00470610" w:rsidP="00470610">
      <w:pPr>
        <w:jc w:val="both"/>
      </w:pPr>
    </w:p>
    <w:p w14:paraId="7A8C21CF" w14:textId="1276C7C9" w:rsidR="00E8166F" w:rsidRDefault="00470610" w:rsidP="00470610">
      <w:pPr>
        <w:jc w:val="both"/>
      </w:pPr>
      <w:r>
        <w:t xml:space="preserve">Mayor Miller asked Hyrum City’s Planner Tony Ekins to discuss the concerns that were mentioned at tonight’s meeting with the consultant hired by Hyrum City to write Hyrum City’s General Plan.  Mayor Miller said she would contact Hyrum City’s Attorney to discuss her concerns that Hyrum City illegally approved the Market 1860 and her concerns with Section 17.08.100 F.  She always wanted to come to some type of agreement with the developer to work with the </w:t>
      </w:r>
      <w:proofErr w:type="gramStart"/>
      <w:r>
        <w:t>City</w:t>
      </w:r>
      <w:proofErr w:type="gramEnd"/>
      <w:r>
        <w:t xml:space="preserve"> to come up with something that everyone could </w:t>
      </w:r>
      <w:proofErr w:type="gramStart"/>
      <w:r>
        <w:t>agree</w:t>
      </w:r>
      <w:proofErr w:type="gramEnd"/>
      <w:r>
        <w:t xml:space="preserve"> too.</w:t>
      </w:r>
    </w:p>
    <w:p w14:paraId="4E8B778B" w14:textId="77777777" w:rsidR="00E8166F" w:rsidRDefault="00E8166F" w:rsidP="001D603B"/>
    <w:p w14:paraId="0A4C7617" w14:textId="77777777" w:rsidR="00470610" w:rsidRPr="00470610" w:rsidRDefault="00470610" w:rsidP="00470610">
      <w:pPr>
        <w:jc w:val="both"/>
        <w:rPr>
          <w:b/>
          <w:bCs/>
          <w:i/>
          <w:iCs/>
        </w:rPr>
      </w:pPr>
      <w:r w:rsidRPr="00470610">
        <w:rPr>
          <w:b/>
          <w:bCs/>
          <w:i/>
          <w:iCs/>
        </w:rPr>
        <w:t xml:space="preserve">INTRODUCTION AND APPROVAL OF RESOLUTIONS AND ORDINANCES </w:t>
      </w:r>
    </w:p>
    <w:p w14:paraId="3E3ECD08" w14:textId="77777777" w:rsidR="00470610" w:rsidRDefault="00470610" w:rsidP="001D603B"/>
    <w:p w14:paraId="445B476B" w14:textId="05E2BEEF" w:rsidR="00BF3024" w:rsidRPr="00C40300" w:rsidRDefault="00BF3024" w:rsidP="00C40300">
      <w:pPr>
        <w:jc w:val="both"/>
        <w:rPr>
          <w:b/>
          <w:bCs/>
          <w:caps/>
          <w:u w:val="single"/>
        </w:rPr>
      </w:pPr>
      <w:r w:rsidRPr="00C40300">
        <w:rPr>
          <w:b/>
          <w:bCs/>
          <w:caps/>
          <w:u w:val="single"/>
        </w:rPr>
        <w:t xml:space="preserve">Ordinance 25-06 – An ordinance amending Sections 17.70.010, and 17.70.020 of Title  17 (the Zoning Ordinance) of Hyrum City Municipal Code to define retaining walls, establish retaining wall requirements, establish maximum fence height and location </w:t>
      </w:r>
      <w:r w:rsidRPr="00C40300">
        <w:rPr>
          <w:b/>
          <w:bCs/>
          <w:caps/>
          <w:u w:val="single"/>
        </w:rPr>
        <w:lastRenderedPageBreak/>
        <w:t xml:space="preserve">requirements, and restructure general requirements. Application 25015A </w:t>
      </w:r>
    </w:p>
    <w:p w14:paraId="6276CF0D" w14:textId="77777777" w:rsidR="00E8166F" w:rsidRDefault="00E8166F" w:rsidP="001D603B"/>
    <w:p w14:paraId="0FCD9A1B" w14:textId="67438D4B" w:rsidR="002D77D9" w:rsidRDefault="00470610" w:rsidP="002D77D9">
      <w:pPr>
        <w:tabs>
          <w:tab w:val="left" w:pos="-1440"/>
        </w:tabs>
        <w:jc w:val="both"/>
      </w:pPr>
      <w:r>
        <w:t xml:space="preserve">Mayor Miller said Ordinance 25-06 </w:t>
      </w:r>
      <w:r w:rsidR="002D77D9">
        <w:t>a</w:t>
      </w:r>
      <w:r w:rsidR="002D77D9" w:rsidRPr="00DA2C03">
        <w:t>mend</w:t>
      </w:r>
      <w:r w:rsidR="002D77D9">
        <w:t>s</w:t>
      </w:r>
      <w:r w:rsidR="002D77D9" w:rsidRPr="00DA2C03">
        <w:t xml:space="preserve"> Sections 17.70.010, and 17.70.020 of Title 17 (the Zoning Ordinance) of Hyrum City Municipal Code to define retaining walls, </w:t>
      </w:r>
      <w:proofErr w:type="gramStart"/>
      <w:r w:rsidR="002D77D9" w:rsidRPr="00DA2C03">
        <w:t>establish</w:t>
      </w:r>
      <w:proofErr w:type="gramEnd"/>
      <w:r w:rsidR="002D77D9" w:rsidRPr="00DA2C03">
        <w:t xml:space="preserve"> retaining wall requirements, </w:t>
      </w:r>
      <w:proofErr w:type="gramStart"/>
      <w:r w:rsidR="002D77D9" w:rsidRPr="00DA2C03">
        <w:t>establish</w:t>
      </w:r>
      <w:proofErr w:type="gramEnd"/>
      <w:r w:rsidR="002D77D9" w:rsidRPr="00DA2C03">
        <w:t xml:space="preserve"> maximum fence height and location requirements, and </w:t>
      </w:r>
      <w:proofErr w:type="gramStart"/>
      <w:r w:rsidR="002D77D9" w:rsidRPr="00DA2C03">
        <w:t>restructure</w:t>
      </w:r>
      <w:proofErr w:type="gramEnd"/>
      <w:r w:rsidR="002D77D9" w:rsidRPr="00DA2C03">
        <w:t xml:space="preserve"> general requirements. </w:t>
      </w:r>
    </w:p>
    <w:p w14:paraId="6A0725C0" w14:textId="77777777" w:rsidR="00470610" w:rsidRDefault="00470610" w:rsidP="00470610">
      <w:pPr>
        <w:tabs>
          <w:tab w:val="left" w:pos="3615"/>
        </w:tabs>
        <w:jc w:val="both"/>
        <w:rPr>
          <w:rFonts w:ascii="Courier New" w:hAnsi="Courier New" w:cs="Courier New"/>
          <w:b/>
          <w:bCs/>
          <w:iCs/>
        </w:rPr>
      </w:pPr>
      <w:r>
        <w:rPr>
          <w:rFonts w:ascii="Courier New" w:hAnsi="Courier New" w:cs="Courier New"/>
          <w:b/>
          <w:bCs/>
          <w:iCs/>
        </w:rPr>
        <w:tab/>
      </w:r>
    </w:p>
    <w:p w14:paraId="70EDFE17" w14:textId="13EC0845" w:rsidR="00470610" w:rsidRDefault="00470610" w:rsidP="0047061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Ordinance 25-06 – </w:t>
      </w:r>
      <w:bookmarkStart w:id="5" w:name="_Hlk206688425"/>
      <w:r w:rsidRPr="002D77D9">
        <w:rPr>
          <w:b/>
          <w:bCs/>
        </w:rPr>
        <w:t xml:space="preserve">An ordinance amending Sections 17.70.010, and 17.70.020 of Title 17 (the Zoning Ordinance) of Hyrum City Municipal Code to define retaining walls, establish retaining wall requirements, establish maximum fence height and location requirements, and restructure general requirements. </w:t>
      </w:r>
      <w:bookmarkEnd w:id="5"/>
      <w:r w:rsidR="002D77D9">
        <w:rPr>
          <w:b/>
          <w:bCs/>
        </w:rPr>
        <w:t xml:space="preserve">Councilmember Adams seconded </w:t>
      </w:r>
      <w:r w:rsidRPr="002D77D9">
        <w:rPr>
          <w:rFonts w:ascii="Courier New" w:eastAsia="Courier New" w:hAnsi="Courier New" w:cs="Courier New"/>
          <w:b/>
          <w:bCs/>
        </w:rPr>
        <w:t>th</w:t>
      </w:r>
      <w:r w:rsidRPr="0079160C">
        <w:rPr>
          <w:rFonts w:ascii="Courier New" w:eastAsia="Courier New" w:hAnsi="Courier New" w:cs="Courier New"/>
          <w:b/>
        </w:rPr>
        <w:t xml:space="preserve">e motion and Councilmember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w:t>
      </w:r>
      <w:r w:rsidRPr="00B04C83">
        <w:rPr>
          <w:rFonts w:ascii="Courier New" w:eastAsia="Courier New" w:hAnsi="Courier New" w:cs="Courier New"/>
          <w:b/>
        </w:rPr>
        <w:t xml:space="preserve"> voted aye, Councilmember Nelson voted aye,</w:t>
      </w:r>
      <w:r w:rsidRPr="00C44E1B">
        <w:rPr>
          <w:rFonts w:ascii="Courier New" w:eastAsia="Courier New" w:hAnsi="Courier New" w:cs="Courier New"/>
          <w:b/>
          <w:color w:val="EE0000"/>
        </w:rPr>
        <w:t xml:space="preserve"> </w:t>
      </w:r>
      <w:r>
        <w:rPr>
          <w:rFonts w:ascii="Courier New" w:eastAsia="Courier New" w:hAnsi="Courier New" w:cs="Courier New"/>
          <w:b/>
        </w:rPr>
        <w:t xml:space="preserve">and Councilmember Rasmussen </w:t>
      </w:r>
      <w:r w:rsidRPr="0079160C">
        <w:rPr>
          <w:rFonts w:ascii="Courier New" w:eastAsia="Courier New" w:hAnsi="Courier New" w:cs="Courier New"/>
          <w:b/>
        </w:rPr>
        <w:t>voted aye. The motion passed.</w:t>
      </w:r>
    </w:p>
    <w:p w14:paraId="3CDC8355" w14:textId="77777777" w:rsidR="00BC513C" w:rsidRPr="004C25DD" w:rsidRDefault="00BC513C" w:rsidP="00E136D3">
      <w:pPr>
        <w:jc w:val="both"/>
      </w:pPr>
    </w:p>
    <w:p w14:paraId="4140D42D" w14:textId="04B85BC0" w:rsidR="00E136D3" w:rsidRPr="00E136D3" w:rsidRDefault="00E136D3" w:rsidP="00E136D3">
      <w:pPr>
        <w:jc w:val="both"/>
        <w:rPr>
          <w:b/>
          <w:bCs/>
          <w:i/>
          <w:iCs/>
        </w:rPr>
      </w:pPr>
      <w:r w:rsidRPr="00E136D3">
        <w:rPr>
          <w:b/>
          <w:bCs/>
          <w:i/>
          <w:iCs/>
        </w:rPr>
        <w:t>OTHER BUSINESS</w:t>
      </w:r>
      <w:r>
        <w:rPr>
          <w:b/>
          <w:bCs/>
          <w:i/>
          <w:iCs/>
        </w:rPr>
        <w:t>:</w:t>
      </w:r>
    </w:p>
    <w:p w14:paraId="19240AB0" w14:textId="77777777" w:rsidR="002D77D9" w:rsidRDefault="002D77D9" w:rsidP="002D77D9">
      <w:pPr>
        <w:jc w:val="both"/>
      </w:pPr>
    </w:p>
    <w:p w14:paraId="33BE7B32" w14:textId="022323E0" w:rsidR="002D77D9" w:rsidRPr="002D77D9" w:rsidRDefault="002D77D9" w:rsidP="002D77D9">
      <w:pPr>
        <w:jc w:val="both"/>
        <w:rPr>
          <w:b/>
          <w:bCs/>
          <w:caps/>
          <w:u w:val="single"/>
        </w:rPr>
      </w:pPr>
      <w:r w:rsidRPr="002D77D9">
        <w:rPr>
          <w:b/>
          <w:bCs/>
          <w:caps/>
          <w:u w:val="single"/>
        </w:rPr>
        <w:t xml:space="preserve">Consideration and award of bid for the 2025-2026 Road Rebuild Projects. </w:t>
      </w:r>
    </w:p>
    <w:p w14:paraId="48160FE2" w14:textId="77777777" w:rsidR="002D77D9" w:rsidRDefault="002D77D9" w:rsidP="002D77D9">
      <w:pPr>
        <w:jc w:val="both"/>
      </w:pPr>
    </w:p>
    <w:p w14:paraId="06B254EE" w14:textId="3E4C96CC" w:rsidR="00407410" w:rsidRDefault="00407410" w:rsidP="002D77D9">
      <w:pPr>
        <w:tabs>
          <w:tab w:val="left" w:pos="3615"/>
        </w:tabs>
        <w:jc w:val="both"/>
        <w:rPr>
          <w:rFonts w:ascii="Courier New" w:hAnsi="Courier New" w:cs="Courier New"/>
          <w:iCs/>
        </w:rPr>
      </w:pPr>
      <w:r>
        <w:rPr>
          <w:rFonts w:ascii="Courier New" w:hAnsi="Courier New" w:cs="Courier New"/>
          <w:iCs/>
        </w:rPr>
        <w:t xml:space="preserve">Mayor Miller said Hyrum City received one bid for the 2025-2026 Road Rebuild Projects and it was </w:t>
      </w:r>
      <w:proofErr w:type="spellStart"/>
      <w:r>
        <w:rPr>
          <w:rFonts w:ascii="Courier New" w:hAnsi="Courier New" w:cs="Courier New"/>
          <w:iCs/>
        </w:rPr>
        <w:t>Staker</w:t>
      </w:r>
      <w:proofErr w:type="spellEnd"/>
      <w:r>
        <w:rPr>
          <w:rFonts w:ascii="Courier New" w:hAnsi="Courier New" w:cs="Courier New"/>
          <w:iCs/>
        </w:rPr>
        <w:t xml:space="preserve"> Parson $759,480.50.  The City Engineer’s bid was $760,000.00</w:t>
      </w:r>
    </w:p>
    <w:p w14:paraId="00B243EB" w14:textId="58B3F04D" w:rsidR="002D77D9" w:rsidRDefault="002D77D9" w:rsidP="002D77D9">
      <w:pPr>
        <w:tabs>
          <w:tab w:val="left" w:pos="3615"/>
        </w:tabs>
        <w:jc w:val="both"/>
        <w:rPr>
          <w:rFonts w:ascii="Courier New" w:hAnsi="Courier New" w:cs="Courier New"/>
          <w:b/>
          <w:bCs/>
          <w:iCs/>
        </w:rPr>
      </w:pPr>
      <w:r>
        <w:rPr>
          <w:rFonts w:ascii="Courier New" w:hAnsi="Courier New" w:cs="Courier New"/>
          <w:b/>
          <w:bCs/>
          <w:iCs/>
        </w:rPr>
        <w:tab/>
      </w:r>
    </w:p>
    <w:p w14:paraId="51E443A5" w14:textId="59FB0823" w:rsidR="002D77D9" w:rsidRPr="007945DA" w:rsidRDefault="002D77D9" w:rsidP="002D77D9">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407410">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made a motion to a</w:t>
      </w:r>
      <w:r w:rsidR="00407410">
        <w:rPr>
          <w:rFonts w:ascii="Courier New" w:eastAsia="Courier New" w:hAnsi="Courier New" w:cs="Courier New"/>
          <w:b/>
        </w:rPr>
        <w:t xml:space="preserve">ward the 2025-2026 Road Rebuild Projects to </w:t>
      </w:r>
      <w:proofErr w:type="spellStart"/>
      <w:r w:rsidR="00407410">
        <w:rPr>
          <w:rFonts w:ascii="Courier New" w:eastAsia="Courier New" w:hAnsi="Courier New" w:cs="Courier New"/>
          <w:b/>
        </w:rPr>
        <w:t>Staker</w:t>
      </w:r>
      <w:proofErr w:type="spellEnd"/>
      <w:r w:rsidR="00407410">
        <w:rPr>
          <w:rFonts w:ascii="Courier New" w:eastAsia="Courier New" w:hAnsi="Courier New" w:cs="Courier New"/>
          <w:b/>
        </w:rPr>
        <w:t xml:space="preserve"> Parson in the amount of $759,480.50.  </w:t>
      </w:r>
      <w:r w:rsidRPr="0079160C">
        <w:rPr>
          <w:rFonts w:ascii="Courier New" w:eastAsia="Courier New" w:hAnsi="Courier New" w:cs="Courier New"/>
          <w:b/>
        </w:rPr>
        <w:t>Councilmember</w:t>
      </w:r>
      <w:r>
        <w:rPr>
          <w:rFonts w:ascii="Courier New" w:eastAsia="Courier New" w:hAnsi="Courier New" w:cs="Courier New"/>
          <w:b/>
        </w:rPr>
        <w:t xml:space="preserve"> </w:t>
      </w:r>
      <w:r w:rsidR="00407410">
        <w:rPr>
          <w:rFonts w:ascii="Courier New" w:eastAsia="Courier New" w:hAnsi="Courier New" w:cs="Courier New"/>
          <w:b/>
        </w:rPr>
        <w:t>Clawson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Adams, Clawson, James, Nelson, and Rasmussen voted aye.</w:t>
      </w:r>
      <w:r w:rsidRPr="0079160C">
        <w:rPr>
          <w:rFonts w:ascii="Courier New" w:eastAsia="Courier New" w:hAnsi="Courier New" w:cs="Courier New"/>
          <w:b/>
        </w:rPr>
        <w:t xml:space="preserve"> The motion passed.</w:t>
      </w:r>
    </w:p>
    <w:p w14:paraId="3A91B03F" w14:textId="77777777" w:rsidR="002D77D9" w:rsidRDefault="002D77D9" w:rsidP="002D77D9">
      <w:pPr>
        <w:jc w:val="both"/>
      </w:pPr>
    </w:p>
    <w:p w14:paraId="2D890222" w14:textId="42C5C971" w:rsidR="002D77D9" w:rsidRPr="002D77D9" w:rsidRDefault="002D77D9" w:rsidP="002D77D9">
      <w:pPr>
        <w:jc w:val="both"/>
        <w:rPr>
          <w:b/>
          <w:bCs/>
          <w:caps/>
          <w:u w:val="single"/>
        </w:rPr>
      </w:pPr>
      <w:r w:rsidRPr="002D77D9">
        <w:rPr>
          <w:b/>
          <w:bCs/>
          <w:caps/>
          <w:u w:val="single"/>
        </w:rPr>
        <w:t xml:space="preserve">Consideration and award of bid for the 2025-2026 Slurry Seal Projects. </w:t>
      </w:r>
    </w:p>
    <w:p w14:paraId="4DC9F74D" w14:textId="5821312B" w:rsidR="002D77D9" w:rsidRDefault="002D77D9" w:rsidP="00CE7C6C">
      <w:pPr>
        <w:tabs>
          <w:tab w:val="left" w:pos="3615"/>
        </w:tabs>
        <w:jc w:val="both"/>
        <w:rPr>
          <w:rFonts w:ascii="Courier New" w:hAnsi="Courier New" w:cs="Courier New"/>
          <w:b/>
          <w:bCs/>
          <w:iCs/>
        </w:rPr>
      </w:pPr>
    </w:p>
    <w:p w14:paraId="5395C18B" w14:textId="0D44CB94" w:rsidR="00407410" w:rsidRDefault="00407410" w:rsidP="00CE7C6C">
      <w:pPr>
        <w:tabs>
          <w:tab w:val="left" w:pos="3615"/>
        </w:tabs>
        <w:jc w:val="both"/>
        <w:rPr>
          <w:rFonts w:ascii="Courier New" w:hAnsi="Courier New" w:cs="Courier New"/>
          <w:iCs/>
        </w:rPr>
      </w:pPr>
      <w:r>
        <w:rPr>
          <w:rFonts w:ascii="Courier New" w:hAnsi="Courier New" w:cs="Courier New"/>
          <w:iCs/>
        </w:rPr>
        <w:t>Mayor Miller said Hyrum City received three bids for the 2025-2026 Slurry Seal Projects: M and M Asphalt $90,040.00; Andersen Asphalt $111,679.51; and Morgan Pavement $92,428.50.  The City Engineer’s bid was $100,000.00.</w:t>
      </w:r>
    </w:p>
    <w:p w14:paraId="1D78B9C8" w14:textId="5D279BED" w:rsidR="00CE7C6C" w:rsidRDefault="00CE7C6C" w:rsidP="00CE7C6C">
      <w:pPr>
        <w:tabs>
          <w:tab w:val="left" w:pos="3615"/>
        </w:tabs>
        <w:jc w:val="both"/>
        <w:rPr>
          <w:rFonts w:ascii="Courier New" w:hAnsi="Courier New" w:cs="Courier New"/>
          <w:b/>
          <w:bCs/>
          <w:iCs/>
        </w:rPr>
      </w:pPr>
      <w:r>
        <w:rPr>
          <w:rFonts w:ascii="Courier New" w:hAnsi="Courier New" w:cs="Courier New"/>
          <w:b/>
          <w:bCs/>
          <w:iCs/>
        </w:rPr>
        <w:tab/>
      </w:r>
    </w:p>
    <w:p w14:paraId="3B7BE3FB" w14:textId="66C39803" w:rsidR="00CE7C6C" w:rsidRPr="007945DA" w:rsidRDefault="00CE7C6C" w:rsidP="00CE7C6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Clawson </w:t>
      </w:r>
      <w:r w:rsidRPr="0079160C">
        <w:rPr>
          <w:rFonts w:ascii="Courier New" w:eastAsia="Courier New" w:hAnsi="Courier New" w:cs="Courier New"/>
          <w:b/>
        </w:rPr>
        <w:t xml:space="preserve">made a motion to </w:t>
      </w:r>
      <w:r w:rsidR="00407410">
        <w:rPr>
          <w:rFonts w:ascii="Courier New" w:eastAsia="Courier New" w:hAnsi="Courier New" w:cs="Courier New"/>
          <w:b/>
        </w:rPr>
        <w:t xml:space="preserve">award the 2025-2026 slurry seal projects </w:t>
      </w:r>
      <w:r w:rsidRPr="0079160C">
        <w:rPr>
          <w:rFonts w:ascii="Courier New" w:eastAsia="Courier New" w:hAnsi="Courier New" w:cs="Courier New"/>
          <w:b/>
        </w:rPr>
        <w:t>approve</w:t>
      </w:r>
      <w:r w:rsidR="00407410">
        <w:rPr>
          <w:rFonts w:ascii="Courier New" w:eastAsia="Courier New" w:hAnsi="Courier New" w:cs="Courier New"/>
          <w:b/>
        </w:rPr>
        <w:t xml:space="preserve"> to M and M Asphalt in the amount of $90,040.00</w:t>
      </w:r>
      <w:r w:rsidR="00B64F86">
        <w:rPr>
          <w:rFonts w:ascii="Courier New" w:eastAsia="Courier New" w:hAnsi="Courier New" w:cs="Courier New"/>
          <w:b/>
        </w:rPr>
        <w:t>.</w:t>
      </w:r>
      <w:r>
        <w:rPr>
          <w:rFonts w:ascii="Courier New" w:eastAsia="Courier New" w:hAnsi="Courier New" w:cs="Courier New"/>
          <w:b/>
        </w:rPr>
        <w:t xml:space="preserve">  </w:t>
      </w:r>
      <w:r w:rsidRPr="0079160C">
        <w:rPr>
          <w:rFonts w:ascii="Courier New" w:eastAsia="Courier New" w:hAnsi="Courier New" w:cs="Courier New"/>
          <w:b/>
        </w:rPr>
        <w:t>Councilmember</w:t>
      </w:r>
      <w:r>
        <w:rPr>
          <w:rFonts w:ascii="Courier New" w:eastAsia="Courier New" w:hAnsi="Courier New" w:cs="Courier New"/>
          <w:b/>
        </w:rPr>
        <w:t xml:space="preserve"> 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Adams, Claw</w:t>
      </w:r>
      <w:r w:rsidR="00EA6B23">
        <w:rPr>
          <w:rFonts w:ascii="Courier New" w:eastAsia="Courier New" w:hAnsi="Courier New" w:cs="Courier New"/>
          <w:b/>
        </w:rPr>
        <w:t>so</w:t>
      </w:r>
      <w:r>
        <w:rPr>
          <w:rFonts w:ascii="Courier New" w:eastAsia="Courier New" w:hAnsi="Courier New" w:cs="Courier New"/>
          <w:b/>
        </w:rPr>
        <w:t>n, James, Nelson, and Rasmussen voted aye.</w:t>
      </w:r>
      <w:r w:rsidRPr="0079160C">
        <w:rPr>
          <w:rFonts w:ascii="Courier New" w:eastAsia="Courier New" w:hAnsi="Courier New" w:cs="Courier New"/>
          <w:b/>
        </w:rPr>
        <w:t xml:space="preserve"> The motion passed.</w:t>
      </w:r>
    </w:p>
    <w:p w14:paraId="3B1DFAF0" w14:textId="78AB85FA" w:rsidR="007945DA" w:rsidRDefault="00852342" w:rsidP="007945DA">
      <w:r>
        <w:rPr>
          <w:rFonts w:ascii="Courier New" w:eastAsia="Calibri" w:hAnsi="Courier New" w:cs="Courier New"/>
          <w:bCs/>
        </w:rPr>
        <w:t xml:space="preserve"> </w:t>
      </w:r>
    </w:p>
    <w:p w14:paraId="08309E62" w14:textId="3037BB6C" w:rsidR="007945DA" w:rsidRPr="00331095" w:rsidRDefault="007945DA" w:rsidP="007945DA">
      <w:pPr>
        <w:rPr>
          <w:b/>
          <w:bCs/>
          <w:i/>
          <w:iCs/>
          <w:u w:val="single"/>
        </w:rPr>
      </w:pPr>
      <w:r w:rsidRPr="00331095">
        <w:rPr>
          <w:b/>
          <w:bCs/>
          <w:i/>
          <w:iCs/>
          <w:u w:val="single"/>
        </w:rPr>
        <w:t>MAYOR AND CITY COU</w:t>
      </w:r>
      <w:r w:rsidR="00642530" w:rsidRPr="00331095">
        <w:rPr>
          <w:b/>
          <w:bCs/>
          <w:i/>
          <w:iCs/>
          <w:u w:val="single"/>
        </w:rPr>
        <w:t>NC</w:t>
      </w:r>
      <w:r w:rsidRPr="00331095">
        <w:rPr>
          <w:b/>
          <w:bCs/>
          <w:i/>
          <w:iCs/>
          <w:u w:val="single"/>
        </w:rPr>
        <w:t>IL REPORT</w:t>
      </w:r>
      <w:r w:rsidR="00642530" w:rsidRPr="00331095">
        <w:rPr>
          <w:b/>
          <w:bCs/>
          <w:i/>
          <w:iCs/>
          <w:u w:val="single"/>
        </w:rPr>
        <w:t>S:</w:t>
      </w:r>
    </w:p>
    <w:p w14:paraId="468F876F" w14:textId="77777777" w:rsidR="00642530" w:rsidRDefault="00642530" w:rsidP="007945DA"/>
    <w:p w14:paraId="6A806650" w14:textId="4FCC20C0" w:rsidR="00B64F86" w:rsidRDefault="00B64F86" w:rsidP="006C584D">
      <w:pPr>
        <w:jc w:val="both"/>
      </w:pPr>
      <w:r>
        <w:t xml:space="preserve">Mayor Miller said a special City Council Meeting is scheduled for August 21, </w:t>
      </w:r>
      <w:proofErr w:type="gramStart"/>
      <w:r>
        <w:t>2025</w:t>
      </w:r>
      <w:proofErr w:type="gramEnd"/>
      <w:r>
        <w:t xml:space="preserve"> to Canvass the Election Results.  The </w:t>
      </w:r>
      <w:proofErr w:type="gramStart"/>
      <w:r>
        <w:t>City</w:t>
      </w:r>
      <w:proofErr w:type="gramEnd"/>
      <w:r>
        <w:t xml:space="preserve"> is working on the bill for the Short Stop diesel fuel spill to reimburse the </w:t>
      </w:r>
      <w:proofErr w:type="gramStart"/>
      <w:r>
        <w:t>City</w:t>
      </w:r>
      <w:proofErr w:type="gramEnd"/>
      <w:r>
        <w:t xml:space="preserve"> for staff and supply costs.</w:t>
      </w:r>
    </w:p>
    <w:p w14:paraId="653C6D6F" w14:textId="77777777" w:rsidR="00B64F86" w:rsidRDefault="00B64F86" w:rsidP="006C584D">
      <w:pPr>
        <w:jc w:val="both"/>
      </w:pPr>
    </w:p>
    <w:p w14:paraId="450F9068" w14:textId="1180B048" w:rsidR="00B64F86" w:rsidRDefault="00B64F86" w:rsidP="006C584D">
      <w:pPr>
        <w:jc w:val="both"/>
      </w:pPr>
      <w:r>
        <w:t xml:space="preserve">Councilmember Adams said there was a great turnout for National Night Out Against Crime.  He thanked the City Council, Youth Council, JBS for donating the hamburger, and </w:t>
      </w:r>
      <w:proofErr w:type="spellStart"/>
      <w:r>
        <w:t>BTECh</w:t>
      </w:r>
      <w:proofErr w:type="spellEnd"/>
      <w:r>
        <w:t xml:space="preserve"> for making the patties.  </w:t>
      </w:r>
    </w:p>
    <w:p w14:paraId="7DCB81D1" w14:textId="77777777" w:rsidR="00B64F86" w:rsidRDefault="00B64F86" w:rsidP="006C584D">
      <w:pPr>
        <w:jc w:val="both"/>
      </w:pPr>
    </w:p>
    <w:p w14:paraId="4D9F764A" w14:textId="5567B680" w:rsidR="00B64F86" w:rsidRDefault="00B64F86" w:rsidP="006C584D">
      <w:pPr>
        <w:jc w:val="both"/>
      </w:pPr>
      <w:r>
        <w:t xml:space="preserve">Councilmember Rasmussen discussed the Elite Hall Annex addition that will provide ADA Access, a serving kitchen, and large foyer.  Once the plans are </w:t>
      </w:r>
      <w:proofErr w:type="gramStart"/>
      <w:r>
        <w:t>complete</w:t>
      </w:r>
      <w:proofErr w:type="gramEnd"/>
      <w:r>
        <w:t xml:space="preserve"> he will ask the City Council for funding so that the Elite Hall Restoration Committee can solicit and confirm donations.  </w:t>
      </w:r>
    </w:p>
    <w:p w14:paraId="23F763E7" w14:textId="45127DE6" w:rsidR="00B64F86" w:rsidRDefault="00B64F86" w:rsidP="006C584D">
      <w:pPr>
        <w:jc w:val="both"/>
      </w:pPr>
    </w:p>
    <w:p w14:paraId="26B7DF83" w14:textId="230176FD" w:rsidR="00B64F86" w:rsidRDefault="00B64F86" w:rsidP="006C584D">
      <w:pPr>
        <w:jc w:val="both"/>
      </w:pPr>
      <w:r>
        <w:t>Councilmember James said the Youth Council and Advisors are amazing and did a wonderful job with the candy cabin this year.  Attendance at the Senior Center is on the rise and Jesse and Shannon are doing amazing jobs.  The Hyrum Hornets are in the playoffs this year and have had an incredible season.</w:t>
      </w:r>
    </w:p>
    <w:p w14:paraId="1E4C05E2" w14:textId="77777777" w:rsidR="00B64F86" w:rsidRDefault="00B64F86" w:rsidP="006C584D">
      <w:pPr>
        <w:jc w:val="both"/>
      </w:pPr>
    </w:p>
    <w:p w14:paraId="5AB36B62" w14:textId="330F0C3B" w:rsidR="00B64F86" w:rsidRDefault="006C584D" w:rsidP="006C584D">
      <w:pPr>
        <w:jc w:val="both"/>
      </w:pPr>
      <w:r>
        <w:t xml:space="preserve">Councilmember Nelson said he has ordered shirts and hats for Hyrum City’s CERT Team.  </w:t>
      </w:r>
    </w:p>
    <w:p w14:paraId="4DE5CAE4" w14:textId="77777777" w:rsidR="006C584D" w:rsidRDefault="006C584D" w:rsidP="006C584D">
      <w:pPr>
        <w:jc w:val="both"/>
      </w:pPr>
    </w:p>
    <w:p w14:paraId="6E2C7C92" w14:textId="041B1D2C" w:rsidR="006C584D" w:rsidRDefault="006C584D" w:rsidP="006C584D">
      <w:pPr>
        <w:jc w:val="both"/>
      </w:pPr>
      <w:r>
        <w:t xml:space="preserve">Councilmember Clawson said even though it was a low water year there was and should be enough water to make it through the fall.  He attended a meeting with the Cache Water District and there is </w:t>
      </w:r>
      <w:proofErr w:type="gramStart"/>
      <w:r>
        <w:t>a new</w:t>
      </w:r>
      <w:proofErr w:type="gramEnd"/>
      <w:r>
        <w:t xml:space="preserve"> grass for lawns that is drought </w:t>
      </w:r>
      <w:proofErr w:type="gramStart"/>
      <w:r>
        <w:t>resistant</w:t>
      </w:r>
      <w:proofErr w:type="gramEnd"/>
      <w:r>
        <w:t xml:space="preserve"> and you only </w:t>
      </w:r>
      <w:proofErr w:type="gramStart"/>
      <w:r>
        <w:t>have to</w:t>
      </w:r>
      <w:proofErr w:type="gramEnd"/>
      <w:r>
        <w:t xml:space="preserve"> water it every seven days.  </w:t>
      </w:r>
    </w:p>
    <w:p w14:paraId="3BB3D3FE" w14:textId="771921D8" w:rsidR="00B64F86" w:rsidRDefault="00B64F86" w:rsidP="00B64F86"/>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486DC631"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6"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B64F86">
        <w:rPr>
          <w:rFonts w:ascii="Courier New" w:eastAsia="Courier New" w:hAnsi="Courier New" w:cs="Courier New"/>
          <w:b/>
        </w:rPr>
        <w:t>8</w:t>
      </w:r>
      <w:r w:rsidR="000735FB">
        <w:rPr>
          <w:rFonts w:ascii="Courier New" w:eastAsia="Courier New" w:hAnsi="Courier New" w:cs="Courier New"/>
          <w:b/>
        </w:rPr>
        <w:t>:</w:t>
      </w:r>
      <w:r w:rsidR="00E62C7C">
        <w:rPr>
          <w:rFonts w:ascii="Courier New" w:eastAsia="Courier New" w:hAnsi="Courier New" w:cs="Courier New"/>
          <w:b/>
        </w:rPr>
        <w:t>2</w:t>
      </w:r>
      <w:r w:rsidR="00B64F86">
        <w:rPr>
          <w:rFonts w:ascii="Courier New" w:eastAsia="Courier New" w:hAnsi="Courier New" w:cs="Courier New"/>
          <w:b/>
        </w:rPr>
        <w:t>0</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6"/>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lastRenderedPageBreak/>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7586B0D9"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E62C7C">
        <w:rPr>
          <w:rFonts w:ascii="Courier New" w:eastAsia="Courier New" w:hAnsi="Courier New" w:cs="Courier New"/>
          <w:u w:val="single"/>
        </w:rPr>
        <w:t>____________</w:t>
      </w:r>
      <w:r w:rsidR="00F53143">
        <w:rPr>
          <w:rFonts w:ascii="Courier New" w:eastAsia="Courier New" w:hAnsi="Courier New" w:cs="Courier New"/>
          <w:u w:val="single"/>
        </w:rPr>
        <w:t>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6B05CE">
      <w:headerReference w:type="default" r:id="rId8"/>
      <w:pgSz w:w="12240" w:h="15840"/>
      <w:pgMar w:top="1440" w:right="1440" w:bottom="1354" w:left="1440" w:header="1440" w:footer="1354" w:gutter="0"/>
      <w:pgNumType w:start="1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48D5" w14:textId="77777777" w:rsidR="00D807C3" w:rsidRDefault="00D807C3">
      <w:r>
        <w:separator/>
      </w:r>
    </w:p>
  </w:endnote>
  <w:endnote w:type="continuationSeparator" w:id="0">
    <w:p w14:paraId="3053A0DD" w14:textId="77777777" w:rsidR="00D807C3" w:rsidRDefault="00D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FDDD" w14:textId="77777777" w:rsidR="00D807C3" w:rsidRDefault="00D807C3">
      <w:r>
        <w:separator/>
      </w:r>
    </w:p>
  </w:footnote>
  <w:footnote w:type="continuationSeparator" w:id="0">
    <w:p w14:paraId="19A58A31" w14:textId="77777777" w:rsidR="00D807C3" w:rsidRDefault="00D8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7F527466"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8075FA">
      <w:t>AUGUST 07</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BD44AE"/>
    <w:multiLevelType w:val="multilevel"/>
    <w:tmpl w:val="7DE0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9"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7"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9"/>
  </w:num>
  <w:num w:numId="3" w16cid:durableId="768966560">
    <w:abstractNumId w:val="23"/>
  </w:num>
  <w:num w:numId="4" w16cid:durableId="1565484022">
    <w:abstractNumId w:val="13"/>
  </w:num>
  <w:num w:numId="5" w16cid:durableId="1147431431">
    <w:abstractNumId w:val="2"/>
  </w:num>
  <w:num w:numId="6" w16cid:durableId="717364980">
    <w:abstractNumId w:val="28"/>
  </w:num>
  <w:num w:numId="7" w16cid:durableId="1202399867">
    <w:abstractNumId w:val="0"/>
  </w:num>
  <w:num w:numId="8" w16cid:durableId="1120338111">
    <w:abstractNumId w:val="15"/>
  </w:num>
  <w:num w:numId="9" w16cid:durableId="1157380790">
    <w:abstractNumId w:val="18"/>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20"/>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1"/>
  </w:num>
  <w:num w:numId="20" w16cid:durableId="154035002">
    <w:abstractNumId w:val="29"/>
  </w:num>
  <w:num w:numId="21" w16cid:durableId="1898709425">
    <w:abstractNumId w:val="21"/>
  </w:num>
  <w:num w:numId="22" w16cid:durableId="1719740512">
    <w:abstractNumId w:val="17"/>
  </w:num>
  <w:num w:numId="23" w16cid:durableId="1917010660">
    <w:abstractNumId w:val="4"/>
  </w:num>
  <w:num w:numId="24" w16cid:durableId="1417282367">
    <w:abstractNumId w:val="10"/>
  </w:num>
  <w:num w:numId="25" w16cid:durableId="1183129563">
    <w:abstractNumId w:val="30"/>
  </w:num>
  <w:num w:numId="26" w16cid:durableId="1594312488">
    <w:abstractNumId w:val="25"/>
  </w:num>
  <w:num w:numId="27" w16cid:durableId="886256742">
    <w:abstractNumId w:val="3"/>
  </w:num>
  <w:num w:numId="28" w16cid:durableId="431583535">
    <w:abstractNumId w:val="27"/>
  </w:num>
  <w:num w:numId="29" w16cid:durableId="869151809">
    <w:abstractNumId w:val="24"/>
  </w:num>
  <w:num w:numId="30" w16cid:durableId="1686978687">
    <w:abstractNumId w:val="26"/>
  </w:num>
  <w:num w:numId="31" w16cid:durableId="1885629612">
    <w:abstractNumId w:val="22"/>
  </w:num>
  <w:num w:numId="32" w16cid:durableId="480079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573"/>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6926"/>
    <w:rsid w:val="0007715C"/>
    <w:rsid w:val="000775E2"/>
    <w:rsid w:val="000813C2"/>
    <w:rsid w:val="00081765"/>
    <w:rsid w:val="00083F4C"/>
    <w:rsid w:val="0008430F"/>
    <w:rsid w:val="00084884"/>
    <w:rsid w:val="00084EED"/>
    <w:rsid w:val="00085632"/>
    <w:rsid w:val="00085FC8"/>
    <w:rsid w:val="00086700"/>
    <w:rsid w:val="00086B43"/>
    <w:rsid w:val="00086F92"/>
    <w:rsid w:val="00087400"/>
    <w:rsid w:val="0008778A"/>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A55"/>
    <w:rsid w:val="000A3DBB"/>
    <w:rsid w:val="000A439D"/>
    <w:rsid w:val="000B07B4"/>
    <w:rsid w:val="000B1AD8"/>
    <w:rsid w:val="000B32D9"/>
    <w:rsid w:val="000B3445"/>
    <w:rsid w:val="000B3E99"/>
    <w:rsid w:val="000B482C"/>
    <w:rsid w:val="000B4A6F"/>
    <w:rsid w:val="000B4F0D"/>
    <w:rsid w:val="000B54C3"/>
    <w:rsid w:val="000B5749"/>
    <w:rsid w:val="000B5BDD"/>
    <w:rsid w:val="000B680E"/>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588F"/>
    <w:rsid w:val="001D603B"/>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1B3"/>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7D9"/>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320B"/>
    <w:rsid w:val="002F41C9"/>
    <w:rsid w:val="002F4828"/>
    <w:rsid w:val="002F54D1"/>
    <w:rsid w:val="002F5B3E"/>
    <w:rsid w:val="002F6132"/>
    <w:rsid w:val="002F695B"/>
    <w:rsid w:val="002F6AB0"/>
    <w:rsid w:val="002F70AC"/>
    <w:rsid w:val="003010E7"/>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433"/>
    <w:rsid w:val="003306D8"/>
    <w:rsid w:val="00331095"/>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1EF8"/>
    <w:rsid w:val="00362A7C"/>
    <w:rsid w:val="00363F3B"/>
    <w:rsid w:val="0036546B"/>
    <w:rsid w:val="0036707F"/>
    <w:rsid w:val="00367C5C"/>
    <w:rsid w:val="0037104B"/>
    <w:rsid w:val="00371A96"/>
    <w:rsid w:val="0037211C"/>
    <w:rsid w:val="003741B6"/>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2557"/>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05AF"/>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07410"/>
    <w:rsid w:val="00410961"/>
    <w:rsid w:val="00410F8D"/>
    <w:rsid w:val="004120CD"/>
    <w:rsid w:val="004123EF"/>
    <w:rsid w:val="004123FE"/>
    <w:rsid w:val="00413EA5"/>
    <w:rsid w:val="00414D16"/>
    <w:rsid w:val="0041543D"/>
    <w:rsid w:val="0041574C"/>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35F"/>
    <w:rsid w:val="00464517"/>
    <w:rsid w:val="00465E26"/>
    <w:rsid w:val="00466CC9"/>
    <w:rsid w:val="00467940"/>
    <w:rsid w:val="00467982"/>
    <w:rsid w:val="00467DCF"/>
    <w:rsid w:val="00470610"/>
    <w:rsid w:val="00473A4C"/>
    <w:rsid w:val="004749BF"/>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5DD"/>
    <w:rsid w:val="004C265A"/>
    <w:rsid w:val="004C2CE0"/>
    <w:rsid w:val="004C31C4"/>
    <w:rsid w:val="004C35D8"/>
    <w:rsid w:val="004C4D6D"/>
    <w:rsid w:val="004C60FE"/>
    <w:rsid w:val="004C66E9"/>
    <w:rsid w:val="004C6C1D"/>
    <w:rsid w:val="004D2EF6"/>
    <w:rsid w:val="004D348E"/>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64688"/>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2C59"/>
    <w:rsid w:val="005B76DE"/>
    <w:rsid w:val="005B7C0E"/>
    <w:rsid w:val="005B7E98"/>
    <w:rsid w:val="005C0A92"/>
    <w:rsid w:val="005C20B6"/>
    <w:rsid w:val="005C5B25"/>
    <w:rsid w:val="005D0219"/>
    <w:rsid w:val="005D03E7"/>
    <w:rsid w:val="005D0B76"/>
    <w:rsid w:val="005D20FB"/>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10018"/>
    <w:rsid w:val="006107B4"/>
    <w:rsid w:val="00610DB3"/>
    <w:rsid w:val="006114A1"/>
    <w:rsid w:val="0061403D"/>
    <w:rsid w:val="006145C2"/>
    <w:rsid w:val="00614EC6"/>
    <w:rsid w:val="00616311"/>
    <w:rsid w:val="00616FB0"/>
    <w:rsid w:val="00616FD3"/>
    <w:rsid w:val="0062157C"/>
    <w:rsid w:val="006235D1"/>
    <w:rsid w:val="00625B94"/>
    <w:rsid w:val="00625BE7"/>
    <w:rsid w:val="006268ED"/>
    <w:rsid w:val="00626BD1"/>
    <w:rsid w:val="00626DC5"/>
    <w:rsid w:val="00630AAA"/>
    <w:rsid w:val="00630F35"/>
    <w:rsid w:val="0063110C"/>
    <w:rsid w:val="00631845"/>
    <w:rsid w:val="00631B69"/>
    <w:rsid w:val="006322EA"/>
    <w:rsid w:val="0063248D"/>
    <w:rsid w:val="00632FF6"/>
    <w:rsid w:val="006330B1"/>
    <w:rsid w:val="006338E3"/>
    <w:rsid w:val="0063450D"/>
    <w:rsid w:val="00636CF2"/>
    <w:rsid w:val="00637319"/>
    <w:rsid w:val="00637759"/>
    <w:rsid w:val="006400BD"/>
    <w:rsid w:val="006400FE"/>
    <w:rsid w:val="00640E54"/>
    <w:rsid w:val="00641CC9"/>
    <w:rsid w:val="00642304"/>
    <w:rsid w:val="00642530"/>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5CE"/>
    <w:rsid w:val="006B07D0"/>
    <w:rsid w:val="006B0B38"/>
    <w:rsid w:val="006B1123"/>
    <w:rsid w:val="006B1584"/>
    <w:rsid w:val="006B1EA1"/>
    <w:rsid w:val="006B1EBD"/>
    <w:rsid w:val="006B1FA5"/>
    <w:rsid w:val="006B24D3"/>
    <w:rsid w:val="006B26AB"/>
    <w:rsid w:val="006B5479"/>
    <w:rsid w:val="006B654B"/>
    <w:rsid w:val="006B6808"/>
    <w:rsid w:val="006B69F3"/>
    <w:rsid w:val="006C11A6"/>
    <w:rsid w:val="006C15E2"/>
    <w:rsid w:val="006C1B2C"/>
    <w:rsid w:val="006C2593"/>
    <w:rsid w:val="006C28FD"/>
    <w:rsid w:val="006C4647"/>
    <w:rsid w:val="006C46B5"/>
    <w:rsid w:val="006C4C0E"/>
    <w:rsid w:val="006C584D"/>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5C2"/>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42B"/>
    <w:rsid w:val="007638FF"/>
    <w:rsid w:val="00763D33"/>
    <w:rsid w:val="00764D4D"/>
    <w:rsid w:val="00765C85"/>
    <w:rsid w:val="00765D99"/>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1DB0"/>
    <w:rsid w:val="00793C66"/>
    <w:rsid w:val="00794151"/>
    <w:rsid w:val="007945DA"/>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5FA"/>
    <w:rsid w:val="00807922"/>
    <w:rsid w:val="00807A79"/>
    <w:rsid w:val="00812F59"/>
    <w:rsid w:val="00814766"/>
    <w:rsid w:val="00814ADC"/>
    <w:rsid w:val="00814E03"/>
    <w:rsid w:val="008244A3"/>
    <w:rsid w:val="0082465F"/>
    <w:rsid w:val="008251DD"/>
    <w:rsid w:val="00825213"/>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615"/>
    <w:rsid w:val="00842F6F"/>
    <w:rsid w:val="008430CC"/>
    <w:rsid w:val="008432AC"/>
    <w:rsid w:val="008436F6"/>
    <w:rsid w:val="008440C7"/>
    <w:rsid w:val="00844DA5"/>
    <w:rsid w:val="0085200A"/>
    <w:rsid w:val="00852342"/>
    <w:rsid w:val="00855455"/>
    <w:rsid w:val="00855826"/>
    <w:rsid w:val="00857FC8"/>
    <w:rsid w:val="008613E1"/>
    <w:rsid w:val="0086155C"/>
    <w:rsid w:val="008615A2"/>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C01"/>
    <w:rsid w:val="008A7FBA"/>
    <w:rsid w:val="008B009C"/>
    <w:rsid w:val="008B0A36"/>
    <w:rsid w:val="008B0D79"/>
    <w:rsid w:val="008B149B"/>
    <w:rsid w:val="008B1D0B"/>
    <w:rsid w:val="008B1D34"/>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1EC"/>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5339"/>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71EE"/>
    <w:rsid w:val="009820B8"/>
    <w:rsid w:val="0098385E"/>
    <w:rsid w:val="00983C58"/>
    <w:rsid w:val="00984C7E"/>
    <w:rsid w:val="009858A6"/>
    <w:rsid w:val="0098685E"/>
    <w:rsid w:val="0098705D"/>
    <w:rsid w:val="00987906"/>
    <w:rsid w:val="009908A1"/>
    <w:rsid w:val="00990D55"/>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3F37"/>
    <w:rsid w:val="009E4BBB"/>
    <w:rsid w:val="009E5234"/>
    <w:rsid w:val="009E65DA"/>
    <w:rsid w:val="009E73AD"/>
    <w:rsid w:val="009F1816"/>
    <w:rsid w:val="009F2DF7"/>
    <w:rsid w:val="009F3461"/>
    <w:rsid w:val="009F3AC9"/>
    <w:rsid w:val="009F3EC2"/>
    <w:rsid w:val="009F3F29"/>
    <w:rsid w:val="009F4EBE"/>
    <w:rsid w:val="009F4F3E"/>
    <w:rsid w:val="009F5040"/>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9A5"/>
    <w:rsid w:val="00A12266"/>
    <w:rsid w:val="00A138FE"/>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1DFC"/>
    <w:rsid w:val="00A32BC3"/>
    <w:rsid w:val="00A331B2"/>
    <w:rsid w:val="00A33548"/>
    <w:rsid w:val="00A3499D"/>
    <w:rsid w:val="00A37273"/>
    <w:rsid w:val="00A40049"/>
    <w:rsid w:val="00A403CE"/>
    <w:rsid w:val="00A414B3"/>
    <w:rsid w:val="00A41D6D"/>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6E0"/>
    <w:rsid w:val="00A61EFC"/>
    <w:rsid w:val="00A62F74"/>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3428"/>
    <w:rsid w:val="00AA40D7"/>
    <w:rsid w:val="00AA449C"/>
    <w:rsid w:val="00AA48E6"/>
    <w:rsid w:val="00AA5DCF"/>
    <w:rsid w:val="00AB0AFA"/>
    <w:rsid w:val="00AB30DC"/>
    <w:rsid w:val="00AB44A5"/>
    <w:rsid w:val="00AB5398"/>
    <w:rsid w:val="00AB63A2"/>
    <w:rsid w:val="00AB76DF"/>
    <w:rsid w:val="00AC1754"/>
    <w:rsid w:val="00AC4630"/>
    <w:rsid w:val="00AC47C4"/>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4C83"/>
    <w:rsid w:val="00B07E9C"/>
    <w:rsid w:val="00B10DB8"/>
    <w:rsid w:val="00B11269"/>
    <w:rsid w:val="00B12CF2"/>
    <w:rsid w:val="00B12DB5"/>
    <w:rsid w:val="00B13242"/>
    <w:rsid w:val="00B13CF7"/>
    <w:rsid w:val="00B14EFF"/>
    <w:rsid w:val="00B15B53"/>
    <w:rsid w:val="00B169D6"/>
    <w:rsid w:val="00B202E6"/>
    <w:rsid w:val="00B2033F"/>
    <w:rsid w:val="00B215F2"/>
    <w:rsid w:val="00B2192A"/>
    <w:rsid w:val="00B22251"/>
    <w:rsid w:val="00B228D1"/>
    <w:rsid w:val="00B2301C"/>
    <w:rsid w:val="00B24989"/>
    <w:rsid w:val="00B24CFF"/>
    <w:rsid w:val="00B25241"/>
    <w:rsid w:val="00B25FA2"/>
    <w:rsid w:val="00B2668A"/>
    <w:rsid w:val="00B2798C"/>
    <w:rsid w:val="00B30446"/>
    <w:rsid w:val="00B30CCB"/>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9FA"/>
    <w:rsid w:val="00B64F46"/>
    <w:rsid w:val="00B64F8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197"/>
    <w:rsid w:val="00BF0A4E"/>
    <w:rsid w:val="00BF2009"/>
    <w:rsid w:val="00BF3024"/>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300"/>
    <w:rsid w:val="00C40CD3"/>
    <w:rsid w:val="00C40D18"/>
    <w:rsid w:val="00C425E5"/>
    <w:rsid w:val="00C42E01"/>
    <w:rsid w:val="00C43436"/>
    <w:rsid w:val="00C44DDE"/>
    <w:rsid w:val="00C44E1B"/>
    <w:rsid w:val="00C47695"/>
    <w:rsid w:val="00C47807"/>
    <w:rsid w:val="00C526CF"/>
    <w:rsid w:val="00C551C7"/>
    <w:rsid w:val="00C576FD"/>
    <w:rsid w:val="00C57B24"/>
    <w:rsid w:val="00C57CA7"/>
    <w:rsid w:val="00C6125F"/>
    <w:rsid w:val="00C62245"/>
    <w:rsid w:val="00C624EC"/>
    <w:rsid w:val="00C630BD"/>
    <w:rsid w:val="00C63683"/>
    <w:rsid w:val="00C646ED"/>
    <w:rsid w:val="00C65522"/>
    <w:rsid w:val="00C67DF8"/>
    <w:rsid w:val="00C67E74"/>
    <w:rsid w:val="00C67F6B"/>
    <w:rsid w:val="00C7002B"/>
    <w:rsid w:val="00C717BC"/>
    <w:rsid w:val="00C740C6"/>
    <w:rsid w:val="00C74123"/>
    <w:rsid w:val="00C746C9"/>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E7B2B"/>
    <w:rsid w:val="00CE7C6C"/>
    <w:rsid w:val="00CF07FB"/>
    <w:rsid w:val="00CF0D5A"/>
    <w:rsid w:val="00CF0EA1"/>
    <w:rsid w:val="00CF17D4"/>
    <w:rsid w:val="00CF25BA"/>
    <w:rsid w:val="00CF2735"/>
    <w:rsid w:val="00CF2BEE"/>
    <w:rsid w:val="00CF3786"/>
    <w:rsid w:val="00CF3B37"/>
    <w:rsid w:val="00CF4B23"/>
    <w:rsid w:val="00CF5737"/>
    <w:rsid w:val="00CF5A63"/>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A47"/>
    <w:rsid w:val="00D27CF5"/>
    <w:rsid w:val="00D30057"/>
    <w:rsid w:val="00D30EA8"/>
    <w:rsid w:val="00D3176E"/>
    <w:rsid w:val="00D318E8"/>
    <w:rsid w:val="00D31D95"/>
    <w:rsid w:val="00D322D3"/>
    <w:rsid w:val="00D32E6D"/>
    <w:rsid w:val="00D330FC"/>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7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C03"/>
    <w:rsid w:val="00DA2F20"/>
    <w:rsid w:val="00DA3AF2"/>
    <w:rsid w:val="00DA41DF"/>
    <w:rsid w:val="00DA5134"/>
    <w:rsid w:val="00DA68EB"/>
    <w:rsid w:val="00DA6FF2"/>
    <w:rsid w:val="00DA7060"/>
    <w:rsid w:val="00DB02A4"/>
    <w:rsid w:val="00DB0E4F"/>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66A"/>
    <w:rsid w:val="00E52C0D"/>
    <w:rsid w:val="00E52CD8"/>
    <w:rsid w:val="00E52CD9"/>
    <w:rsid w:val="00E553A2"/>
    <w:rsid w:val="00E553E2"/>
    <w:rsid w:val="00E577CD"/>
    <w:rsid w:val="00E577D3"/>
    <w:rsid w:val="00E57802"/>
    <w:rsid w:val="00E61A96"/>
    <w:rsid w:val="00E6231A"/>
    <w:rsid w:val="00E625FD"/>
    <w:rsid w:val="00E62C7C"/>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66F"/>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30E"/>
    <w:rsid w:val="00EA34CC"/>
    <w:rsid w:val="00EA374C"/>
    <w:rsid w:val="00EA426D"/>
    <w:rsid w:val="00EA4A8C"/>
    <w:rsid w:val="00EA4AC0"/>
    <w:rsid w:val="00EA4E8A"/>
    <w:rsid w:val="00EA544B"/>
    <w:rsid w:val="00EA6690"/>
    <w:rsid w:val="00EA68E1"/>
    <w:rsid w:val="00EA6B23"/>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B65"/>
    <w:rsid w:val="00EC1E0C"/>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438A"/>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1F04"/>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0D78"/>
    <w:rsid w:val="00FC137B"/>
    <w:rsid w:val="00FC16E8"/>
    <w:rsid w:val="00FC1DAD"/>
    <w:rsid w:val="00FC1EE3"/>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E2C22216-379E-408E-9B41-0B65AA75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1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2025-08-22T00:05:00Z</cp:lastPrinted>
  <dcterms:created xsi:type="dcterms:W3CDTF">2025-07-15T12:55:00Z</dcterms:created>
  <dcterms:modified xsi:type="dcterms:W3CDTF">2025-08-26T02:04:00Z</dcterms:modified>
</cp:coreProperties>
</file>