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7F72C888">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0969C3E4" w14:textId="660C5464" w:rsidR="0046110E" w:rsidRDefault="00D25B07" w:rsidP="00CF2C7D">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r w:rsidR="0046110E">
        <w:rPr>
          <w:rFonts w:ascii="Philosopher" w:hAnsi="Philosopher" w:cs="Philosopher"/>
          <w:b/>
          <w:sz w:val="32"/>
          <w:szCs w:val="32"/>
          <w:lang w:val="en"/>
        </w:rPr>
        <w:t xml:space="preserve"> </w:t>
      </w:r>
    </w:p>
    <w:p w14:paraId="44CF4C1E" w14:textId="17D4E7DF" w:rsidR="003D7172" w:rsidRDefault="004A6C93" w:rsidP="00CE6E94">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CE6E94">
        <w:rPr>
          <w:rFonts w:ascii="Philosopher" w:hAnsi="Philosopher" w:cs="Philosopher"/>
          <w:b/>
          <w:sz w:val="32"/>
          <w:szCs w:val="32"/>
          <w:lang w:val="en"/>
        </w:rPr>
        <w:tab/>
      </w:r>
      <w:r w:rsidR="00CE6E94">
        <w:rPr>
          <w:rFonts w:ascii="Philosopher" w:hAnsi="Philosopher" w:cs="Philosopher"/>
          <w:b/>
          <w:sz w:val="32"/>
          <w:szCs w:val="32"/>
          <w:lang w:val="en"/>
        </w:rPr>
        <w:tab/>
        <w:t xml:space="preserve">    </w:t>
      </w:r>
      <w:r w:rsidR="00D25B07" w:rsidRPr="00AE5B4D">
        <w:rPr>
          <w:rFonts w:ascii="Philosopher" w:hAnsi="Philosopher" w:cs="Philosopher"/>
          <w:b/>
          <w:sz w:val="32"/>
          <w:szCs w:val="32"/>
          <w:lang w:val="en"/>
        </w:rPr>
        <w:t>Meeting Agenda</w:t>
      </w:r>
    </w:p>
    <w:bookmarkEnd w:id="0"/>
    <w:p w14:paraId="503B1DB7" w14:textId="77777777" w:rsidR="0033369A" w:rsidRDefault="0033369A" w:rsidP="002A2579">
      <w:pPr>
        <w:autoSpaceDE w:val="0"/>
        <w:autoSpaceDN w:val="0"/>
        <w:adjustRightInd w:val="0"/>
      </w:pPr>
    </w:p>
    <w:p w14:paraId="157B1EDF" w14:textId="77777777" w:rsidR="00CE6E94" w:rsidRDefault="00CE6E94" w:rsidP="004A6C93">
      <w:pPr>
        <w:autoSpaceDE w:val="0"/>
        <w:autoSpaceDN w:val="0"/>
        <w:adjustRightInd w:val="0"/>
        <w:ind w:left="720"/>
      </w:pPr>
    </w:p>
    <w:p w14:paraId="5BBBFAAA" w14:textId="1EBC9002" w:rsidR="00636AAB" w:rsidRDefault="00636AAB" w:rsidP="0046110E">
      <w:pPr>
        <w:autoSpaceDE w:val="0"/>
        <w:autoSpaceDN w:val="0"/>
        <w:adjustRightInd w:val="0"/>
        <w:ind w:left="720"/>
        <w:rPr>
          <w:bCs/>
          <w:lang w:val="en"/>
        </w:rPr>
      </w:pPr>
      <w:r>
        <w:t xml:space="preserve">Public Notice is hereby given that the City Council of Millcreek will assemble in </w:t>
      </w:r>
      <w:bookmarkStart w:id="1" w:name="_Hlk99023080"/>
      <w:r w:rsidRPr="00DA7EB2">
        <w:t>a public work meeting and a regular meeting</w:t>
      </w:r>
      <w:r>
        <w:t xml:space="preserve"> on</w:t>
      </w:r>
      <w:r w:rsidRPr="00DA7EB2">
        <w:t xml:space="preserve"> </w:t>
      </w:r>
      <w:r>
        <w:t>Monday</w:t>
      </w:r>
      <w:r w:rsidRPr="002C106D">
        <w:t xml:space="preserve">, </w:t>
      </w:r>
      <w:r w:rsidR="00D31026">
        <w:rPr>
          <w:b/>
          <w:u w:val="single"/>
        </w:rPr>
        <w:t>2</w:t>
      </w:r>
      <w:r w:rsidR="00CF2C7D">
        <w:rPr>
          <w:b/>
          <w:u w:val="single"/>
        </w:rPr>
        <w:t>5 August</w:t>
      </w:r>
      <w:r>
        <w:rPr>
          <w:b/>
          <w:u w:val="single"/>
        </w:rPr>
        <w:t xml:space="preserve"> </w:t>
      </w:r>
      <w:r w:rsidRPr="002C106D">
        <w:rPr>
          <w:b/>
          <w:u w:val="single"/>
        </w:rPr>
        <w:t>20</w:t>
      </w:r>
      <w:r>
        <w:rPr>
          <w:b/>
          <w:u w:val="single"/>
        </w:rPr>
        <w:t>25</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commencing at </w:t>
      </w:r>
      <w:r w:rsidR="008860C2">
        <w:rPr>
          <w:b/>
          <w:bCs/>
          <w:lang w:val="en"/>
        </w:rPr>
        <w:t>6</w:t>
      </w:r>
      <w:r w:rsidRPr="002C106D">
        <w:rPr>
          <w:b/>
          <w:bCs/>
          <w:lang w:val="en"/>
        </w:rPr>
        <w:t>:</w:t>
      </w:r>
      <w:r>
        <w:rPr>
          <w:b/>
          <w:bCs/>
          <w:lang w:val="en"/>
        </w:rPr>
        <w:t>00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4A6C93">
        <w:rPr>
          <w:bCs/>
          <w:lang w:val="en"/>
        </w:rPr>
        <w:t xml:space="preserve"> </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371D0805" w:rsidR="00636AAB" w:rsidRPr="0076311D" w:rsidRDefault="008860C2" w:rsidP="00636AAB">
      <w:pPr>
        <w:autoSpaceDE w:val="0"/>
        <w:autoSpaceDN w:val="0"/>
        <w:adjustRightInd w:val="0"/>
        <w:ind w:left="720"/>
        <w:rPr>
          <w:rFonts w:cstheme="minorHAnsi"/>
          <w:b/>
          <w:bCs/>
          <w:lang w:val="en"/>
        </w:rPr>
      </w:pPr>
      <w:r>
        <w:rPr>
          <w:rFonts w:cstheme="minorHAnsi"/>
          <w:b/>
          <w:bCs/>
          <w:lang w:val="en"/>
        </w:rPr>
        <w:t>6</w:t>
      </w:r>
      <w:r w:rsidR="00636AAB">
        <w:rPr>
          <w:rFonts w:cstheme="minorHAnsi"/>
          <w:b/>
          <w:bCs/>
          <w:lang w:val="en"/>
        </w:rPr>
        <w:t xml:space="preserve">:00 p.m. – WORK </w:t>
      </w:r>
      <w:r w:rsidR="00636AAB" w:rsidRPr="00AE5B4D">
        <w:rPr>
          <w:rFonts w:cstheme="minorHAnsi"/>
          <w:b/>
          <w:bCs/>
          <w:lang w:val="en"/>
        </w:rPr>
        <w:t>MEETING:</w:t>
      </w:r>
    </w:p>
    <w:p w14:paraId="69A486BE" w14:textId="650EAF95" w:rsidR="003C7AB0" w:rsidRDefault="00CF2C7D" w:rsidP="002C0A88">
      <w:pPr>
        <w:numPr>
          <w:ilvl w:val="0"/>
          <w:numId w:val="1"/>
        </w:numPr>
        <w:autoSpaceDE w:val="0"/>
        <w:autoSpaceDN w:val="0"/>
        <w:adjustRightInd w:val="0"/>
        <w:ind w:left="1350" w:hanging="270"/>
        <w:rPr>
          <w:rFonts w:cstheme="minorHAnsi"/>
          <w:bCs/>
          <w:lang w:val="en"/>
        </w:rPr>
      </w:pPr>
      <w:r>
        <w:rPr>
          <w:rFonts w:cstheme="minorHAnsi"/>
          <w:bCs/>
          <w:lang w:val="en"/>
        </w:rPr>
        <w:t xml:space="preserve">Planning </w:t>
      </w:r>
      <w:r w:rsidR="00CF4569">
        <w:rPr>
          <w:rFonts w:cstheme="minorHAnsi"/>
          <w:bCs/>
          <w:lang w:val="en"/>
        </w:rPr>
        <w:t>Matters</w:t>
      </w:r>
      <w:r>
        <w:rPr>
          <w:rFonts w:cstheme="minorHAnsi"/>
          <w:bCs/>
          <w:lang w:val="en"/>
        </w:rPr>
        <w:t xml:space="preserve"> First Reading:</w:t>
      </w:r>
    </w:p>
    <w:p w14:paraId="0CE9789C" w14:textId="69B5C6AF" w:rsidR="00CF4569" w:rsidRPr="00CF4569" w:rsidRDefault="00CF4569" w:rsidP="00CF4569">
      <w:pPr>
        <w:numPr>
          <w:ilvl w:val="1"/>
          <w:numId w:val="1"/>
        </w:numPr>
        <w:autoSpaceDE w:val="0"/>
        <w:autoSpaceDN w:val="0"/>
        <w:adjustRightInd w:val="0"/>
        <w:ind w:left="1620" w:hanging="270"/>
        <w:rPr>
          <w:rFonts w:cstheme="minorHAnsi"/>
          <w:bCs/>
          <w:lang w:val="en"/>
        </w:rPr>
      </w:pPr>
      <w:r w:rsidRPr="00CF4569">
        <w:rPr>
          <w:rFonts w:cstheme="minorHAnsi"/>
          <w:bCs/>
          <w:i/>
          <w:iCs/>
          <w:lang w:val="en"/>
        </w:rPr>
        <w:t>ZM-24-003</w:t>
      </w:r>
      <w:r w:rsidRPr="00CF4569">
        <w:rPr>
          <w:rFonts w:cstheme="minorHAnsi"/>
          <w:bCs/>
          <w:lang w:val="en"/>
        </w:rPr>
        <w:t>, Rezone Request from the M (Manufacturing) Zone to MD (Mixed Development) Zone to Accommodate 77 Townhome Units and a 3,000 Square Foot Commercial Building; Amendment of the Phase I Development Agreement to Replace Proposed Commercial Component on Main Street with Additional Open Space</w:t>
      </w:r>
      <w:r>
        <w:rPr>
          <w:rFonts w:cstheme="minorHAnsi"/>
          <w:bCs/>
          <w:lang w:val="en"/>
        </w:rPr>
        <w:t xml:space="preserve"> at approximately </w:t>
      </w:r>
      <w:r w:rsidRPr="00CF4569">
        <w:rPr>
          <w:rFonts w:cstheme="minorHAnsi"/>
          <w:bCs/>
          <w:lang w:val="en"/>
        </w:rPr>
        <w:t xml:space="preserve">81 W Central Avenue (Opus Green North) </w:t>
      </w:r>
      <w:r>
        <w:rPr>
          <w:rFonts w:cstheme="minorHAnsi"/>
          <w:bCs/>
          <w:lang w:val="en"/>
        </w:rPr>
        <w:t>by Applicant Micah Peters; Sean Murray, Planner</w:t>
      </w:r>
    </w:p>
    <w:p w14:paraId="68857196" w14:textId="4E887BAC" w:rsidR="00CF2C7D" w:rsidRPr="00CF4569" w:rsidRDefault="00CF4569" w:rsidP="00CF4569">
      <w:pPr>
        <w:numPr>
          <w:ilvl w:val="1"/>
          <w:numId w:val="1"/>
        </w:numPr>
        <w:autoSpaceDE w:val="0"/>
        <w:autoSpaceDN w:val="0"/>
        <w:adjustRightInd w:val="0"/>
        <w:ind w:left="1620" w:hanging="270"/>
        <w:rPr>
          <w:rFonts w:cstheme="minorHAnsi"/>
          <w:bCs/>
          <w:lang w:val="en"/>
        </w:rPr>
      </w:pPr>
      <w:r w:rsidRPr="00CF4569">
        <w:rPr>
          <w:rFonts w:cstheme="minorHAnsi"/>
          <w:bCs/>
          <w:i/>
          <w:iCs/>
          <w:lang w:val="en"/>
        </w:rPr>
        <w:t>ZT-25-003</w:t>
      </w:r>
      <w:r>
        <w:rPr>
          <w:rFonts w:cstheme="minorHAnsi"/>
          <w:bCs/>
          <w:lang w:val="en"/>
        </w:rPr>
        <w:t>, Technical Corrections to the Millcreek Land Use Code; Sean Murray, Planner</w:t>
      </w:r>
    </w:p>
    <w:p w14:paraId="05E4D2E3" w14:textId="720D72A8" w:rsidR="002C0A88" w:rsidRDefault="002C0A88" w:rsidP="002C0A88">
      <w:pPr>
        <w:numPr>
          <w:ilvl w:val="0"/>
          <w:numId w:val="1"/>
        </w:numPr>
        <w:autoSpaceDE w:val="0"/>
        <w:autoSpaceDN w:val="0"/>
        <w:adjustRightInd w:val="0"/>
        <w:ind w:left="1350" w:hanging="270"/>
        <w:rPr>
          <w:rFonts w:cstheme="minorHAnsi"/>
          <w:bCs/>
          <w:lang w:val="en"/>
        </w:rPr>
      </w:pPr>
      <w:r w:rsidRPr="00200E0F">
        <w:rPr>
          <w:rFonts w:cstheme="minorHAnsi"/>
          <w:bCs/>
          <w:lang w:val="en"/>
        </w:rPr>
        <w:t>Staff Reports</w:t>
      </w:r>
    </w:p>
    <w:p w14:paraId="367B0071" w14:textId="77777777" w:rsidR="002C0A88" w:rsidRPr="005900A5" w:rsidRDefault="002C0A88" w:rsidP="002C0A88">
      <w:pPr>
        <w:numPr>
          <w:ilvl w:val="0"/>
          <w:numId w:val="1"/>
        </w:numPr>
        <w:autoSpaceDE w:val="0"/>
        <w:autoSpaceDN w:val="0"/>
        <w:adjustRightInd w:val="0"/>
        <w:ind w:left="1350" w:hanging="270"/>
        <w:rPr>
          <w:rFonts w:cstheme="minorHAnsi"/>
          <w:bCs/>
          <w:lang w:val="en"/>
        </w:rPr>
      </w:pPr>
      <w:r w:rsidRPr="00200E0F">
        <w:rPr>
          <w:rFonts w:cstheme="minorHAnsi"/>
          <w:bCs/>
          <w:lang w:val="en"/>
        </w:rPr>
        <w:t>Discussion of Agenda Items, Correspondence, and/or Future Agenda Items</w:t>
      </w:r>
    </w:p>
    <w:p w14:paraId="257A2755" w14:textId="77777777" w:rsidR="005A3AE6" w:rsidRDefault="005A3AE6" w:rsidP="00CE6E94">
      <w:pPr>
        <w:autoSpaceDE w:val="0"/>
        <w:autoSpaceDN w:val="0"/>
        <w:adjustRightInd w:val="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7777777"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1794D6E2" w14:textId="4025E375" w:rsidR="002C0A88" w:rsidRDefault="00076FD6" w:rsidP="002C0A88">
      <w:pPr>
        <w:tabs>
          <w:tab w:val="right" w:pos="1080"/>
          <w:tab w:val="left" w:pos="1512"/>
        </w:tabs>
        <w:autoSpaceDE w:val="0"/>
        <w:autoSpaceDN w:val="0"/>
        <w:adjustRightInd w:val="0"/>
        <w:ind w:left="720" w:right="360" w:firstLine="1080"/>
        <w:rPr>
          <w:rFonts w:cstheme="minorHAnsi"/>
          <w:bCs/>
          <w:lang w:val="en"/>
        </w:rPr>
      </w:pPr>
      <w:r>
        <w:rPr>
          <w:rFonts w:cstheme="minorHAnsi"/>
          <w:color w:val="000000"/>
          <w:lang w:val="en"/>
        </w:rPr>
        <w:t xml:space="preserve">1.2 </w:t>
      </w:r>
      <w:r w:rsidR="002C0A88" w:rsidRPr="00382776">
        <w:rPr>
          <w:lang w:val="en"/>
        </w:rPr>
        <w:t>Unified Police Department Millcreek Precinct Officer of the Month for</w:t>
      </w:r>
      <w:r w:rsidR="002C0A88">
        <w:rPr>
          <w:lang w:val="en"/>
        </w:rPr>
        <w:t xml:space="preserve"> </w:t>
      </w:r>
      <w:r w:rsidR="00CF2C7D">
        <w:rPr>
          <w:lang w:val="en"/>
        </w:rPr>
        <w:t>July</w:t>
      </w:r>
      <w:r w:rsidR="002C0A88" w:rsidRPr="00382776">
        <w:rPr>
          <w:lang w:val="en"/>
        </w:rPr>
        <w:t xml:space="preserve"> 202</w:t>
      </w:r>
      <w:r w:rsidR="002C0A88">
        <w:rPr>
          <w:lang w:val="en"/>
        </w:rPr>
        <w:t>5</w:t>
      </w:r>
    </w:p>
    <w:p w14:paraId="26E65BF0" w14:textId="4F78E21C" w:rsidR="00D25B07" w:rsidRPr="009574FA" w:rsidRDefault="006639D3" w:rsidP="00200E0F">
      <w:pPr>
        <w:tabs>
          <w:tab w:val="right" w:pos="1080"/>
          <w:tab w:val="left" w:pos="1512"/>
        </w:tabs>
        <w:autoSpaceDE w:val="0"/>
        <w:autoSpaceDN w:val="0"/>
        <w:adjustRightInd w:val="0"/>
        <w:ind w:left="720" w:right="360" w:firstLine="1080"/>
        <w:rPr>
          <w:rFonts w:cstheme="minorHAnsi"/>
          <w:color w:val="000000"/>
          <w:lang w:val="en"/>
        </w:rPr>
      </w:pPr>
      <w:r>
        <w:rPr>
          <w:rFonts w:cstheme="minorHAnsi"/>
          <w:bCs/>
          <w:lang w:val="en"/>
        </w:rPr>
        <w:t>1.</w:t>
      </w:r>
      <w:r w:rsidR="002C0A88">
        <w:rPr>
          <w:rFonts w:cstheme="minorHAnsi"/>
          <w:bCs/>
          <w:lang w:val="en"/>
        </w:rPr>
        <w:t>3</w:t>
      </w:r>
      <w:r>
        <w:rPr>
          <w:rFonts w:cstheme="minorHAnsi"/>
          <w:bCs/>
          <w:lang w:val="en"/>
        </w:rPr>
        <w:t xml:space="preserve">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4BC22B32" w14:textId="77777777" w:rsidR="00D25B07" w:rsidRDefault="00D25B07" w:rsidP="00EA31C1">
      <w:pPr>
        <w:autoSpaceDE w:val="0"/>
        <w:autoSpaceDN w:val="0"/>
        <w:adjustRightInd w:val="0"/>
        <w:ind w:right="360"/>
        <w:rPr>
          <w:rFonts w:eastAsia="Times New Roman"/>
          <w:bCs/>
          <w:lang w:val="en"/>
        </w:rPr>
      </w:pPr>
      <w:bookmarkStart w:id="2" w:name="_Hlk188444180"/>
    </w:p>
    <w:p w14:paraId="05D917E6" w14:textId="436F0A06" w:rsidR="006833C1" w:rsidRPr="00DD31EC" w:rsidRDefault="00AD0F57" w:rsidP="006833C1">
      <w:pPr>
        <w:ind w:left="2160" w:hanging="1080"/>
        <w:rPr>
          <w:b/>
          <w:bCs/>
          <w:lang w:val="en"/>
        </w:rPr>
      </w:pPr>
      <w:r>
        <w:rPr>
          <w:b/>
          <w:bCs/>
          <w:lang w:val="en"/>
        </w:rPr>
        <w:t>2</w:t>
      </w:r>
      <w:r w:rsidR="006833C1" w:rsidRPr="00DD31EC">
        <w:rPr>
          <w:b/>
          <w:bCs/>
          <w:lang w:val="en"/>
        </w:rPr>
        <w:t>.</w:t>
      </w:r>
      <w:r w:rsidR="006833C1">
        <w:rPr>
          <w:b/>
          <w:bCs/>
          <w:lang w:val="en"/>
        </w:rPr>
        <w:t xml:space="preserve"> Financial</w:t>
      </w:r>
      <w:r w:rsidR="006833C1" w:rsidRPr="00DD31EC">
        <w:rPr>
          <w:b/>
          <w:bCs/>
          <w:lang w:val="en"/>
        </w:rPr>
        <w:t xml:space="preserve"> Matters</w:t>
      </w:r>
    </w:p>
    <w:p w14:paraId="74769769" w14:textId="5C73679B" w:rsidR="006833C1" w:rsidRDefault="00AD0F57" w:rsidP="006833C1">
      <w:pPr>
        <w:autoSpaceDE w:val="0"/>
        <w:autoSpaceDN w:val="0"/>
        <w:adjustRightInd w:val="0"/>
        <w:ind w:left="2160" w:right="360" w:hanging="360"/>
        <w:rPr>
          <w:rFonts w:eastAsia="Times New Roman"/>
          <w:bCs/>
          <w:lang w:val="en"/>
        </w:rPr>
      </w:pPr>
      <w:r>
        <w:rPr>
          <w:rFonts w:eastAsia="Times New Roman"/>
          <w:bCs/>
          <w:lang w:val="en"/>
        </w:rPr>
        <w:t>2</w:t>
      </w:r>
      <w:r w:rsidR="006833C1" w:rsidRPr="00D746EC">
        <w:rPr>
          <w:rFonts w:eastAsia="Times New Roman"/>
          <w:bCs/>
          <w:lang w:val="en"/>
        </w:rPr>
        <w:t xml:space="preserve">.1 </w:t>
      </w:r>
      <w:r w:rsidR="006833C1" w:rsidRPr="0047667B">
        <w:rPr>
          <w:rFonts w:eastAsia="Times New Roman"/>
          <w:b/>
          <w:color w:val="FF0000"/>
          <w:lang w:val="en"/>
        </w:rPr>
        <w:t>Public Hearing</w:t>
      </w:r>
      <w:r w:rsidR="006833C1" w:rsidRPr="0047667B">
        <w:rPr>
          <w:rFonts w:eastAsia="Times New Roman"/>
          <w:bCs/>
          <w:color w:val="FF0000"/>
          <w:lang w:val="en"/>
        </w:rPr>
        <w:t xml:space="preserve"> </w:t>
      </w:r>
      <w:r w:rsidR="006833C1">
        <w:rPr>
          <w:rFonts w:eastAsia="Times New Roman"/>
          <w:bCs/>
          <w:lang w:val="en"/>
        </w:rPr>
        <w:t xml:space="preserve">to </w:t>
      </w:r>
      <w:bookmarkStart w:id="3" w:name="_Hlk206571596"/>
      <w:r w:rsidR="006833C1">
        <w:rPr>
          <w:rFonts w:eastAsia="Times New Roman"/>
          <w:bCs/>
          <w:lang w:val="en"/>
        </w:rPr>
        <w:t>C</w:t>
      </w:r>
      <w:r w:rsidR="006833C1" w:rsidRPr="006833C1">
        <w:rPr>
          <w:rFonts w:eastAsia="Times New Roman"/>
          <w:bCs/>
          <w:lang w:val="en"/>
        </w:rPr>
        <w:t xml:space="preserve">onsider a </w:t>
      </w:r>
      <w:r w:rsidR="006833C1">
        <w:rPr>
          <w:rFonts w:eastAsia="Times New Roman"/>
          <w:bCs/>
          <w:lang w:val="en"/>
        </w:rPr>
        <w:t>M</w:t>
      </w:r>
      <w:r w:rsidR="006833C1" w:rsidRPr="006833C1">
        <w:rPr>
          <w:rFonts w:eastAsia="Times New Roman"/>
          <w:bCs/>
          <w:lang w:val="en"/>
        </w:rPr>
        <w:t xml:space="preserve">onetary </w:t>
      </w:r>
      <w:r w:rsidR="006833C1">
        <w:rPr>
          <w:rFonts w:eastAsia="Times New Roman"/>
          <w:bCs/>
          <w:lang w:val="en"/>
        </w:rPr>
        <w:t>C</w:t>
      </w:r>
      <w:r w:rsidR="006833C1" w:rsidRPr="006833C1">
        <w:rPr>
          <w:rFonts w:eastAsia="Times New Roman"/>
          <w:bCs/>
          <w:lang w:val="en"/>
        </w:rPr>
        <w:t xml:space="preserve">ontribution of </w:t>
      </w:r>
      <w:r w:rsidR="006833C1">
        <w:rPr>
          <w:rFonts w:eastAsia="Times New Roman"/>
          <w:bCs/>
          <w:lang w:val="en"/>
        </w:rPr>
        <w:t>U</w:t>
      </w:r>
      <w:r w:rsidR="006833C1" w:rsidRPr="006833C1">
        <w:rPr>
          <w:rFonts w:eastAsia="Times New Roman"/>
          <w:bCs/>
          <w:lang w:val="en"/>
        </w:rPr>
        <w:t xml:space="preserve">p to $11,500 </w:t>
      </w:r>
      <w:r w:rsidR="006833C1">
        <w:rPr>
          <w:rFonts w:eastAsia="Times New Roman"/>
          <w:bCs/>
          <w:lang w:val="en"/>
        </w:rPr>
        <w:t>P</w:t>
      </w:r>
      <w:r w:rsidR="006833C1" w:rsidRPr="006833C1">
        <w:rPr>
          <w:rFonts w:eastAsia="Times New Roman"/>
          <w:bCs/>
          <w:lang w:val="en"/>
        </w:rPr>
        <w:t xml:space="preserve">ursuant to the Millcreek Emergency Fire Recovery Plan, </w:t>
      </w:r>
      <w:r w:rsidR="006833C1">
        <w:rPr>
          <w:rFonts w:eastAsia="Times New Roman"/>
          <w:bCs/>
          <w:lang w:val="en"/>
        </w:rPr>
        <w:t>I</w:t>
      </w:r>
      <w:r w:rsidR="006833C1" w:rsidRPr="006833C1">
        <w:rPr>
          <w:rFonts w:eastAsia="Times New Roman"/>
          <w:bCs/>
          <w:lang w:val="en"/>
        </w:rPr>
        <w:t xml:space="preserve">ncluding </w:t>
      </w:r>
      <w:r w:rsidR="006833C1">
        <w:rPr>
          <w:rFonts w:eastAsia="Times New Roman"/>
          <w:bCs/>
          <w:lang w:val="en"/>
        </w:rPr>
        <w:t>D</w:t>
      </w:r>
      <w:r w:rsidR="006833C1" w:rsidRPr="006833C1">
        <w:rPr>
          <w:rFonts w:eastAsia="Times New Roman"/>
          <w:bCs/>
          <w:lang w:val="en"/>
        </w:rPr>
        <w:t xml:space="preserve">irect </w:t>
      </w:r>
      <w:r w:rsidR="006833C1">
        <w:rPr>
          <w:rFonts w:eastAsia="Times New Roman"/>
          <w:bCs/>
          <w:lang w:val="en"/>
        </w:rPr>
        <w:t>P</w:t>
      </w:r>
      <w:r w:rsidR="006833C1" w:rsidRPr="006833C1">
        <w:rPr>
          <w:rFonts w:eastAsia="Times New Roman"/>
          <w:bCs/>
          <w:lang w:val="en"/>
        </w:rPr>
        <w:t xml:space="preserve">ayment to the </w:t>
      </w:r>
      <w:r w:rsidR="006833C1">
        <w:rPr>
          <w:rFonts w:eastAsia="Times New Roman"/>
          <w:bCs/>
          <w:lang w:val="en"/>
        </w:rPr>
        <w:t>V</w:t>
      </w:r>
      <w:r w:rsidR="006833C1" w:rsidRPr="006833C1">
        <w:rPr>
          <w:rFonts w:eastAsia="Times New Roman"/>
          <w:bCs/>
          <w:lang w:val="en"/>
        </w:rPr>
        <w:t xml:space="preserve">ictims of the Willow Glen Apartments </w:t>
      </w:r>
      <w:r w:rsidR="006833C1">
        <w:rPr>
          <w:rFonts w:eastAsia="Times New Roman"/>
          <w:bCs/>
          <w:lang w:val="en"/>
        </w:rPr>
        <w:t>F</w:t>
      </w:r>
      <w:r w:rsidR="006833C1" w:rsidRPr="006833C1">
        <w:rPr>
          <w:rFonts w:eastAsia="Times New Roman"/>
          <w:bCs/>
          <w:lang w:val="en"/>
        </w:rPr>
        <w:t>ire</w:t>
      </w:r>
    </w:p>
    <w:bookmarkEnd w:id="3"/>
    <w:p w14:paraId="382377A4" w14:textId="793373C7" w:rsidR="00EA1226" w:rsidRDefault="00AD0F57" w:rsidP="00AD0F57">
      <w:pPr>
        <w:autoSpaceDE w:val="0"/>
        <w:autoSpaceDN w:val="0"/>
        <w:adjustRightInd w:val="0"/>
        <w:ind w:left="2160" w:right="360" w:hanging="360"/>
        <w:rPr>
          <w:rFonts w:eastAsia="Times New Roman"/>
          <w:bCs/>
          <w:lang w:val="en"/>
        </w:rPr>
      </w:pPr>
      <w:r>
        <w:rPr>
          <w:rFonts w:eastAsia="Times New Roman"/>
          <w:bCs/>
          <w:lang w:val="en"/>
        </w:rPr>
        <w:t>2</w:t>
      </w:r>
      <w:r w:rsidR="006833C1">
        <w:rPr>
          <w:rFonts w:eastAsia="Times New Roman"/>
          <w:bCs/>
          <w:lang w:val="en"/>
        </w:rPr>
        <w:t>.</w:t>
      </w:r>
      <w:r w:rsidR="006833C1" w:rsidRPr="00C136D0">
        <w:rPr>
          <w:rFonts w:eastAsia="Times New Roman"/>
          <w:bCs/>
          <w:lang w:val="en"/>
        </w:rPr>
        <w:t xml:space="preserve">2 </w:t>
      </w:r>
      <w:r w:rsidR="006833C1" w:rsidRPr="00EE0493">
        <w:rPr>
          <w:rFonts w:eastAsia="Times New Roman"/>
          <w:bCs/>
          <w:lang w:val="en"/>
        </w:rPr>
        <w:t xml:space="preserve">Discussion and Consideration of </w:t>
      </w:r>
      <w:r w:rsidR="00EA1226" w:rsidRPr="00EF7CC0">
        <w:rPr>
          <w:rFonts w:eastAsia="Times New Roman"/>
          <w:b/>
          <w:lang w:val="en"/>
        </w:rPr>
        <w:t>Ordinance 25-</w:t>
      </w:r>
      <w:r w:rsidR="00EF7CC0" w:rsidRPr="00EF7CC0">
        <w:rPr>
          <w:rFonts w:eastAsia="Times New Roman"/>
          <w:b/>
          <w:lang w:val="en"/>
        </w:rPr>
        <w:t>33</w:t>
      </w:r>
      <w:r w:rsidR="00EA1226">
        <w:rPr>
          <w:rFonts w:eastAsia="Times New Roman"/>
          <w:bCs/>
          <w:lang w:val="en"/>
        </w:rPr>
        <w:t xml:space="preserve">, </w:t>
      </w:r>
      <w:r>
        <w:rPr>
          <w:rFonts w:eastAsia="Times New Roman"/>
          <w:bCs/>
          <w:lang w:val="en"/>
        </w:rPr>
        <w:t>A</w:t>
      </w:r>
      <w:r w:rsidRPr="00AD0F57">
        <w:rPr>
          <w:rFonts w:eastAsia="Times New Roman"/>
          <w:bCs/>
          <w:lang w:val="en"/>
        </w:rPr>
        <w:t xml:space="preserve">dopting the Millcreek Emergency Fire Recovery Plan </w:t>
      </w:r>
      <w:r>
        <w:rPr>
          <w:rFonts w:eastAsia="Times New Roman"/>
          <w:bCs/>
          <w:lang w:val="en"/>
        </w:rPr>
        <w:t xml:space="preserve">and </w:t>
      </w:r>
      <w:r w:rsidR="00EA1226">
        <w:rPr>
          <w:rFonts w:eastAsia="Times New Roman"/>
          <w:bCs/>
          <w:lang w:val="en"/>
        </w:rPr>
        <w:t xml:space="preserve">Approving </w:t>
      </w:r>
      <w:r w:rsidR="00EA1226" w:rsidRPr="00EA1226">
        <w:rPr>
          <w:rFonts w:eastAsia="Times New Roman"/>
          <w:bCs/>
          <w:lang w:val="en"/>
        </w:rPr>
        <w:t xml:space="preserve">a Monetary Contribution of Up to $11,500 </w:t>
      </w:r>
      <w:r>
        <w:rPr>
          <w:rFonts w:eastAsia="Times New Roman"/>
          <w:bCs/>
          <w:lang w:val="en"/>
        </w:rPr>
        <w:t>to Residents Displaced by the Fire at 4878 S 1300 E, Known as</w:t>
      </w:r>
      <w:r w:rsidR="00EA1226" w:rsidRPr="00EA1226">
        <w:rPr>
          <w:rFonts w:eastAsia="Times New Roman"/>
          <w:bCs/>
          <w:lang w:val="en"/>
        </w:rPr>
        <w:t xml:space="preserve"> Willow Glen Apartments</w:t>
      </w:r>
    </w:p>
    <w:p w14:paraId="723567B9" w14:textId="77777777" w:rsidR="006833C1" w:rsidRDefault="006833C1" w:rsidP="00D746EC">
      <w:pPr>
        <w:ind w:left="2160" w:hanging="1080"/>
        <w:rPr>
          <w:b/>
          <w:bCs/>
          <w:lang w:val="en"/>
        </w:rPr>
      </w:pPr>
    </w:p>
    <w:p w14:paraId="51BE19D3" w14:textId="467436E7" w:rsidR="00D746EC" w:rsidRPr="00DD31EC" w:rsidRDefault="00AD0F57" w:rsidP="00D746EC">
      <w:pPr>
        <w:ind w:left="2160" w:hanging="1080"/>
        <w:rPr>
          <w:b/>
          <w:bCs/>
          <w:lang w:val="en"/>
        </w:rPr>
      </w:pPr>
      <w:r>
        <w:rPr>
          <w:b/>
          <w:bCs/>
          <w:lang w:val="en"/>
        </w:rPr>
        <w:t>3</w:t>
      </w:r>
      <w:r w:rsidR="00D746EC" w:rsidRPr="00DD31EC">
        <w:rPr>
          <w:b/>
          <w:bCs/>
          <w:lang w:val="en"/>
        </w:rPr>
        <w:t>.</w:t>
      </w:r>
      <w:r w:rsidR="00D746EC">
        <w:rPr>
          <w:b/>
          <w:bCs/>
          <w:lang w:val="en"/>
        </w:rPr>
        <w:t xml:space="preserve"> Business</w:t>
      </w:r>
      <w:r w:rsidR="00D746EC" w:rsidRPr="00DD31EC">
        <w:rPr>
          <w:b/>
          <w:bCs/>
          <w:lang w:val="en"/>
        </w:rPr>
        <w:t xml:space="preserve"> Matters</w:t>
      </w:r>
    </w:p>
    <w:p w14:paraId="6BA663CB" w14:textId="6D347066" w:rsidR="00EF7CC0" w:rsidRPr="00EF7CC0" w:rsidRDefault="00AD0F57" w:rsidP="00EF7CC0">
      <w:pPr>
        <w:autoSpaceDE w:val="0"/>
        <w:autoSpaceDN w:val="0"/>
        <w:adjustRightInd w:val="0"/>
        <w:ind w:left="2160" w:right="360" w:hanging="360"/>
        <w:rPr>
          <w:rFonts w:eastAsia="Times New Roman"/>
          <w:bCs/>
          <w:lang w:val="en"/>
        </w:rPr>
      </w:pPr>
      <w:r>
        <w:rPr>
          <w:rFonts w:eastAsia="Times New Roman"/>
          <w:bCs/>
          <w:lang w:val="en"/>
        </w:rPr>
        <w:t>3</w:t>
      </w:r>
      <w:r w:rsidR="00D746EC" w:rsidRPr="00FC0254">
        <w:rPr>
          <w:rFonts w:eastAsia="Times New Roman"/>
          <w:bCs/>
          <w:lang w:val="en"/>
        </w:rPr>
        <w:t>.1</w:t>
      </w:r>
      <w:r w:rsidR="00D746EC" w:rsidRPr="00FC0254">
        <w:rPr>
          <w:rFonts w:eastAsia="Times New Roman"/>
          <w:b/>
          <w:lang w:val="en"/>
        </w:rPr>
        <w:t xml:space="preserve"> </w:t>
      </w:r>
      <w:bookmarkEnd w:id="2"/>
      <w:r w:rsidR="00EF7CC0" w:rsidRPr="00AD0F57">
        <w:rPr>
          <w:rFonts w:eastAsia="Times New Roman"/>
          <w:b/>
          <w:color w:val="EE0000"/>
          <w:lang w:val="en"/>
        </w:rPr>
        <w:t>Public Hearing</w:t>
      </w:r>
      <w:r w:rsidR="00EF7CC0" w:rsidRPr="00AD0F57">
        <w:rPr>
          <w:rFonts w:eastAsia="Times New Roman"/>
          <w:bCs/>
          <w:color w:val="EE0000"/>
          <w:lang w:val="en"/>
        </w:rPr>
        <w:t xml:space="preserve"> </w:t>
      </w:r>
      <w:r w:rsidR="00EF7CC0" w:rsidRPr="00EF7CC0">
        <w:rPr>
          <w:rFonts w:eastAsia="Times New Roman"/>
          <w:bCs/>
          <w:lang w:val="en"/>
        </w:rPr>
        <w:t>to Consider a Nonmonetary Contribution of Services to Residents Displaced by the Fire at 4878 South 1300 East, Known as Willow Glen Apartments</w:t>
      </w:r>
    </w:p>
    <w:p w14:paraId="7180399D" w14:textId="283DD6B2" w:rsidR="005F31EA" w:rsidRPr="00D746EC" w:rsidRDefault="00AD0F57" w:rsidP="00EF7CC0">
      <w:pPr>
        <w:autoSpaceDE w:val="0"/>
        <w:autoSpaceDN w:val="0"/>
        <w:adjustRightInd w:val="0"/>
        <w:ind w:left="2160" w:right="360" w:hanging="360"/>
        <w:rPr>
          <w:rFonts w:eastAsia="Times New Roman"/>
          <w:bCs/>
          <w:lang w:val="en"/>
        </w:rPr>
      </w:pPr>
      <w:r>
        <w:rPr>
          <w:rFonts w:eastAsia="Times New Roman"/>
          <w:bCs/>
          <w:lang w:val="en"/>
        </w:rPr>
        <w:t>3</w:t>
      </w:r>
      <w:r w:rsidR="00EF7CC0" w:rsidRPr="00EF7CC0">
        <w:rPr>
          <w:rFonts w:eastAsia="Times New Roman"/>
          <w:bCs/>
          <w:lang w:val="en"/>
        </w:rPr>
        <w:t>.</w:t>
      </w:r>
      <w:r w:rsidR="00EF7CC0">
        <w:rPr>
          <w:rFonts w:eastAsia="Times New Roman"/>
          <w:bCs/>
          <w:lang w:val="en"/>
        </w:rPr>
        <w:t>2</w:t>
      </w:r>
      <w:r w:rsidR="00EF7CC0" w:rsidRPr="00EF7CC0">
        <w:rPr>
          <w:rFonts w:eastAsia="Times New Roman"/>
          <w:bCs/>
          <w:lang w:val="en"/>
        </w:rPr>
        <w:t xml:space="preserve"> Discussion and Consideration of </w:t>
      </w:r>
      <w:r w:rsidR="00EF7CC0" w:rsidRPr="00EF7CC0">
        <w:rPr>
          <w:rFonts w:eastAsia="Times New Roman"/>
          <w:b/>
          <w:lang w:val="en"/>
        </w:rPr>
        <w:t>Ordinance 25-</w:t>
      </w:r>
      <w:r w:rsidR="00EF7CC0">
        <w:rPr>
          <w:rFonts w:eastAsia="Times New Roman"/>
          <w:b/>
          <w:lang w:val="en"/>
        </w:rPr>
        <w:t>34</w:t>
      </w:r>
      <w:r w:rsidR="00EF7CC0" w:rsidRPr="00EF7CC0">
        <w:rPr>
          <w:rFonts w:eastAsia="Times New Roman"/>
          <w:bCs/>
          <w:lang w:val="en"/>
        </w:rPr>
        <w:t>, Approving a Nonmonetary Contribution of Services to Residents Displaced by the Fire at 4878 South 1300 East, Known as Willow Glen Apartments</w:t>
      </w:r>
    </w:p>
    <w:p w14:paraId="77D56CDC" w14:textId="77777777" w:rsidR="00D746EC" w:rsidRPr="003B6247" w:rsidRDefault="00D746EC" w:rsidP="00EA31C1">
      <w:pPr>
        <w:autoSpaceDE w:val="0"/>
        <w:autoSpaceDN w:val="0"/>
        <w:adjustRightInd w:val="0"/>
        <w:ind w:right="360"/>
        <w:rPr>
          <w:rFonts w:eastAsia="Times New Roman"/>
          <w:bCs/>
          <w:lang w:val="en"/>
        </w:rPr>
      </w:pPr>
    </w:p>
    <w:p w14:paraId="72FFFC18" w14:textId="3E278ED7" w:rsidR="00D25B07" w:rsidRPr="00487705" w:rsidRDefault="00AD0F57" w:rsidP="00D25B07">
      <w:pPr>
        <w:autoSpaceDE w:val="0"/>
        <w:autoSpaceDN w:val="0"/>
        <w:adjustRightInd w:val="0"/>
        <w:ind w:left="1080" w:right="360"/>
        <w:rPr>
          <w:rFonts w:eastAsia="Times New Roman"/>
          <w:b/>
          <w:lang w:val="en"/>
        </w:rPr>
      </w:pPr>
      <w:r>
        <w:rPr>
          <w:rFonts w:eastAsia="Times New Roman"/>
          <w:b/>
          <w:lang w:val="en"/>
        </w:rPr>
        <w:t>4</w:t>
      </w:r>
      <w:r w:rsidR="00D25B07" w:rsidRPr="00487705">
        <w:rPr>
          <w:rFonts w:eastAsia="Times New Roman"/>
          <w:b/>
          <w:lang w:val="en"/>
        </w:rPr>
        <w:t xml:space="preserve">. </w:t>
      </w:r>
      <w:r w:rsidR="00D25B07" w:rsidRPr="00487705">
        <w:rPr>
          <w:rFonts w:eastAsia="Times New Roman"/>
          <w:b/>
          <w:bCs/>
          <w:lang w:val="en"/>
        </w:rPr>
        <w:t>Reports</w:t>
      </w:r>
    </w:p>
    <w:p w14:paraId="43F4F42D" w14:textId="1D232A4A" w:rsidR="009D26B4" w:rsidRPr="009D26B4" w:rsidRDefault="00AD0F57" w:rsidP="009D26B4">
      <w:pPr>
        <w:autoSpaceDE w:val="0"/>
        <w:autoSpaceDN w:val="0"/>
        <w:adjustRightInd w:val="0"/>
        <w:ind w:left="1080" w:right="360" w:firstLine="720"/>
        <w:rPr>
          <w:rFonts w:eastAsia="Times New Roman"/>
          <w:bCs/>
          <w:lang w:val="en"/>
        </w:rPr>
      </w:pPr>
      <w:r>
        <w:rPr>
          <w:rFonts w:eastAsia="Times New Roman"/>
          <w:bCs/>
          <w:lang w:val="en"/>
        </w:rPr>
        <w:t>4</w:t>
      </w:r>
      <w:r w:rsidR="009D26B4" w:rsidRPr="009D26B4">
        <w:rPr>
          <w:rFonts w:eastAsia="Times New Roman"/>
          <w:bCs/>
          <w:lang w:val="en"/>
        </w:rPr>
        <w:t xml:space="preserve">.1 Mayor’s Report </w:t>
      </w:r>
    </w:p>
    <w:p w14:paraId="27483E96" w14:textId="279B141F" w:rsidR="009D26B4" w:rsidRPr="009D26B4" w:rsidRDefault="00AD0F57" w:rsidP="009D26B4">
      <w:pPr>
        <w:autoSpaceDE w:val="0"/>
        <w:autoSpaceDN w:val="0"/>
        <w:adjustRightInd w:val="0"/>
        <w:ind w:left="1080" w:right="360" w:firstLine="720"/>
        <w:rPr>
          <w:rFonts w:eastAsia="Times New Roman"/>
          <w:bCs/>
          <w:lang w:val="en"/>
        </w:rPr>
      </w:pPr>
      <w:r>
        <w:rPr>
          <w:rFonts w:eastAsia="Times New Roman"/>
          <w:bCs/>
          <w:lang w:val="en"/>
        </w:rPr>
        <w:t>4</w:t>
      </w:r>
      <w:r w:rsidR="009D26B4" w:rsidRPr="009D26B4">
        <w:rPr>
          <w:rFonts w:eastAsia="Times New Roman"/>
          <w:bCs/>
          <w:lang w:val="en"/>
        </w:rPr>
        <w:t>.2 City Council Member Reports</w:t>
      </w:r>
    </w:p>
    <w:p w14:paraId="1995CAF9" w14:textId="09068E10" w:rsidR="009D26B4" w:rsidRPr="009D26B4" w:rsidRDefault="00AD0F57" w:rsidP="009D26B4">
      <w:pPr>
        <w:autoSpaceDE w:val="0"/>
        <w:autoSpaceDN w:val="0"/>
        <w:adjustRightInd w:val="0"/>
        <w:ind w:left="1080" w:right="360" w:firstLine="720"/>
        <w:rPr>
          <w:rFonts w:eastAsia="Times New Roman"/>
          <w:bCs/>
          <w:lang w:val="en"/>
        </w:rPr>
      </w:pPr>
      <w:r>
        <w:rPr>
          <w:rFonts w:eastAsia="Times New Roman"/>
          <w:bCs/>
          <w:lang w:val="en"/>
        </w:rPr>
        <w:t>4</w:t>
      </w:r>
      <w:r w:rsidR="009D26B4" w:rsidRPr="009D26B4">
        <w:rPr>
          <w:rFonts w:eastAsia="Times New Roman"/>
          <w:bCs/>
          <w:lang w:val="en"/>
        </w:rPr>
        <w:t>.3 Treasurer’s Report</w:t>
      </w:r>
    </w:p>
    <w:p w14:paraId="4EB5EF07" w14:textId="1643BEF3" w:rsidR="009D26B4" w:rsidRPr="009D26B4" w:rsidRDefault="00AD0F57" w:rsidP="009D26B4">
      <w:pPr>
        <w:autoSpaceDE w:val="0"/>
        <w:autoSpaceDN w:val="0"/>
        <w:adjustRightInd w:val="0"/>
        <w:ind w:left="1080" w:right="360" w:firstLine="720"/>
        <w:rPr>
          <w:rFonts w:eastAsia="Times New Roman"/>
          <w:bCs/>
          <w:lang w:val="en"/>
        </w:rPr>
      </w:pPr>
      <w:r>
        <w:rPr>
          <w:rFonts w:eastAsia="Times New Roman"/>
          <w:bCs/>
          <w:lang w:val="en"/>
        </w:rPr>
        <w:t>4</w:t>
      </w:r>
      <w:r w:rsidR="009D26B4" w:rsidRPr="009D26B4">
        <w:rPr>
          <w:rFonts w:eastAsia="Times New Roman"/>
          <w:bCs/>
          <w:lang w:val="en"/>
        </w:rPr>
        <w:t>.4 Staff Reports</w:t>
      </w:r>
    </w:p>
    <w:p w14:paraId="349FADB2" w14:textId="05E81EBF" w:rsidR="009D26B4" w:rsidRPr="009D26B4" w:rsidRDefault="00AD0F57" w:rsidP="009D26B4">
      <w:pPr>
        <w:autoSpaceDE w:val="0"/>
        <w:autoSpaceDN w:val="0"/>
        <w:adjustRightInd w:val="0"/>
        <w:ind w:left="1080" w:right="360" w:firstLine="720"/>
        <w:rPr>
          <w:rFonts w:eastAsia="Times New Roman"/>
          <w:bCs/>
          <w:lang w:val="en"/>
        </w:rPr>
      </w:pPr>
      <w:r>
        <w:rPr>
          <w:rFonts w:eastAsia="Times New Roman"/>
          <w:bCs/>
          <w:lang w:val="en"/>
        </w:rPr>
        <w:t>4</w:t>
      </w:r>
      <w:r w:rsidR="009D26B4" w:rsidRPr="009D26B4">
        <w:rPr>
          <w:rFonts w:eastAsia="Times New Roman"/>
          <w:bCs/>
          <w:lang w:val="en"/>
        </w:rPr>
        <w:t>.5 Unified Police Department Report</w:t>
      </w:r>
    </w:p>
    <w:p w14:paraId="030F326B" w14:textId="77777777" w:rsidR="00D25B07" w:rsidRDefault="00D25B07" w:rsidP="00D25B07">
      <w:pPr>
        <w:autoSpaceDE w:val="0"/>
        <w:autoSpaceDN w:val="0"/>
        <w:adjustRightInd w:val="0"/>
        <w:rPr>
          <w:rFonts w:cstheme="minorHAnsi"/>
          <w:b/>
          <w:bCs/>
          <w:lang w:val="en"/>
        </w:rPr>
      </w:pPr>
    </w:p>
    <w:p w14:paraId="05BAFC98" w14:textId="004096C3" w:rsidR="000F52AE" w:rsidRDefault="00AD0F57" w:rsidP="000F52AE">
      <w:pPr>
        <w:autoSpaceDE w:val="0"/>
        <w:autoSpaceDN w:val="0"/>
        <w:adjustRightInd w:val="0"/>
        <w:ind w:left="360" w:firstLine="720"/>
        <w:rPr>
          <w:rFonts w:cstheme="minorHAnsi"/>
          <w:b/>
          <w:bCs/>
          <w:lang w:val="en"/>
        </w:rPr>
      </w:pPr>
      <w:r>
        <w:rPr>
          <w:rFonts w:cstheme="minorHAnsi"/>
          <w:b/>
          <w:bCs/>
          <w:lang w:val="en"/>
        </w:rPr>
        <w:t>5</w:t>
      </w:r>
      <w:r w:rsidR="000F52AE">
        <w:rPr>
          <w:rFonts w:cstheme="minorHAnsi"/>
          <w:b/>
          <w:bCs/>
          <w:lang w:val="en"/>
        </w:rPr>
        <w:t>. Consent Agenda</w:t>
      </w:r>
    </w:p>
    <w:p w14:paraId="26F58B37" w14:textId="7C17AAE2" w:rsidR="00C94374" w:rsidRDefault="00AD0F57" w:rsidP="002C0A88">
      <w:pPr>
        <w:autoSpaceDE w:val="0"/>
        <w:autoSpaceDN w:val="0"/>
        <w:adjustRightInd w:val="0"/>
        <w:ind w:left="1440" w:firstLine="360"/>
        <w:rPr>
          <w:rFonts w:cstheme="minorHAnsi"/>
          <w:lang w:val="en"/>
        </w:rPr>
      </w:pPr>
      <w:r>
        <w:rPr>
          <w:rFonts w:cstheme="minorHAnsi"/>
          <w:lang w:val="en"/>
        </w:rPr>
        <w:t>5</w:t>
      </w:r>
      <w:r w:rsidR="000F52AE" w:rsidRPr="00B80362">
        <w:rPr>
          <w:rFonts w:cstheme="minorHAnsi"/>
          <w:lang w:val="en"/>
        </w:rPr>
        <w:t xml:space="preserve">.1 Approval of </w:t>
      </w:r>
      <w:r w:rsidR="00FA1C2E">
        <w:rPr>
          <w:rFonts w:cstheme="minorHAnsi"/>
          <w:lang w:val="en"/>
        </w:rPr>
        <w:t>July 28, 2025 Work Meeting and Regular Meeting Minutes</w:t>
      </w:r>
    </w:p>
    <w:p w14:paraId="509DE825" w14:textId="2C018F54" w:rsidR="00FA1C2E" w:rsidRDefault="00AD0F57" w:rsidP="002C0A88">
      <w:pPr>
        <w:autoSpaceDE w:val="0"/>
        <w:autoSpaceDN w:val="0"/>
        <w:adjustRightInd w:val="0"/>
        <w:ind w:left="1440" w:firstLine="360"/>
        <w:rPr>
          <w:rFonts w:cstheme="minorHAnsi"/>
          <w:lang w:val="en"/>
        </w:rPr>
      </w:pPr>
      <w:r>
        <w:rPr>
          <w:rFonts w:cstheme="minorHAnsi"/>
          <w:lang w:val="en"/>
        </w:rPr>
        <w:t>5</w:t>
      </w:r>
      <w:r w:rsidR="00FA1C2E">
        <w:rPr>
          <w:rFonts w:cstheme="minorHAnsi"/>
          <w:lang w:val="en"/>
        </w:rPr>
        <w:t>.2 Approval of August 11, 2025 Work Meeting and Regular Meeting Minutes</w:t>
      </w:r>
    </w:p>
    <w:p w14:paraId="38D95C69" w14:textId="77777777" w:rsidR="000F52AE" w:rsidRDefault="000F52AE" w:rsidP="00D25B07">
      <w:pPr>
        <w:autoSpaceDE w:val="0"/>
        <w:autoSpaceDN w:val="0"/>
        <w:adjustRightInd w:val="0"/>
        <w:ind w:left="1080"/>
        <w:rPr>
          <w:rFonts w:cstheme="minorHAnsi"/>
          <w:b/>
          <w:bCs/>
          <w:lang w:val="en"/>
        </w:rPr>
      </w:pPr>
    </w:p>
    <w:p w14:paraId="790DDD21" w14:textId="1F12083E" w:rsidR="00D25B07" w:rsidRPr="009B1D5E" w:rsidRDefault="00AD0F57" w:rsidP="00D25B07">
      <w:pPr>
        <w:autoSpaceDE w:val="0"/>
        <w:autoSpaceDN w:val="0"/>
        <w:adjustRightInd w:val="0"/>
        <w:ind w:left="1080"/>
        <w:rPr>
          <w:rFonts w:cstheme="minorHAnsi"/>
          <w:b/>
          <w:bCs/>
          <w:lang w:val="en"/>
        </w:rPr>
      </w:pPr>
      <w:r>
        <w:rPr>
          <w:rFonts w:cstheme="minorHAnsi"/>
          <w:b/>
          <w:bCs/>
          <w:lang w:val="en"/>
        </w:rPr>
        <w:t>6</w:t>
      </w:r>
      <w:r w:rsidR="00D25B07">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634FB9DA" w:rsidR="00D25B07" w:rsidRDefault="00AD0F57" w:rsidP="00D25B07">
      <w:pPr>
        <w:autoSpaceDE w:val="0"/>
        <w:autoSpaceDN w:val="0"/>
        <w:adjustRightInd w:val="0"/>
        <w:ind w:left="1080"/>
        <w:rPr>
          <w:rFonts w:cstheme="minorHAnsi"/>
          <w:b/>
          <w:bCs/>
          <w:lang w:val="en"/>
        </w:rPr>
      </w:pPr>
      <w:r>
        <w:rPr>
          <w:rFonts w:cstheme="minorHAnsi"/>
          <w:b/>
          <w:lang w:val="en"/>
        </w:rPr>
        <w:t>7</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2C43C917" w14:textId="2D1FBB1C" w:rsidR="002C0A88" w:rsidRPr="002C0A88" w:rsidRDefault="002C0A88" w:rsidP="002C0A88">
      <w:pPr>
        <w:numPr>
          <w:ilvl w:val="0"/>
          <w:numId w:val="3"/>
        </w:numPr>
        <w:autoSpaceDE w:val="0"/>
        <w:autoSpaceDN w:val="0"/>
        <w:adjustRightInd w:val="0"/>
        <w:rPr>
          <w:bCs/>
        </w:rPr>
      </w:pPr>
      <w:bookmarkStart w:id="4" w:name="_Hlk90471083"/>
      <w:r w:rsidRPr="002C0A88">
        <w:rPr>
          <w:bCs/>
        </w:rPr>
        <w:t xml:space="preserve">Millcreek Community Council Mtg., </w:t>
      </w:r>
      <w:r w:rsidR="00CF2C7D">
        <w:rPr>
          <w:bCs/>
        </w:rPr>
        <w:t>9</w:t>
      </w:r>
      <w:r w:rsidRPr="002C0A88">
        <w:rPr>
          <w:bCs/>
        </w:rPr>
        <w:t>/</w:t>
      </w:r>
      <w:r w:rsidR="00CF2C7D">
        <w:rPr>
          <w:bCs/>
        </w:rPr>
        <w:t>2</w:t>
      </w:r>
      <w:r w:rsidRPr="002C0A88">
        <w:rPr>
          <w:bCs/>
        </w:rPr>
        <w:t xml:space="preserve">/25, 6:30 p.m. </w:t>
      </w:r>
    </w:p>
    <w:p w14:paraId="3F864C79" w14:textId="0DFBF50B" w:rsidR="002C0A88" w:rsidRPr="002C0A88" w:rsidRDefault="002C0A88" w:rsidP="002C0A88">
      <w:pPr>
        <w:numPr>
          <w:ilvl w:val="0"/>
          <w:numId w:val="3"/>
        </w:numPr>
        <w:autoSpaceDE w:val="0"/>
        <w:autoSpaceDN w:val="0"/>
        <w:adjustRightInd w:val="0"/>
        <w:rPr>
          <w:bCs/>
        </w:rPr>
      </w:pPr>
      <w:r w:rsidRPr="002C0A88">
        <w:rPr>
          <w:bCs/>
        </w:rPr>
        <w:t xml:space="preserve">Canyon Rim Citizens Association Mtg., </w:t>
      </w:r>
      <w:r w:rsidR="00CF2C7D">
        <w:rPr>
          <w:bCs/>
        </w:rPr>
        <w:t>9/3</w:t>
      </w:r>
      <w:r w:rsidRPr="002C0A88">
        <w:rPr>
          <w:bCs/>
        </w:rPr>
        <w:t xml:space="preserve">/25, 7:00 p.m. </w:t>
      </w:r>
    </w:p>
    <w:p w14:paraId="1E30A4FC" w14:textId="7A8F8809" w:rsidR="002C0A88" w:rsidRDefault="002C0A88" w:rsidP="002C0A88">
      <w:pPr>
        <w:numPr>
          <w:ilvl w:val="0"/>
          <w:numId w:val="3"/>
        </w:numPr>
        <w:autoSpaceDE w:val="0"/>
        <w:autoSpaceDN w:val="0"/>
        <w:adjustRightInd w:val="0"/>
        <w:rPr>
          <w:bCs/>
        </w:rPr>
      </w:pPr>
      <w:r w:rsidRPr="002C0A88">
        <w:rPr>
          <w:bCs/>
        </w:rPr>
        <w:t xml:space="preserve">East Mill Creek Community Council Mtg., </w:t>
      </w:r>
      <w:r w:rsidR="00CF2C7D">
        <w:rPr>
          <w:bCs/>
        </w:rPr>
        <w:t>9</w:t>
      </w:r>
      <w:r w:rsidRPr="002C0A88">
        <w:rPr>
          <w:bCs/>
        </w:rPr>
        <w:t>/</w:t>
      </w:r>
      <w:r w:rsidR="00CF2C7D">
        <w:rPr>
          <w:bCs/>
        </w:rPr>
        <w:t>4</w:t>
      </w:r>
      <w:r w:rsidRPr="002C0A88">
        <w:rPr>
          <w:bCs/>
        </w:rPr>
        <w:t>/25, 6:30 p.m.</w:t>
      </w:r>
    </w:p>
    <w:p w14:paraId="0BF7B53C" w14:textId="6881746C" w:rsidR="00CF2C7D" w:rsidRPr="00CF2C7D" w:rsidRDefault="00CF2C7D" w:rsidP="00CF2C7D">
      <w:pPr>
        <w:numPr>
          <w:ilvl w:val="0"/>
          <w:numId w:val="3"/>
        </w:numPr>
        <w:autoSpaceDE w:val="0"/>
        <w:autoSpaceDN w:val="0"/>
        <w:adjustRightInd w:val="0"/>
        <w:rPr>
          <w:bCs/>
        </w:rPr>
      </w:pPr>
      <w:r w:rsidRPr="002C0A88">
        <w:rPr>
          <w:bCs/>
        </w:rPr>
        <w:t xml:space="preserve">Mt. Olympus Community Council Mtg., </w:t>
      </w:r>
      <w:r>
        <w:rPr>
          <w:bCs/>
        </w:rPr>
        <w:t>9</w:t>
      </w:r>
      <w:r w:rsidRPr="002C0A88">
        <w:rPr>
          <w:bCs/>
        </w:rPr>
        <w:t>/</w:t>
      </w:r>
      <w:r>
        <w:rPr>
          <w:bCs/>
        </w:rPr>
        <w:t>8</w:t>
      </w:r>
      <w:r w:rsidRPr="002C0A88">
        <w:rPr>
          <w:bCs/>
        </w:rPr>
        <w:t>/25, 6:00 p.m.</w:t>
      </w:r>
    </w:p>
    <w:p w14:paraId="4B362805" w14:textId="085D24BC" w:rsidR="002C0A88" w:rsidRPr="002C0A88" w:rsidRDefault="002C0A88" w:rsidP="002C0A88">
      <w:pPr>
        <w:numPr>
          <w:ilvl w:val="0"/>
          <w:numId w:val="3"/>
        </w:numPr>
        <w:autoSpaceDE w:val="0"/>
        <w:autoSpaceDN w:val="0"/>
        <w:adjustRightInd w:val="0"/>
        <w:rPr>
          <w:bCs/>
        </w:rPr>
      </w:pPr>
      <w:r w:rsidRPr="002C0A88">
        <w:rPr>
          <w:bCs/>
        </w:rPr>
        <w:t xml:space="preserve">City Council Mtg. </w:t>
      </w:r>
      <w:r w:rsidR="00CF2C7D">
        <w:rPr>
          <w:bCs/>
        </w:rPr>
        <w:t>9</w:t>
      </w:r>
      <w:r w:rsidRPr="002C0A88">
        <w:rPr>
          <w:bCs/>
        </w:rPr>
        <w:t>/</w:t>
      </w:r>
      <w:r w:rsidR="00CF2C7D">
        <w:rPr>
          <w:bCs/>
        </w:rPr>
        <w:t>8</w:t>
      </w:r>
      <w:r w:rsidRPr="002C0A88">
        <w:rPr>
          <w:bCs/>
        </w:rPr>
        <w:t>/25 7:00 p.m.</w:t>
      </w:r>
      <w:bookmarkEnd w:id="4"/>
      <w:r w:rsidRPr="002C0A88">
        <w:rPr>
          <w:bCs/>
        </w:rPr>
        <w:t xml:space="preserve"> </w:t>
      </w:r>
    </w:p>
    <w:p w14:paraId="67E47455" w14:textId="77777777" w:rsidR="00D25B07" w:rsidRDefault="00D25B07" w:rsidP="00D25B07">
      <w:pPr>
        <w:autoSpaceDE w:val="0"/>
        <w:autoSpaceDN w:val="0"/>
        <w:adjustRightInd w:val="0"/>
        <w:ind w:left="1080"/>
        <w:rPr>
          <w:rFonts w:cstheme="minorHAnsi"/>
          <w:b/>
          <w:lang w:val="en"/>
        </w:rPr>
      </w:pPr>
    </w:p>
    <w:p w14:paraId="424FD159" w14:textId="4C7CA5CB" w:rsidR="00D25B07" w:rsidRPr="00F561C4" w:rsidRDefault="00AD0F57" w:rsidP="00D25B07">
      <w:pPr>
        <w:autoSpaceDE w:val="0"/>
        <w:autoSpaceDN w:val="0"/>
        <w:adjustRightInd w:val="0"/>
        <w:ind w:left="1080"/>
        <w:rPr>
          <w:rFonts w:cstheme="minorHAnsi"/>
          <w:b/>
          <w:lang w:val="en"/>
        </w:rPr>
      </w:pPr>
      <w:r>
        <w:rPr>
          <w:rFonts w:cstheme="minorHAnsi"/>
          <w:b/>
          <w:lang w:val="en"/>
        </w:rPr>
        <w:t>8</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Closed Session (If Needed)</w:t>
      </w:r>
    </w:p>
    <w:p w14:paraId="0B1F0F76" w14:textId="1965D2BA"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5" w:name="_Hlk99023167"/>
      <w:r w:rsidRPr="00F561C4">
        <w:rPr>
          <w:rFonts w:cstheme="minorHAnsi"/>
          <w:i/>
          <w:iCs/>
          <w:lang w:val="en"/>
        </w:rPr>
        <w:t>Utah Code Ann. §52-4-205</w:t>
      </w:r>
      <w:bookmarkEnd w:id="5"/>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42583938" w:rsidR="00D25B07" w:rsidRDefault="00AD0F57" w:rsidP="00D25B07">
      <w:pPr>
        <w:autoSpaceDE w:val="0"/>
        <w:autoSpaceDN w:val="0"/>
        <w:adjustRightInd w:val="0"/>
        <w:ind w:left="1080"/>
        <w:rPr>
          <w:rFonts w:cstheme="minorHAnsi"/>
          <w:b/>
          <w:bCs/>
          <w:lang w:val="en"/>
        </w:rPr>
      </w:pPr>
      <w:r>
        <w:rPr>
          <w:rFonts w:cstheme="minorHAnsi"/>
          <w:b/>
          <w:bCs/>
          <w:lang w:val="en"/>
        </w:rPr>
        <w:t>9</w:t>
      </w:r>
      <w:r w:rsidR="00D25B07">
        <w:rPr>
          <w:rFonts w:cstheme="minorHAnsi"/>
          <w:b/>
          <w:bCs/>
          <w:lang w:val="en"/>
        </w:rPr>
        <w:t xml:space="preserve">. </w:t>
      </w:r>
      <w:r w:rsidR="00D25B07" w:rsidRPr="00AE5B4D">
        <w:rPr>
          <w:rFonts w:cstheme="minorHAnsi"/>
          <w:b/>
          <w:bCs/>
          <w:lang w:val="en"/>
        </w:rPr>
        <w:t>Adjournment</w:t>
      </w:r>
    </w:p>
    <w:p w14:paraId="033AC339" w14:textId="77777777" w:rsidR="004A6C93" w:rsidRDefault="004A6C93" w:rsidP="00255C2C">
      <w:pPr>
        <w:autoSpaceDE w:val="0"/>
        <w:autoSpaceDN w:val="0"/>
        <w:adjustRightInd w:val="0"/>
        <w:rPr>
          <w:rFonts w:cstheme="minorHAnsi"/>
          <w:lang w:val="en"/>
        </w:rPr>
      </w:pPr>
    </w:p>
    <w:p w14:paraId="72DEBE45" w14:textId="77777777" w:rsidR="0046110E" w:rsidRPr="00A33C14" w:rsidRDefault="0046110E"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hair will allow an individual two minutes to address the Council. A 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hair may place the item on the agenda under citizen comments; direct staff to assist the citizen; direct the citizen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Pr="005F31EA" w:rsidRDefault="00D25B07" w:rsidP="00D25B07">
      <w:pPr>
        <w:ind w:left="450"/>
        <w:rPr>
          <w:sz w:val="20"/>
          <w:szCs w:val="20"/>
        </w:rPr>
      </w:pPr>
      <w:r w:rsidRPr="005F31EA">
        <w:rPr>
          <w:sz w:val="20"/>
          <w:szCs w:val="20"/>
        </w:rP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rsidRPr="005F31EA" w14:paraId="0D1DBB45" w14:textId="77777777" w:rsidTr="00F63B12">
        <w:tc>
          <w:tcPr>
            <w:tcW w:w="3596" w:type="dxa"/>
          </w:tcPr>
          <w:p w14:paraId="57C0A1E7" w14:textId="77777777" w:rsidR="00D25B07" w:rsidRPr="005F31EA" w:rsidRDefault="00D25B07" w:rsidP="00F63B12">
            <w:pPr>
              <w:ind w:left="450"/>
              <w:rPr>
                <w:rFonts w:cstheme="minorHAnsi"/>
                <w:sz w:val="20"/>
                <w:szCs w:val="20"/>
              </w:rPr>
            </w:pPr>
            <w:r w:rsidRPr="005F31EA">
              <w:rPr>
                <w:rFonts w:cstheme="minorHAnsi"/>
                <w:sz w:val="20"/>
                <w:szCs w:val="20"/>
              </w:rPr>
              <w:t>City Hall</w:t>
            </w:r>
          </w:p>
        </w:tc>
        <w:tc>
          <w:tcPr>
            <w:tcW w:w="3597" w:type="dxa"/>
          </w:tcPr>
          <w:p w14:paraId="14100AA4" w14:textId="77777777" w:rsidR="00D25B07" w:rsidRPr="005F31EA" w:rsidRDefault="00D25B07" w:rsidP="00F63B12">
            <w:pPr>
              <w:ind w:left="450"/>
              <w:rPr>
                <w:rFonts w:cstheme="minorHAnsi"/>
                <w:sz w:val="20"/>
                <w:szCs w:val="20"/>
              </w:rPr>
            </w:pPr>
            <w:r w:rsidRPr="005F31EA">
              <w:rPr>
                <w:rFonts w:cstheme="minorHAnsi"/>
                <w:sz w:val="20"/>
                <w:szCs w:val="20"/>
              </w:rPr>
              <w:t>City Website</w:t>
            </w:r>
          </w:p>
        </w:tc>
        <w:tc>
          <w:tcPr>
            <w:tcW w:w="3597" w:type="dxa"/>
          </w:tcPr>
          <w:p w14:paraId="4674E263" w14:textId="77777777" w:rsidR="00D25B07" w:rsidRPr="005F31EA" w:rsidRDefault="00D25B07" w:rsidP="00F63B12">
            <w:pPr>
              <w:ind w:left="450"/>
              <w:rPr>
                <w:rFonts w:cstheme="minorHAnsi"/>
                <w:sz w:val="20"/>
                <w:szCs w:val="20"/>
              </w:rPr>
            </w:pPr>
            <w:r w:rsidRPr="005F31EA">
              <w:rPr>
                <w:rFonts w:cstheme="minorHAnsi"/>
                <w:sz w:val="20"/>
                <w:szCs w:val="20"/>
              </w:rPr>
              <w:t>Utah Public Notice Website</w:t>
            </w:r>
          </w:p>
        </w:tc>
      </w:tr>
      <w:tr w:rsidR="00D25B07" w:rsidRPr="005F31EA" w14:paraId="3CB4BC4B" w14:textId="77777777" w:rsidTr="00F63B12">
        <w:tc>
          <w:tcPr>
            <w:tcW w:w="3596" w:type="dxa"/>
          </w:tcPr>
          <w:p w14:paraId="48A60E99" w14:textId="77777777" w:rsidR="00D25B07" w:rsidRPr="005F31EA" w:rsidRDefault="00D25B07" w:rsidP="00F63B12">
            <w:pPr>
              <w:ind w:left="450"/>
              <w:rPr>
                <w:rFonts w:cstheme="minorHAnsi"/>
                <w:sz w:val="20"/>
                <w:szCs w:val="20"/>
              </w:rPr>
            </w:pPr>
            <w:r w:rsidRPr="005F31EA">
              <w:rPr>
                <w:rFonts w:cstheme="minorHAnsi"/>
                <w:sz w:val="20"/>
                <w:szCs w:val="20"/>
              </w:rPr>
              <w:t>Those Listed on the Agenda</w:t>
            </w:r>
          </w:p>
        </w:tc>
        <w:tc>
          <w:tcPr>
            <w:tcW w:w="3597" w:type="dxa"/>
          </w:tcPr>
          <w:p w14:paraId="258AD6D4" w14:textId="65E0B7B6" w:rsidR="00D25B07" w:rsidRPr="005F31EA" w:rsidRDefault="00CB7E42" w:rsidP="00F63B12">
            <w:pPr>
              <w:ind w:left="450"/>
              <w:rPr>
                <w:rFonts w:cstheme="minorHAnsi"/>
                <w:sz w:val="20"/>
                <w:szCs w:val="20"/>
              </w:rPr>
            </w:pPr>
            <w:hyperlink r:id="rId11" w:history="1">
              <w:r w:rsidRPr="005F31EA">
                <w:rPr>
                  <w:rStyle w:val="Hyperlink"/>
                  <w:sz w:val="20"/>
                  <w:szCs w:val="20"/>
                </w:rPr>
                <w:t>https://www.millcreekut.gov/</w:t>
              </w:r>
            </w:hyperlink>
            <w:r w:rsidRPr="005F31EA">
              <w:rPr>
                <w:sz w:val="20"/>
                <w:szCs w:val="20"/>
              </w:rPr>
              <w:t xml:space="preserve"> </w:t>
            </w:r>
          </w:p>
        </w:tc>
        <w:tc>
          <w:tcPr>
            <w:tcW w:w="3597" w:type="dxa"/>
          </w:tcPr>
          <w:p w14:paraId="5A605549" w14:textId="6C254986" w:rsidR="00D25B07" w:rsidRPr="005F31EA" w:rsidRDefault="00CB7E42" w:rsidP="00F63B12">
            <w:pPr>
              <w:ind w:left="450"/>
              <w:rPr>
                <w:rFonts w:cstheme="minorHAnsi"/>
                <w:sz w:val="20"/>
                <w:szCs w:val="20"/>
              </w:rPr>
            </w:pPr>
            <w:hyperlink r:id="rId12" w:history="1">
              <w:r w:rsidRPr="005F31EA">
                <w:rPr>
                  <w:rStyle w:val="Hyperlink"/>
                  <w:rFonts w:cstheme="minorHAnsi"/>
                  <w:sz w:val="20"/>
                  <w:szCs w:val="20"/>
                </w:rPr>
                <w:t>https://www.utah.gov/pmn</w:t>
              </w:r>
            </w:hyperlink>
            <w:r w:rsidRPr="005F31EA">
              <w:rPr>
                <w:rFonts w:cstheme="minorHAnsi"/>
                <w:sz w:val="20"/>
                <w:szCs w:val="20"/>
              </w:rPr>
              <w:t xml:space="preserve"> </w:t>
            </w:r>
          </w:p>
        </w:tc>
      </w:tr>
    </w:tbl>
    <w:p w14:paraId="7CA85CDD" w14:textId="4AE9365F" w:rsidR="00D25B07" w:rsidRPr="005F31EA" w:rsidRDefault="00D25B07" w:rsidP="00D25B07">
      <w:pPr>
        <w:ind w:left="450"/>
        <w:rPr>
          <w:sz w:val="20"/>
          <w:szCs w:val="20"/>
        </w:rPr>
      </w:pPr>
      <w:r w:rsidRPr="005F31EA">
        <w:rPr>
          <w:sz w:val="20"/>
          <w:szCs w:val="20"/>
        </w:rPr>
        <w:t xml:space="preserve">DATE: </w:t>
      </w:r>
      <w:r w:rsidR="00CF2C7D">
        <w:rPr>
          <w:sz w:val="20"/>
          <w:szCs w:val="20"/>
        </w:rPr>
        <w:t>August 2</w:t>
      </w:r>
      <w:r w:rsidR="00AE6DF8">
        <w:rPr>
          <w:sz w:val="20"/>
          <w:szCs w:val="20"/>
        </w:rPr>
        <w:t>1</w:t>
      </w:r>
      <w:r w:rsidRPr="005F31EA">
        <w:rPr>
          <w:sz w:val="20"/>
          <w:szCs w:val="20"/>
        </w:rPr>
        <w:t>, 202</w:t>
      </w:r>
      <w:r w:rsidR="00AF0ACB" w:rsidRPr="005F31EA">
        <w:rPr>
          <w:sz w:val="20"/>
          <w:szCs w:val="20"/>
        </w:rPr>
        <w:t>5</w:t>
      </w:r>
      <w:r w:rsidRPr="005F31EA">
        <w:rPr>
          <w:sz w:val="20"/>
          <w:szCs w:val="20"/>
        </w:rPr>
        <w:t xml:space="preserve">                               RECORDER: </w:t>
      </w:r>
      <w:r w:rsidR="00CB7E42" w:rsidRPr="005F31EA">
        <w:rPr>
          <w:sz w:val="20"/>
          <w:szCs w:val="20"/>
        </w:rPr>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Agenda items may be moved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6AE9" w14:textId="77777777" w:rsidR="00A827C0" w:rsidRDefault="00A827C0">
      <w:r>
        <w:separator/>
      </w:r>
    </w:p>
  </w:endnote>
  <w:endnote w:type="continuationSeparator" w:id="0">
    <w:p w14:paraId="5CB8C67E" w14:textId="77777777" w:rsidR="00A827C0" w:rsidRDefault="00A8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6873" w14:textId="77777777" w:rsidR="00A827C0" w:rsidRDefault="00A827C0">
      <w:r>
        <w:separator/>
      </w:r>
    </w:p>
  </w:footnote>
  <w:footnote w:type="continuationSeparator" w:id="0">
    <w:p w14:paraId="26B575FE" w14:textId="77777777" w:rsidR="00A827C0" w:rsidRDefault="00A8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E13"/>
    <w:multiLevelType w:val="hybridMultilevel"/>
    <w:tmpl w:val="8B3C1542"/>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6F14E11"/>
    <w:multiLevelType w:val="hybridMultilevel"/>
    <w:tmpl w:val="0B6A1BEE"/>
    <w:lvl w:ilvl="0" w:tplc="FFFFFFFF">
      <w:start w:val="1"/>
      <w:numFmt w:val="decimal"/>
      <w:lvlText w:val="%1."/>
      <w:lvlJc w:val="left"/>
      <w:pPr>
        <w:ind w:left="1710" w:hanging="360"/>
      </w:pPr>
      <w:rPr>
        <w:rFonts w:hint="default"/>
      </w:rPr>
    </w:lvl>
    <w:lvl w:ilvl="1" w:tplc="FFFFFFFF">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5"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517419EB"/>
    <w:multiLevelType w:val="hybridMultilevel"/>
    <w:tmpl w:val="2AEC1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C271671"/>
    <w:multiLevelType w:val="hybridMultilevel"/>
    <w:tmpl w:val="0B6A1BEE"/>
    <w:lvl w:ilvl="0" w:tplc="FFFFFFFF">
      <w:start w:val="1"/>
      <w:numFmt w:val="decimal"/>
      <w:lvlText w:val="%1."/>
      <w:lvlJc w:val="left"/>
      <w:pPr>
        <w:ind w:left="1710" w:hanging="360"/>
      </w:pPr>
      <w:rPr>
        <w:rFonts w:hint="default"/>
      </w:rPr>
    </w:lvl>
    <w:lvl w:ilvl="1" w:tplc="FFFFFFFF">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8"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5"/>
  </w:num>
  <w:num w:numId="2" w16cid:durableId="458114993">
    <w:abstractNumId w:val="2"/>
  </w:num>
  <w:num w:numId="3" w16cid:durableId="876282498">
    <w:abstractNumId w:val="8"/>
  </w:num>
  <w:num w:numId="4" w16cid:durableId="1513105956">
    <w:abstractNumId w:val="9"/>
  </w:num>
  <w:num w:numId="5" w16cid:durableId="1043097513">
    <w:abstractNumId w:val="3"/>
  </w:num>
  <w:num w:numId="6" w16cid:durableId="149253264">
    <w:abstractNumId w:val="1"/>
  </w:num>
  <w:num w:numId="7" w16cid:durableId="763503227">
    <w:abstractNumId w:val="4"/>
  </w:num>
  <w:num w:numId="8" w16cid:durableId="874270078">
    <w:abstractNumId w:val="7"/>
  </w:num>
  <w:num w:numId="9" w16cid:durableId="3109895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69682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9246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335F8"/>
    <w:rsid w:val="000530A3"/>
    <w:rsid w:val="00057313"/>
    <w:rsid w:val="00063B37"/>
    <w:rsid w:val="00074971"/>
    <w:rsid w:val="00074A9B"/>
    <w:rsid w:val="00075FBB"/>
    <w:rsid w:val="00076FD6"/>
    <w:rsid w:val="0008778B"/>
    <w:rsid w:val="000A368B"/>
    <w:rsid w:val="000B1680"/>
    <w:rsid w:val="000C354D"/>
    <w:rsid w:val="000D0301"/>
    <w:rsid w:val="000D091E"/>
    <w:rsid w:val="000D6908"/>
    <w:rsid w:val="000E0DCC"/>
    <w:rsid w:val="000E4104"/>
    <w:rsid w:val="000F0693"/>
    <w:rsid w:val="000F52AE"/>
    <w:rsid w:val="000F7559"/>
    <w:rsid w:val="00104185"/>
    <w:rsid w:val="001062B8"/>
    <w:rsid w:val="00114FE5"/>
    <w:rsid w:val="00130E0B"/>
    <w:rsid w:val="00147B63"/>
    <w:rsid w:val="00157F06"/>
    <w:rsid w:val="00163820"/>
    <w:rsid w:val="00170340"/>
    <w:rsid w:val="0019356A"/>
    <w:rsid w:val="001936A7"/>
    <w:rsid w:val="001B254F"/>
    <w:rsid w:val="001C093A"/>
    <w:rsid w:val="001C5544"/>
    <w:rsid w:val="001D5FFC"/>
    <w:rsid w:val="001E1809"/>
    <w:rsid w:val="001E5873"/>
    <w:rsid w:val="00200E0F"/>
    <w:rsid w:val="00201A8C"/>
    <w:rsid w:val="00214B22"/>
    <w:rsid w:val="00220131"/>
    <w:rsid w:val="0023355C"/>
    <w:rsid w:val="002340C7"/>
    <w:rsid w:val="00235A48"/>
    <w:rsid w:val="00240EE9"/>
    <w:rsid w:val="002542BC"/>
    <w:rsid w:val="00255C2C"/>
    <w:rsid w:val="0026140F"/>
    <w:rsid w:val="002732AC"/>
    <w:rsid w:val="002830BB"/>
    <w:rsid w:val="002922E1"/>
    <w:rsid w:val="002A2579"/>
    <w:rsid w:val="002A7E0E"/>
    <w:rsid w:val="002B2773"/>
    <w:rsid w:val="002B28C5"/>
    <w:rsid w:val="002C0A88"/>
    <w:rsid w:val="002C5A61"/>
    <w:rsid w:val="002D0EF7"/>
    <w:rsid w:val="002D62B7"/>
    <w:rsid w:val="002D6DED"/>
    <w:rsid w:val="002E2612"/>
    <w:rsid w:val="00301CE0"/>
    <w:rsid w:val="00304A35"/>
    <w:rsid w:val="0033369A"/>
    <w:rsid w:val="003437B7"/>
    <w:rsid w:val="0034591E"/>
    <w:rsid w:val="00352559"/>
    <w:rsid w:val="00382F75"/>
    <w:rsid w:val="00394E96"/>
    <w:rsid w:val="003A63D0"/>
    <w:rsid w:val="003B7AB1"/>
    <w:rsid w:val="003C7AB0"/>
    <w:rsid w:val="003D03AA"/>
    <w:rsid w:val="003D7172"/>
    <w:rsid w:val="00423FAA"/>
    <w:rsid w:val="00426871"/>
    <w:rsid w:val="00427745"/>
    <w:rsid w:val="00427EEE"/>
    <w:rsid w:val="00446A85"/>
    <w:rsid w:val="00454A91"/>
    <w:rsid w:val="004572ED"/>
    <w:rsid w:val="0046110E"/>
    <w:rsid w:val="004675C9"/>
    <w:rsid w:val="00472BB0"/>
    <w:rsid w:val="00481F68"/>
    <w:rsid w:val="004925B7"/>
    <w:rsid w:val="004A6C93"/>
    <w:rsid w:val="004B3E05"/>
    <w:rsid w:val="004C4341"/>
    <w:rsid w:val="004D7604"/>
    <w:rsid w:val="00505F68"/>
    <w:rsid w:val="0050747B"/>
    <w:rsid w:val="0051450C"/>
    <w:rsid w:val="005A3AE6"/>
    <w:rsid w:val="005A48ED"/>
    <w:rsid w:val="005A6DC9"/>
    <w:rsid w:val="005B7F89"/>
    <w:rsid w:val="005F31EA"/>
    <w:rsid w:val="00600074"/>
    <w:rsid w:val="00625D7B"/>
    <w:rsid w:val="00636AAB"/>
    <w:rsid w:val="00646DC4"/>
    <w:rsid w:val="00652B8D"/>
    <w:rsid w:val="00655B30"/>
    <w:rsid w:val="00657FC6"/>
    <w:rsid w:val="006639D3"/>
    <w:rsid w:val="00664BF7"/>
    <w:rsid w:val="00671EAD"/>
    <w:rsid w:val="006833C1"/>
    <w:rsid w:val="0068616C"/>
    <w:rsid w:val="0068782E"/>
    <w:rsid w:val="00691B0B"/>
    <w:rsid w:val="006A77C6"/>
    <w:rsid w:val="006B0FBA"/>
    <w:rsid w:val="006B5E29"/>
    <w:rsid w:val="006D62D8"/>
    <w:rsid w:val="006D635E"/>
    <w:rsid w:val="006E0304"/>
    <w:rsid w:val="006F43E2"/>
    <w:rsid w:val="006F4A3F"/>
    <w:rsid w:val="00711A00"/>
    <w:rsid w:val="00743A81"/>
    <w:rsid w:val="00751A72"/>
    <w:rsid w:val="0076311D"/>
    <w:rsid w:val="007720D7"/>
    <w:rsid w:val="007B5E3F"/>
    <w:rsid w:val="007E6E5E"/>
    <w:rsid w:val="008070DF"/>
    <w:rsid w:val="00815B82"/>
    <w:rsid w:val="008221BD"/>
    <w:rsid w:val="008227C1"/>
    <w:rsid w:val="00855043"/>
    <w:rsid w:val="008860C2"/>
    <w:rsid w:val="008928FF"/>
    <w:rsid w:val="008A5CDC"/>
    <w:rsid w:val="008B0F7C"/>
    <w:rsid w:val="008B2141"/>
    <w:rsid w:val="008B5574"/>
    <w:rsid w:val="008C0B5C"/>
    <w:rsid w:val="008C6C44"/>
    <w:rsid w:val="008D6271"/>
    <w:rsid w:val="008F7640"/>
    <w:rsid w:val="008F7EA1"/>
    <w:rsid w:val="00903934"/>
    <w:rsid w:val="009313F8"/>
    <w:rsid w:val="00933F98"/>
    <w:rsid w:val="009447C7"/>
    <w:rsid w:val="00952280"/>
    <w:rsid w:val="00981EFE"/>
    <w:rsid w:val="00994728"/>
    <w:rsid w:val="00994E6C"/>
    <w:rsid w:val="009D26B4"/>
    <w:rsid w:val="009F17E1"/>
    <w:rsid w:val="009F5FBC"/>
    <w:rsid w:val="00A0067C"/>
    <w:rsid w:val="00A30735"/>
    <w:rsid w:val="00A51CEB"/>
    <w:rsid w:val="00A7093A"/>
    <w:rsid w:val="00A80B06"/>
    <w:rsid w:val="00A827C0"/>
    <w:rsid w:val="00A86084"/>
    <w:rsid w:val="00A87E97"/>
    <w:rsid w:val="00AD0F57"/>
    <w:rsid w:val="00AE3C88"/>
    <w:rsid w:val="00AE6DF8"/>
    <w:rsid w:val="00AF0ACB"/>
    <w:rsid w:val="00AF1F53"/>
    <w:rsid w:val="00B01695"/>
    <w:rsid w:val="00B0763D"/>
    <w:rsid w:val="00B1134D"/>
    <w:rsid w:val="00B2611C"/>
    <w:rsid w:val="00B375E2"/>
    <w:rsid w:val="00B475A7"/>
    <w:rsid w:val="00B823B9"/>
    <w:rsid w:val="00BA5298"/>
    <w:rsid w:val="00BA54BA"/>
    <w:rsid w:val="00BA6325"/>
    <w:rsid w:val="00BB4031"/>
    <w:rsid w:val="00BB52F5"/>
    <w:rsid w:val="00BC1761"/>
    <w:rsid w:val="00BE67B5"/>
    <w:rsid w:val="00BF7E47"/>
    <w:rsid w:val="00C143C1"/>
    <w:rsid w:val="00C237F7"/>
    <w:rsid w:val="00C32777"/>
    <w:rsid w:val="00C32BA8"/>
    <w:rsid w:val="00C35006"/>
    <w:rsid w:val="00C358FD"/>
    <w:rsid w:val="00C42934"/>
    <w:rsid w:val="00C92B86"/>
    <w:rsid w:val="00C94374"/>
    <w:rsid w:val="00C95816"/>
    <w:rsid w:val="00CB7E42"/>
    <w:rsid w:val="00CB7EAE"/>
    <w:rsid w:val="00CC3F83"/>
    <w:rsid w:val="00CE0146"/>
    <w:rsid w:val="00CE6E94"/>
    <w:rsid w:val="00CF2C7D"/>
    <w:rsid w:val="00CF4569"/>
    <w:rsid w:val="00D208A2"/>
    <w:rsid w:val="00D25B07"/>
    <w:rsid w:val="00D31026"/>
    <w:rsid w:val="00D54192"/>
    <w:rsid w:val="00D60D4E"/>
    <w:rsid w:val="00D67184"/>
    <w:rsid w:val="00D746EC"/>
    <w:rsid w:val="00D7583F"/>
    <w:rsid w:val="00D80CD2"/>
    <w:rsid w:val="00D84D44"/>
    <w:rsid w:val="00D97041"/>
    <w:rsid w:val="00DB4938"/>
    <w:rsid w:val="00DC3248"/>
    <w:rsid w:val="00DC4E09"/>
    <w:rsid w:val="00DD093F"/>
    <w:rsid w:val="00DD179A"/>
    <w:rsid w:val="00DE3A46"/>
    <w:rsid w:val="00E05773"/>
    <w:rsid w:val="00E122C9"/>
    <w:rsid w:val="00E244F6"/>
    <w:rsid w:val="00E24684"/>
    <w:rsid w:val="00E25211"/>
    <w:rsid w:val="00E37721"/>
    <w:rsid w:val="00E40B3F"/>
    <w:rsid w:val="00E47E1F"/>
    <w:rsid w:val="00E632A2"/>
    <w:rsid w:val="00E8535D"/>
    <w:rsid w:val="00EA1226"/>
    <w:rsid w:val="00EA29DE"/>
    <w:rsid w:val="00EA31C1"/>
    <w:rsid w:val="00EB02AC"/>
    <w:rsid w:val="00EB0D6C"/>
    <w:rsid w:val="00EB5F83"/>
    <w:rsid w:val="00EC6F58"/>
    <w:rsid w:val="00EE0493"/>
    <w:rsid w:val="00EF7CC0"/>
    <w:rsid w:val="00F022F2"/>
    <w:rsid w:val="00F13D7F"/>
    <w:rsid w:val="00F35386"/>
    <w:rsid w:val="00F379DF"/>
    <w:rsid w:val="00F541AA"/>
    <w:rsid w:val="00F56E73"/>
    <w:rsid w:val="00F93206"/>
    <w:rsid w:val="00F97CB0"/>
    <w:rsid w:val="00FA1C2E"/>
    <w:rsid w:val="00FC40FB"/>
    <w:rsid w:val="00FD26AD"/>
    <w:rsid w:val="00FD4C0D"/>
    <w:rsid w:val="00FE0FD0"/>
    <w:rsid w:val="00FE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9453">
      <w:bodyDiv w:val="1"/>
      <w:marLeft w:val="0"/>
      <w:marRight w:val="0"/>
      <w:marTop w:val="0"/>
      <w:marBottom w:val="0"/>
      <w:divBdr>
        <w:top w:val="none" w:sz="0" w:space="0" w:color="auto"/>
        <w:left w:val="none" w:sz="0" w:space="0" w:color="auto"/>
        <w:bottom w:val="none" w:sz="0" w:space="0" w:color="auto"/>
        <w:right w:val="none" w:sz="0" w:space="0" w:color="auto"/>
      </w:divBdr>
    </w:div>
    <w:div w:id="215436621">
      <w:bodyDiv w:val="1"/>
      <w:marLeft w:val="0"/>
      <w:marRight w:val="0"/>
      <w:marTop w:val="0"/>
      <w:marBottom w:val="0"/>
      <w:divBdr>
        <w:top w:val="none" w:sz="0" w:space="0" w:color="auto"/>
        <w:left w:val="none" w:sz="0" w:space="0" w:color="auto"/>
        <w:bottom w:val="none" w:sz="0" w:space="0" w:color="auto"/>
        <w:right w:val="none" w:sz="0" w:space="0" w:color="auto"/>
      </w:divBdr>
    </w:div>
    <w:div w:id="397899985">
      <w:bodyDiv w:val="1"/>
      <w:marLeft w:val="0"/>
      <w:marRight w:val="0"/>
      <w:marTop w:val="0"/>
      <w:marBottom w:val="0"/>
      <w:divBdr>
        <w:top w:val="none" w:sz="0" w:space="0" w:color="auto"/>
        <w:left w:val="none" w:sz="0" w:space="0" w:color="auto"/>
        <w:bottom w:val="none" w:sz="0" w:space="0" w:color="auto"/>
        <w:right w:val="none" w:sz="0" w:space="0" w:color="auto"/>
      </w:divBdr>
    </w:div>
    <w:div w:id="782696987">
      <w:bodyDiv w:val="1"/>
      <w:marLeft w:val="0"/>
      <w:marRight w:val="0"/>
      <w:marTop w:val="0"/>
      <w:marBottom w:val="0"/>
      <w:divBdr>
        <w:top w:val="none" w:sz="0" w:space="0" w:color="auto"/>
        <w:left w:val="none" w:sz="0" w:space="0" w:color="auto"/>
        <w:bottom w:val="none" w:sz="0" w:space="0" w:color="auto"/>
        <w:right w:val="none" w:sz="0" w:space="0" w:color="auto"/>
      </w:divBdr>
    </w:div>
    <w:div w:id="860556455">
      <w:bodyDiv w:val="1"/>
      <w:marLeft w:val="0"/>
      <w:marRight w:val="0"/>
      <w:marTop w:val="0"/>
      <w:marBottom w:val="0"/>
      <w:divBdr>
        <w:top w:val="none" w:sz="0" w:space="0" w:color="auto"/>
        <w:left w:val="none" w:sz="0" w:space="0" w:color="auto"/>
        <w:bottom w:val="none" w:sz="0" w:space="0" w:color="auto"/>
        <w:right w:val="none" w:sz="0" w:space="0" w:color="auto"/>
      </w:divBdr>
    </w:div>
    <w:div w:id="1726876986">
      <w:bodyDiv w:val="1"/>
      <w:marLeft w:val="0"/>
      <w:marRight w:val="0"/>
      <w:marTop w:val="0"/>
      <w:marBottom w:val="0"/>
      <w:divBdr>
        <w:top w:val="none" w:sz="0" w:space="0" w:color="auto"/>
        <w:left w:val="none" w:sz="0" w:space="0" w:color="auto"/>
        <w:bottom w:val="none" w:sz="0" w:space="0" w:color="auto"/>
        <w:right w:val="none" w:sz="0" w:space="0" w:color="auto"/>
      </w:divBdr>
    </w:div>
    <w:div w:id="1969311826">
      <w:bodyDiv w:val="1"/>
      <w:marLeft w:val="0"/>
      <w:marRight w:val="0"/>
      <w:marTop w:val="0"/>
      <w:marBottom w:val="0"/>
      <w:divBdr>
        <w:top w:val="none" w:sz="0" w:space="0" w:color="auto"/>
        <w:left w:val="none" w:sz="0" w:space="0" w:color="auto"/>
        <w:bottom w:val="none" w:sz="0" w:space="0" w:color="auto"/>
        <w:right w:val="none" w:sz="0" w:space="0" w:color="auto"/>
      </w:divBdr>
    </w:div>
    <w:div w:id="206367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2</Pages>
  <Words>800</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9</cp:revision>
  <cp:lastPrinted>2025-03-10T14:55:00Z</cp:lastPrinted>
  <dcterms:created xsi:type="dcterms:W3CDTF">2025-07-22T16:10:00Z</dcterms:created>
  <dcterms:modified xsi:type="dcterms:W3CDTF">2025-08-20T22:21:00Z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